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10.04.2020 </w:t>
      </w:r>
      <w:r w:rsidRPr="00491781">
        <w:rPr>
          <w:rFonts w:ascii="Times New Roman" w:hAnsi="Times New Roman" w:cs="Times New Roman"/>
          <w:sz w:val="28"/>
          <w:szCs w:val="28"/>
        </w:rPr>
        <w:t>09:12</w:t>
      </w:r>
    </w:p>
    <w:p w:rsidR="00491781" w:rsidRPr="00491781" w:rsidRDefault="00491781" w:rsidP="00491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91781">
        <w:rPr>
          <w:rFonts w:ascii="Times New Roman" w:hAnsi="Times New Roman" w:cs="Times New Roman"/>
          <w:b/>
          <w:sz w:val="28"/>
          <w:szCs w:val="28"/>
        </w:rPr>
        <w:t xml:space="preserve">Профессор АГИКИ Ульяна </w:t>
      </w:r>
      <w:proofErr w:type="spellStart"/>
      <w:r w:rsidRPr="00491781">
        <w:rPr>
          <w:rFonts w:ascii="Times New Roman" w:hAnsi="Times New Roman" w:cs="Times New Roman"/>
          <w:b/>
          <w:sz w:val="28"/>
          <w:szCs w:val="28"/>
        </w:rPr>
        <w:t>Винокурова</w:t>
      </w:r>
      <w:proofErr w:type="spellEnd"/>
      <w:r w:rsidRPr="00491781">
        <w:rPr>
          <w:rFonts w:ascii="Times New Roman" w:hAnsi="Times New Roman" w:cs="Times New Roman"/>
          <w:b/>
          <w:sz w:val="28"/>
          <w:szCs w:val="28"/>
        </w:rPr>
        <w:t xml:space="preserve"> представила свой очередной труд</w:t>
      </w:r>
    </w:p>
    <w:bookmarkEnd w:id="0"/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4075" cy="7915275"/>
            <wp:effectExtent l="0" t="0" r="9525" b="9525"/>
            <wp:docPr id="1" name="Рисунок 1" descr="https://sakhalife.ru/wp-content/uploads/2020/04/91914893_224974371914611_848441958068335411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4/91914893_224974371914611_8484419580683354112_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lastRenderedPageBreak/>
        <w:t>В период самоизоляции самым актуальным вопросом в сфере образования стал вопрос дистанционного обучения. В мире науки и просвещения появление новых научных сборников, качественных учебников -всегда событие. Тем более, что сегодня жизнь показывает, что необходимо новое поколение учебников.</w:t>
      </w: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t>Профессор АГИКИ, доктор социологии, лауреат премии «</w:t>
      </w:r>
      <w:proofErr w:type="spellStart"/>
      <w:r w:rsidRPr="00491781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491781">
        <w:rPr>
          <w:rFonts w:ascii="Times New Roman" w:hAnsi="Times New Roman" w:cs="Times New Roman"/>
          <w:sz w:val="28"/>
          <w:szCs w:val="28"/>
        </w:rPr>
        <w:t xml:space="preserve"> года» Ульяна Алексеевна ВИНОКУРОВА представила проект, в котором она выступает как один из соавторов. В издательстве «</w:t>
      </w:r>
      <w:proofErr w:type="spellStart"/>
      <w:r w:rsidRPr="0049178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91781"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 w:rsidRPr="00491781">
        <w:rPr>
          <w:rFonts w:ascii="Times New Roman" w:hAnsi="Times New Roman" w:cs="Times New Roman"/>
          <w:sz w:val="28"/>
          <w:szCs w:val="28"/>
        </w:rPr>
        <w:t>вышел  сборник</w:t>
      </w:r>
      <w:proofErr w:type="gramEnd"/>
      <w:r w:rsidRPr="00491781">
        <w:rPr>
          <w:rFonts w:ascii="Times New Roman" w:hAnsi="Times New Roman" w:cs="Times New Roman"/>
          <w:sz w:val="28"/>
          <w:szCs w:val="28"/>
        </w:rPr>
        <w:t xml:space="preserve"> «Отраслевая социология».</w:t>
      </w: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91050" cy="6124575"/>
            <wp:effectExtent l="0" t="0" r="0" b="9525"/>
            <wp:docPr id="2" name="Рисунок 2" descr="https://sakhalife.ru/wp-content/uploads/2020/04/91780246_224974201914628_483162807672504320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4/91780246_224974201914628_4831628076725043200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t xml:space="preserve">Сборник состоит из 41 главы и рекомендован и имеет гриф учебно-методического пособия для студентов гуманитарных специальностей. Ульяна Алексеевна </w:t>
      </w:r>
      <w:proofErr w:type="spellStart"/>
      <w:r w:rsidRPr="00491781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491781">
        <w:rPr>
          <w:rFonts w:ascii="Times New Roman" w:hAnsi="Times New Roman" w:cs="Times New Roman"/>
          <w:sz w:val="28"/>
          <w:szCs w:val="28"/>
        </w:rPr>
        <w:t xml:space="preserve"> в соавторстве написала две главы: «Социология </w:t>
      </w:r>
      <w:r w:rsidRPr="00491781">
        <w:rPr>
          <w:rFonts w:ascii="Times New Roman" w:hAnsi="Times New Roman" w:cs="Times New Roman"/>
          <w:sz w:val="28"/>
          <w:szCs w:val="28"/>
        </w:rPr>
        <w:lastRenderedPageBreak/>
        <w:t>кросс-культурных отношений» и «Этническая социология: культурологический и социолингвистический аспекты». В подготовке издания приняли участие 39 ученых-ведущих специалистов по социологии из 25 высших учебных заведений страны.</w:t>
      </w: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17"/>
            <wp:effectExtent l="0" t="0" r="3175" b="635"/>
            <wp:docPr id="3" name="Рисунок 3" descr="https://sakhalife.ru/wp-content/uploads/2020/04/92372340_224974308581284_1856804075337678848_o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4/92372340_224974308581284_1856804075337678848_o-1024x68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t xml:space="preserve">Вдохновителями проекта являются профессор РГПУ им. </w:t>
      </w:r>
      <w:proofErr w:type="spellStart"/>
      <w:r w:rsidRPr="00491781">
        <w:rPr>
          <w:rFonts w:ascii="Times New Roman" w:hAnsi="Times New Roman" w:cs="Times New Roman"/>
          <w:sz w:val="28"/>
          <w:szCs w:val="28"/>
        </w:rPr>
        <w:t>А.И.Герцена</w:t>
      </w:r>
      <w:proofErr w:type="spellEnd"/>
      <w:r w:rsidRPr="00491781">
        <w:rPr>
          <w:rFonts w:ascii="Times New Roman" w:hAnsi="Times New Roman" w:cs="Times New Roman"/>
          <w:sz w:val="28"/>
          <w:szCs w:val="28"/>
        </w:rPr>
        <w:t xml:space="preserve"> Валерий ЗАРУБИН и профессор Северо-Западного института управления РАНХ и ГС Владимир СЕМЕНОВ. «Отраслевая социология» имеет гриф УМО в качестве учебного пособия для студентов гуманитарных вузов. Сборник написан живым доступным языком. Никакой воды, всё по существу, о жизни в обществе и как раз то, что нужно для самообразования.</w:t>
      </w: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000625" cy="5000625"/>
            <wp:effectExtent l="0" t="0" r="9525" b="9525"/>
            <wp:docPr id="4" name="Рисунок 4" descr="https://sakhalife.ru/wp-content/uploads/2020/04/92099715_224974228581292_456878521790024908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4/92099715_224974228581292_4568785217900249088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t>Книга доступна на образовательной платформе «</w:t>
      </w:r>
      <w:proofErr w:type="spellStart"/>
      <w:r w:rsidRPr="0049178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91781">
        <w:rPr>
          <w:rFonts w:ascii="Times New Roman" w:hAnsi="Times New Roman" w:cs="Times New Roman"/>
          <w:sz w:val="28"/>
          <w:szCs w:val="28"/>
        </w:rPr>
        <w:t xml:space="preserve">» в качестве электронного издания и в бумажном варианте на ведущих книжных сайтах. Выполнена на хорошей бумаге с качественной полиграфией. Выпуск учебного пособия стал научным событием, большим и значимым коллективным трудом ведущих ученых-социологов. И очень приятно видеть имя якутского ученого </w:t>
      </w:r>
      <w:proofErr w:type="spellStart"/>
      <w:r w:rsidRPr="00491781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491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781">
        <w:rPr>
          <w:rFonts w:ascii="Times New Roman" w:hAnsi="Times New Roman" w:cs="Times New Roman"/>
          <w:sz w:val="28"/>
          <w:szCs w:val="28"/>
        </w:rPr>
        <w:t>Винокуровой</w:t>
      </w:r>
      <w:proofErr w:type="spellEnd"/>
      <w:r w:rsidRPr="00491781">
        <w:rPr>
          <w:rFonts w:ascii="Times New Roman" w:hAnsi="Times New Roman" w:cs="Times New Roman"/>
          <w:sz w:val="28"/>
          <w:szCs w:val="28"/>
        </w:rPr>
        <w:t xml:space="preserve"> в качестве одного из авторов.</w:t>
      </w: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781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491781" w:rsidRDefault="00491781" w:rsidP="00491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781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491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81"/>
    <w:rsid w:val="00491781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52E1D-3CC8-4E68-942F-C781E38F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281</Words>
  <Characters>1602</Characters>
  <Application>Microsoft Office Word</Application>
  <DocSecurity>0</DocSecurity>
  <Lines>13</Lines>
  <Paragraphs>3</Paragraphs>
  <ScaleCrop>false</ScaleCrop>
  <Company>HP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2020-10-09T14:12:00Z</dcterms:created>
  <dcterms:modified xsi:type="dcterms:W3CDTF">2020-10-09T14:14:00Z</dcterms:modified>
</cp:coreProperties>
</file>