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5C61" w:rsidRPr="00DB5C61" w:rsidRDefault="00DB5C61" w:rsidP="00DB5C61">
      <w:pPr>
        <w:jc w:val="center"/>
        <w:rPr>
          <w:rFonts w:ascii="Times New Roman" w:hAnsi="Times New Roman" w:cs="Times New Roman"/>
          <w:b/>
          <w:sz w:val="28"/>
          <w:szCs w:val="28"/>
        </w:rPr>
      </w:pPr>
      <w:bookmarkStart w:id="0" w:name="_GoBack"/>
      <w:proofErr w:type="spellStart"/>
      <w:r w:rsidRPr="00DB5C61">
        <w:rPr>
          <w:rFonts w:ascii="Times New Roman" w:hAnsi="Times New Roman" w:cs="Times New Roman"/>
          <w:b/>
          <w:sz w:val="28"/>
          <w:szCs w:val="28"/>
        </w:rPr>
        <w:t>Сардана</w:t>
      </w:r>
      <w:proofErr w:type="spellEnd"/>
      <w:r w:rsidRPr="00DB5C61">
        <w:rPr>
          <w:rFonts w:ascii="Times New Roman" w:hAnsi="Times New Roman" w:cs="Times New Roman"/>
          <w:b/>
          <w:sz w:val="28"/>
          <w:szCs w:val="28"/>
        </w:rPr>
        <w:t xml:space="preserve"> Федорова — голос Якутии</w:t>
      </w:r>
    </w:p>
    <w:bookmarkEnd w:id="0"/>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drawing>
          <wp:inline distT="0" distB="0" distL="0" distR="0">
            <wp:extent cx="5940425" cy="5845378"/>
            <wp:effectExtent l="0" t="0" r="3175" b="3175"/>
            <wp:docPr id="1" name="Рисунок 1" descr="https://yakutia-daily.ru/wp-content/uploads/2020/04/pervomaj-750x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yakutia-daily.ru/wp-content/uploads/2020/04/pervomaj-750x738.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0425" cy="5845378"/>
                    </a:xfrm>
                    <a:prstGeom prst="rect">
                      <a:avLst/>
                    </a:prstGeom>
                    <a:noFill/>
                    <a:ln>
                      <a:noFill/>
                    </a:ln>
                  </pic:spPr>
                </pic:pic>
              </a:graphicData>
            </a:graphic>
          </wp:inline>
        </w:drawing>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08:32 1 мая 2020 г. Матрена Кондратьева </w:t>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Ее часто называют «Голосом республики», а многие, не зная, как она выглядит, узнают ее по тембру — сильному, красивому, бархатному, по-летнему теплому. Вот уже на протяжении более двух десятилетий завораживающий голос </w:t>
      </w:r>
      <w:proofErr w:type="spellStart"/>
      <w:r w:rsidRPr="00DB5C61">
        <w:rPr>
          <w:rFonts w:ascii="Times New Roman" w:hAnsi="Times New Roman" w:cs="Times New Roman"/>
          <w:sz w:val="28"/>
          <w:szCs w:val="28"/>
        </w:rPr>
        <w:t>Сарданы</w:t>
      </w:r>
      <w:proofErr w:type="spellEnd"/>
      <w:r w:rsidRPr="00DB5C61">
        <w:rPr>
          <w:rFonts w:ascii="Times New Roman" w:hAnsi="Times New Roman" w:cs="Times New Roman"/>
          <w:sz w:val="28"/>
          <w:szCs w:val="28"/>
        </w:rPr>
        <w:t xml:space="preserve"> Федоровой звучит на всех майских демонстрациях, </w:t>
      </w:r>
      <w:proofErr w:type="spellStart"/>
      <w:r w:rsidRPr="00DB5C61">
        <w:rPr>
          <w:rFonts w:ascii="Times New Roman" w:hAnsi="Times New Roman" w:cs="Times New Roman"/>
          <w:sz w:val="28"/>
          <w:szCs w:val="28"/>
        </w:rPr>
        <w:t>ысыахах</w:t>
      </w:r>
      <w:proofErr w:type="spellEnd"/>
      <w:r w:rsidRPr="00DB5C61">
        <w:rPr>
          <w:rFonts w:ascii="Times New Roman" w:hAnsi="Times New Roman" w:cs="Times New Roman"/>
          <w:sz w:val="28"/>
          <w:szCs w:val="28"/>
        </w:rPr>
        <w:t xml:space="preserve">, спортивных соревнованиях, словом, на всех крупных республиканских мероприятиях. Сегодня она – гость газеты «Якутия». </w:t>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Вот уже 25 лет </w:t>
      </w:r>
      <w:proofErr w:type="spellStart"/>
      <w:r w:rsidRPr="00DB5C61">
        <w:rPr>
          <w:rFonts w:ascii="Times New Roman" w:hAnsi="Times New Roman" w:cs="Times New Roman"/>
          <w:sz w:val="28"/>
          <w:szCs w:val="28"/>
        </w:rPr>
        <w:t>Сардана</w:t>
      </w:r>
      <w:proofErr w:type="spellEnd"/>
      <w:r w:rsidRPr="00DB5C61">
        <w:rPr>
          <w:rFonts w:ascii="Times New Roman" w:hAnsi="Times New Roman" w:cs="Times New Roman"/>
          <w:sz w:val="28"/>
          <w:szCs w:val="28"/>
        </w:rPr>
        <w:t xml:space="preserve"> Николаевна – официальный голос первомайской демонстрации. Если раньше с ней на пару работала актриса Русского драматического театра Галина </w:t>
      </w:r>
      <w:proofErr w:type="spellStart"/>
      <w:r w:rsidRPr="00DB5C61">
        <w:rPr>
          <w:rFonts w:ascii="Times New Roman" w:hAnsi="Times New Roman" w:cs="Times New Roman"/>
          <w:sz w:val="28"/>
          <w:szCs w:val="28"/>
        </w:rPr>
        <w:t>Саввична</w:t>
      </w:r>
      <w:proofErr w:type="spellEnd"/>
      <w:r w:rsidRPr="00DB5C61">
        <w:rPr>
          <w:rFonts w:ascii="Times New Roman" w:hAnsi="Times New Roman" w:cs="Times New Roman"/>
          <w:sz w:val="28"/>
          <w:szCs w:val="28"/>
        </w:rPr>
        <w:t xml:space="preserve"> Платонова – обладательница не менее красивого и сильного голоса, то в последние десять лет после ее </w:t>
      </w:r>
      <w:r w:rsidRPr="00DB5C61">
        <w:rPr>
          <w:rFonts w:ascii="Times New Roman" w:hAnsi="Times New Roman" w:cs="Times New Roman"/>
          <w:sz w:val="28"/>
          <w:szCs w:val="28"/>
        </w:rPr>
        <w:lastRenderedPageBreak/>
        <w:t xml:space="preserve">переезда в Москву </w:t>
      </w:r>
      <w:proofErr w:type="spellStart"/>
      <w:r w:rsidRPr="00DB5C61">
        <w:rPr>
          <w:rFonts w:ascii="Times New Roman" w:hAnsi="Times New Roman" w:cs="Times New Roman"/>
          <w:sz w:val="28"/>
          <w:szCs w:val="28"/>
        </w:rPr>
        <w:t>Сардана</w:t>
      </w:r>
      <w:proofErr w:type="spellEnd"/>
      <w:r w:rsidRPr="00DB5C61">
        <w:rPr>
          <w:rFonts w:ascii="Times New Roman" w:hAnsi="Times New Roman" w:cs="Times New Roman"/>
          <w:sz w:val="28"/>
          <w:szCs w:val="28"/>
        </w:rPr>
        <w:t xml:space="preserve"> Николаевна работает практически одна. Конечно, есть </w:t>
      </w:r>
      <w:proofErr w:type="spellStart"/>
      <w:r w:rsidRPr="00DB5C61">
        <w:rPr>
          <w:rFonts w:ascii="Times New Roman" w:hAnsi="Times New Roman" w:cs="Times New Roman"/>
          <w:sz w:val="28"/>
          <w:szCs w:val="28"/>
        </w:rPr>
        <w:t>соведущие</w:t>
      </w:r>
      <w:proofErr w:type="spellEnd"/>
      <w:r w:rsidRPr="00DB5C61">
        <w:rPr>
          <w:rFonts w:ascii="Times New Roman" w:hAnsi="Times New Roman" w:cs="Times New Roman"/>
          <w:sz w:val="28"/>
          <w:szCs w:val="28"/>
        </w:rPr>
        <w:t xml:space="preserve">-мужчины, которые ежегодно сменяют друг друга. Это Эдуард Рудых, Степан Федоренко, Алексей Константинов. В этом году в связи с распространением </w:t>
      </w:r>
      <w:proofErr w:type="spellStart"/>
      <w:r w:rsidRPr="00DB5C61">
        <w:rPr>
          <w:rFonts w:ascii="Times New Roman" w:hAnsi="Times New Roman" w:cs="Times New Roman"/>
          <w:sz w:val="28"/>
          <w:szCs w:val="28"/>
        </w:rPr>
        <w:t>коронавирусной</w:t>
      </w:r>
      <w:proofErr w:type="spellEnd"/>
      <w:r w:rsidRPr="00DB5C61">
        <w:rPr>
          <w:rFonts w:ascii="Times New Roman" w:hAnsi="Times New Roman" w:cs="Times New Roman"/>
          <w:sz w:val="28"/>
          <w:szCs w:val="28"/>
        </w:rPr>
        <w:t xml:space="preserve"> инфекции первомайской демонстрации не будет. </w:t>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 Мы все переживаем. 1 Мая для </w:t>
      </w:r>
      <w:proofErr w:type="spellStart"/>
      <w:r w:rsidRPr="00DB5C61">
        <w:rPr>
          <w:rFonts w:ascii="Times New Roman" w:hAnsi="Times New Roman" w:cs="Times New Roman"/>
          <w:sz w:val="28"/>
          <w:szCs w:val="28"/>
        </w:rPr>
        <w:t>якутян</w:t>
      </w:r>
      <w:proofErr w:type="spellEnd"/>
      <w:r w:rsidRPr="00DB5C61">
        <w:rPr>
          <w:rFonts w:ascii="Times New Roman" w:hAnsi="Times New Roman" w:cs="Times New Roman"/>
          <w:sz w:val="28"/>
          <w:szCs w:val="28"/>
        </w:rPr>
        <w:t xml:space="preserve"> – очень значимый праздник. После долгой и холодной зимы мы выходили на площадь, тем самым проявляя свою солидарность со всеми трудящимися мира, и весело, гордо шагали по улицам весенней, красочно оформленной столицы. Эта мощная живая энергия передавалась всем жителям и гостям Якутска и транслировалась на всю республику. Жаль, что в этом году впервые парада не будет, но мы понимаем и принимаем ситуацию, – вздыхает моя героиня. Естественно, </w:t>
      </w:r>
      <w:proofErr w:type="spellStart"/>
      <w:r w:rsidRPr="00DB5C61">
        <w:rPr>
          <w:rFonts w:ascii="Times New Roman" w:hAnsi="Times New Roman" w:cs="Times New Roman"/>
          <w:sz w:val="28"/>
          <w:szCs w:val="28"/>
        </w:rPr>
        <w:t>Сардана</w:t>
      </w:r>
      <w:proofErr w:type="spellEnd"/>
      <w:r w:rsidRPr="00DB5C61">
        <w:rPr>
          <w:rFonts w:ascii="Times New Roman" w:hAnsi="Times New Roman" w:cs="Times New Roman"/>
          <w:sz w:val="28"/>
          <w:szCs w:val="28"/>
        </w:rPr>
        <w:t xml:space="preserve"> Николаевна не сидит без дела. 25 апреля вместе с артистом Русского драматического театра Степаном Федоренко провели онлайн-концерт республиканских творческих коллективов, организованный по инициативе Министерства культуры республики. </w:t>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 Как вы обычно готовились к проведению демонстрации? </w:t>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 К 1 Мая невозможно готовиться заранее, поскольку сценарий всегда пишется до последнего момента. Кто-то сдает информацию о своем предприятии вовремя, а кто-то тянет до последнего. Да и имея сценарий, невозможно строго следовать ему. Ведение таких событийных мероприятий – всегда экспромт! То с 20-й страницы надо быстро перескочить на 200-ю и обратно в поисках информации, то отсутствует текст о предприятии и надо что-то говорить здесь и сейчас, всякое бывает. </w:t>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 Это же стресс! </w:t>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 Определенно. Причем надо все время говорить на эмоциональном подъеме, подавая энергию, создавая праздничное настроение в любую погоду, и в дождь, и в снег. Многие думают, что мы сидим в тепленьком автобусе, попивая горячий чай. Отнюдь. </w:t>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 А вы где находитесь? </w:t>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 На пересечении пр. Ленина и ул. </w:t>
      </w:r>
      <w:proofErr w:type="spellStart"/>
      <w:r w:rsidRPr="00DB5C61">
        <w:rPr>
          <w:rFonts w:ascii="Times New Roman" w:hAnsi="Times New Roman" w:cs="Times New Roman"/>
          <w:sz w:val="28"/>
          <w:szCs w:val="28"/>
        </w:rPr>
        <w:t>Аммосова</w:t>
      </w:r>
      <w:proofErr w:type="spellEnd"/>
      <w:r w:rsidRPr="00DB5C61">
        <w:rPr>
          <w:rFonts w:ascii="Times New Roman" w:hAnsi="Times New Roman" w:cs="Times New Roman"/>
          <w:sz w:val="28"/>
          <w:szCs w:val="28"/>
        </w:rPr>
        <w:t xml:space="preserve"> возводят вышку, откуда видны только наши макушки. Там, спрятанные за лозунгами и транспарантами, мы и сидим. Приходим загодя, в девять утра, и до начала парада знакомимся со сценарием, распределяем, кто что читает. А дальше, как Бог даст. </w:t>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 Кто обычно составляет вам компанию? </w:t>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 Один из моих </w:t>
      </w:r>
      <w:proofErr w:type="spellStart"/>
      <w:r w:rsidRPr="00DB5C61">
        <w:rPr>
          <w:rFonts w:ascii="Times New Roman" w:hAnsi="Times New Roman" w:cs="Times New Roman"/>
          <w:sz w:val="28"/>
          <w:szCs w:val="28"/>
        </w:rPr>
        <w:t>соведущих</w:t>
      </w:r>
      <w:proofErr w:type="spellEnd"/>
      <w:r w:rsidRPr="00DB5C61">
        <w:rPr>
          <w:rFonts w:ascii="Times New Roman" w:hAnsi="Times New Roman" w:cs="Times New Roman"/>
          <w:sz w:val="28"/>
          <w:szCs w:val="28"/>
        </w:rPr>
        <w:t xml:space="preserve"> – артист Русского драмтеатра Степан Федоренко. Он обладатель великолепного баритона, умеет не только красиво говорить, но </w:t>
      </w:r>
      <w:r w:rsidRPr="00DB5C61">
        <w:rPr>
          <w:rFonts w:ascii="Times New Roman" w:hAnsi="Times New Roman" w:cs="Times New Roman"/>
          <w:sz w:val="28"/>
          <w:szCs w:val="28"/>
        </w:rPr>
        <w:lastRenderedPageBreak/>
        <w:t xml:space="preserve">и петь, он же артист, словом, талантливый, поцелованный Богом человек. Безусловно, это еще Эдуард Рудых – голос республики. Невозможно представить НВК «Саха» без него, настоящего профессионала. Все значимые события республики озвучивает он. В эти дни шучу, что голос </w:t>
      </w:r>
      <w:proofErr w:type="spellStart"/>
      <w:r w:rsidRPr="00DB5C61">
        <w:rPr>
          <w:rFonts w:ascii="Times New Roman" w:hAnsi="Times New Roman" w:cs="Times New Roman"/>
          <w:sz w:val="28"/>
          <w:szCs w:val="28"/>
        </w:rPr>
        <w:t>Covid</w:t>
      </w:r>
      <w:proofErr w:type="spellEnd"/>
      <w:r w:rsidRPr="00DB5C61">
        <w:rPr>
          <w:rFonts w:ascii="Times New Roman" w:hAnsi="Times New Roman" w:cs="Times New Roman"/>
          <w:sz w:val="28"/>
          <w:szCs w:val="28"/>
        </w:rPr>
        <w:t xml:space="preserve"> -19 – это Рудых. Его строгий, поставленный голос, правильная дикция сразу дисциплинируют, мобилизуют, и ты понимаешь, что надо сидеть дома, соблюдая все меры предосторожности. </w:t>
      </w:r>
    </w:p>
    <w:p w:rsidR="00DB5C61" w:rsidRPr="00DB5C61" w:rsidRDefault="00DB5C61" w:rsidP="00DB5C61">
      <w:pPr>
        <w:jc w:val="center"/>
        <w:rPr>
          <w:rFonts w:ascii="Times New Roman" w:hAnsi="Times New Roman" w:cs="Times New Roman"/>
          <w:b/>
          <w:sz w:val="28"/>
          <w:szCs w:val="28"/>
        </w:rPr>
      </w:pPr>
      <w:r w:rsidRPr="00DB5C61">
        <w:rPr>
          <w:rFonts w:ascii="Times New Roman" w:hAnsi="Times New Roman" w:cs="Times New Roman"/>
          <w:b/>
          <w:sz w:val="28"/>
          <w:szCs w:val="28"/>
        </w:rPr>
        <w:t>Хорошо говорит тот, кто хорошо мыслит</w:t>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Так уж повелось, что </w:t>
      </w:r>
      <w:proofErr w:type="spellStart"/>
      <w:r w:rsidRPr="00DB5C61">
        <w:rPr>
          <w:rFonts w:ascii="Times New Roman" w:hAnsi="Times New Roman" w:cs="Times New Roman"/>
          <w:sz w:val="28"/>
          <w:szCs w:val="28"/>
        </w:rPr>
        <w:t>Сардана</w:t>
      </w:r>
      <w:proofErr w:type="spellEnd"/>
      <w:r w:rsidRPr="00DB5C61">
        <w:rPr>
          <w:rFonts w:ascii="Times New Roman" w:hAnsi="Times New Roman" w:cs="Times New Roman"/>
          <w:sz w:val="28"/>
          <w:szCs w:val="28"/>
        </w:rPr>
        <w:t xml:space="preserve"> Федорова – бессменный конферансье всех значимых республиканских, международных мероприятий, которые проводятся у нас в республике: всех главных </w:t>
      </w:r>
      <w:proofErr w:type="spellStart"/>
      <w:r w:rsidRPr="00DB5C61">
        <w:rPr>
          <w:rFonts w:ascii="Times New Roman" w:hAnsi="Times New Roman" w:cs="Times New Roman"/>
          <w:sz w:val="28"/>
          <w:szCs w:val="28"/>
        </w:rPr>
        <w:t>ысыахов</w:t>
      </w:r>
      <w:proofErr w:type="spellEnd"/>
      <w:r w:rsidRPr="00DB5C61">
        <w:rPr>
          <w:rFonts w:ascii="Times New Roman" w:hAnsi="Times New Roman" w:cs="Times New Roman"/>
          <w:sz w:val="28"/>
          <w:szCs w:val="28"/>
        </w:rPr>
        <w:t xml:space="preserve">, Международных игр «Дети Саха-Азия», спортивных соревнований. К своему удивлению, я узнала, что она не только диктор соревнований по вольной борьбе, но и судья-комментатор. </w:t>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drawing>
          <wp:inline distT="0" distB="0" distL="0" distR="0">
            <wp:extent cx="5940425" cy="4455319"/>
            <wp:effectExtent l="0" t="0" r="3175" b="2540"/>
            <wp:docPr id="2" name="Рисунок 2" descr="https://yakutia-daily.ru/wp-content/uploads/2020/04/12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yakutia-daily.ru/wp-content/uploads/2020/04/1221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 Могу сказать, что разбираюсь в тонкостях борьбы, – смеется она. </w:t>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К слову, вы замечали, </w:t>
      </w:r>
      <w:proofErr w:type="spellStart"/>
      <w:r w:rsidRPr="00DB5C61">
        <w:rPr>
          <w:rFonts w:ascii="Times New Roman" w:hAnsi="Times New Roman" w:cs="Times New Roman"/>
          <w:sz w:val="28"/>
          <w:szCs w:val="28"/>
        </w:rPr>
        <w:t>Сардана</w:t>
      </w:r>
      <w:proofErr w:type="spellEnd"/>
      <w:r w:rsidRPr="00DB5C61">
        <w:rPr>
          <w:rFonts w:ascii="Times New Roman" w:hAnsi="Times New Roman" w:cs="Times New Roman"/>
          <w:sz w:val="28"/>
          <w:szCs w:val="28"/>
        </w:rPr>
        <w:t xml:space="preserve"> Николаевна никогда не произносит «</w:t>
      </w:r>
      <w:proofErr w:type="spellStart"/>
      <w:r w:rsidRPr="00DB5C61">
        <w:rPr>
          <w:rFonts w:ascii="Times New Roman" w:hAnsi="Times New Roman" w:cs="Times New Roman"/>
          <w:sz w:val="28"/>
          <w:szCs w:val="28"/>
        </w:rPr>
        <w:t>ысыах</w:t>
      </w:r>
      <w:proofErr w:type="spellEnd"/>
      <w:r w:rsidRPr="00DB5C61">
        <w:rPr>
          <w:rFonts w:ascii="Times New Roman" w:hAnsi="Times New Roman" w:cs="Times New Roman"/>
          <w:sz w:val="28"/>
          <w:szCs w:val="28"/>
        </w:rPr>
        <w:t>», «</w:t>
      </w:r>
      <w:proofErr w:type="spellStart"/>
      <w:r w:rsidRPr="00DB5C61">
        <w:rPr>
          <w:rFonts w:ascii="Times New Roman" w:hAnsi="Times New Roman" w:cs="Times New Roman"/>
          <w:sz w:val="28"/>
          <w:szCs w:val="28"/>
        </w:rPr>
        <w:t>Амга</w:t>
      </w:r>
      <w:proofErr w:type="spellEnd"/>
      <w:r w:rsidRPr="00DB5C61">
        <w:rPr>
          <w:rFonts w:ascii="Times New Roman" w:hAnsi="Times New Roman" w:cs="Times New Roman"/>
          <w:sz w:val="28"/>
          <w:szCs w:val="28"/>
        </w:rPr>
        <w:t>», а всегда «</w:t>
      </w:r>
      <w:proofErr w:type="spellStart"/>
      <w:r w:rsidRPr="00DB5C61">
        <w:rPr>
          <w:rFonts w:ascii="Times New Roman" w:hAnsi="Times New Roman" w:cs="Times New Roman"/>
          <w:sz w:val="28"/>
          <w:szCs w:val="28"/>
        </w:rPr>
        <w:t>Ыhыах</w:t>
      </w:r>
      <w:proofErr w:type="spellEnd"/>
      <w:r w:rsidRPr="00DB5C61">
        <w:rPr>
          <w:rFonts w:ascii="Times New Roman" w:hAnsi="Times New Roman" w:cs="Times New Roman"/>
          <w:sz w:val="28"/>
          <w:szCs w:val="28"/>
        </w:rPr>
        <w:t>», «</w:t>
      </w:r>
      <w:proofErr w:type="spellStart"/>
      <w:r w:rsidRPr="00DB5C61">
        <w:rPr>
          <w:rFonts w:ascii="Times New Roman" w:hAnsi="Times New Roman" w:cs="Times New Roman"/>
          <w:sz w:val="28"/>
          <w:szCs w:val="28"/>
        </w:rPr>
        <w:t>Амма</w:t>
      </w:r>
      <w:proofErr w:type="spellEnd"/>
      <w:r w:rsidRPr="00DB5C61">
        <w:rPr>
          <w:rFonts w:ascii="Times New Roman" w:hAnsi="Times New Roman" w:cs="Times New Roman"/>
          <w:sz w:val="28"/>
          <w:szCs w:val="28"/>
        </w:rPr>
        <w:t xml:space="preserve">», даже если церемония проводится на русском языке? Она считает, что таким образом учит население, особенно молодых, правильно произносить исконно якутские слова, не забывать о своих </w:t>
      </w:r>
      <w:r w:rsidRPr="00DB5C61">
        <w:rPr>
          <w:rFonts w:ascii="Times New Roman" w:hAnsi="Times New Roman" w:cs="Times New Roman"/>
          <w:sz w:val="28"/>
          <w:szCs w:val="28"/>
        </w:rPr>
        <w:lastRenderedPageBreak/>
        <w:t xml:space="preserve">корнях. Она вообще ратует за правильное произношение, правильную речь и очень строго спрашивает с себя, в первую очередь, считая профессию диктора эталоном для других. </w:t>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 Когда слушаю выступления руководителей муниципальных, государственных органов, думаю, что многим из них обязательно надо пройти курсы сценической речи, ораторского искусства. Очень много в их речи междометий, слов-сорняков. А это говорит о том, что нет у человека словарного запаса, он мало читает. Речь – это мыслительный процесс, хорошо владеющий речью человек – значит, мыслящий человек, – уверена </w:t>
      </w:r>
      <w:proofErr w:type="spellStart"/>
      <w:r w:rsidRPr="00DB5C61">
        <w:rPr>
          <w:rFonts w:ascii="Times New Roman" w:hAnsi="Times New Roman" w:cs="Times New Roman"/>
          <w:sz w:val="28"/>
          <w:szCs w:val="28"/>
        </w:rPr>
        <w:t>Сардана</w:t>
      </w:r>
      <w:proofErr w:type="spellEnd"/>
      <w:r w:rsidRPr="00DB5C61">
        <w:rPr>
          <w:rFonts w:ascii="Times New Roman" w:hAnsi="Times New Roman" w:cs="Times New Roman"/>
          <w:sz w:val="28"/>
          <w:szCs w:val="28"/>
        </w:rPr>
        <w:t xml:space="preserve"> Николаевна. </w:t>
      </w:r>
    </w:p>
    <w:p w:rsidR="00DB5C61" w:rsidRPr="00DB5C61" w:rsidRDefault="00DB5C61" w:rsidP="00DB5C61">
      <w:pPr>
        <w:jc w:val="center"/>
        <w:rPr>
          <w:rFonts w:ascii="Times New Roman" w:hAnsi="Times New Roman" w:cs="Times New Roman"/>
          <w:b/>
          <w:sz w:val="28"/>
          <w:szCs w:val="28"/>
        </w:rPr>
      </w:pPr>
      <w:r w:rsidRPr="00DB5C61">
        <w:rPr>
          <w:rFonts w:ascii="Times New Roman" w:hAnsi="Times New Roman" w:cs="Times New Roman"/>
          <w:b/>
          <w:sz w:val="28"/>
          <w:szCs w:val="28"/>
        </w:rPr>
        <w:t xml:space="preserve">Малышка из </w:t>
      </w:r>
      <w:proofErr w:type="spellStart"/>
      <w:r w:rsidRPr="00DB5C61">
        <w:rPr>
          <w:rFonts w:ascii="Times New Roman" w:hAnsi="Times New Roman" w:cs="Times New Roman"/>
          <w:b/>
          <w:sz w:val="28"/>
          <w:szCs w:val="28"/>
        </w:rPr>
        <w:t>Угино</w:t>
      </w:r>
      <w:proofErr w:type="spellEnd"/>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Вряд ли маленькая девочка из Алдана предполагала, что в будущем ее голос будет столь узнаваемым. </w:t>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Она родилась в Алдане, но в первый класс в школу пошла в маленьком эвенкийском селе </w:t>
      </w:r>
      <w:proofErr w:type="spellStart"/>
      <w:r w:rsidRPr="00DB5C61">
        <w:rPr>
          <w:rFonts w:ascii="Times New Roman" w:hAnsi="Times New Roman" w:cs="Times New Roman"/>
          <w:sz w:val="28"/>
          <w:szCs w:val="28"/>
        </w:rPr>
        <w:t>Угино</w:t>
      </w:r>
      <w:proofErr w:type="spellEnd"/>
      <w:r w:rsidRPr="00DB5C61">
        <w:rPr>
          <w:rFonts w:ascii="Times New Roman" w:hAnsi="Times New Roman" w:cs="Times New Roman"/>
          <w:sz w:val="28"/>
          <w:szCs w:val="28"/>
        </w:rPr>
        <w:t>, куда директором учебного заведения направили ее отца. В селе не было электричества, и лампочки им заменял мерцающий огонек свечи. При свечах же приходилось учить уроки. Запах жженых волос, нечаянно подпаленных огнем старательной ученицей, она помнит до сих пор.</w:t>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Часто возвращаясь домой по темной тропинке, залитой лунным светом, маленькая девочка радовалась при виде отблесков света свечи в окне. Она знала: там живет счастье. </w:t>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 С детства заведено, что я рано засыпала и очень рано вставала. Например, в </w:t>
      </w:r>
      <w:proofErr w:type="spellStart"/>
      <w:r w:rsidRPr="00DB5C61">
        <w:rPr>
          <w:rFonts w:ascii="Times New Roman" w:hAnsi="Times New Roman" w:cs="Times New Roman"/>
          <w:sz w:val="28"/>
          <w:szCs w:val="28"/>
        </w:rPr>
        <w:t>Угино</w:t>
      </w:r>
      <w:proofErr w:type="spellEnd"/>
      <w:r w:rsidRPr="00DB5C61">
        <w:rPr>
          <w:rFonts w:ascii="Times New Roman" w:hAnsi="Times New Roman" w:cs="Times New Roman"/>
          <w:sz w:val="28"/>
          <w:szCs w:val="28"/>
        </w:rPr>
        <w:t xml:space="preserve"> просыпалась засветло и топила печь, ставила чайник на плиту, а когда он закипал, раздвигала шторки и протирала тряпкой запотевшие окна. Этот ежедневный ритуал доставлял мне большую радость. Я была преисполнена сознанием того, что выросла и могу помогать родителям. Заметьте, я была еще совсем малышкой. И не дай бог, если они вставали раньше меня и сами топили печь. Сильно обижалась, долго дулась на них и даже плакала, – смеется </w:t>
      </w:r>
      <w:proofErr w:type="spellStart"/>
      <w:r w:rsidRPr="00DB5C61">
        <w:rPr>
          <w:rFonts w:ascii="Times New Roman" w:hAnsi="Times New Roman" w:cs="Times New Roman"/>
          <w:sz w:val="28"/>
          <w:szCs w:val="28"/>
        </w:rPr>
        <w:t>Сардана</w:t>
      </w:r>
      <w:proofErr w:type="spellEnd"/>
      <w:r w:rsidRPr="00DB5C61">
        <w:rPr>
          <w:rFonts w:ascii="Times New Roman" w:hAnsi="Times New Roman" w:cs="Times New Roman"/>
          <w:sz w:val="28"/>
          <w:szCs w:val="28"/>
        </w:rPr>
        <w:t xml:space="preserve"> Николаевна, вспоминая детство. </w:t>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lastRenderedPageBreak/>
        <w:drawing>
          <wp:inline distT="0" distB="0" distL="0" distR="0">
            <wp:extent cx="5940425" cy="5912191"/>
            <wp:effectExtent l="0" t="0" r="3175" b="0"/>
            <wp:docPr id="3" name="Рисунок 3" descr="https://yakutia-daily.ru/wp-content/uploads/2020/04/whatsapp-image-2020-04-27-at-16.23.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yakutia-daily.ru/wp-content/uploads/2020/04/whatsapp-image-2020-04-27-at-16.23.24.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5912191"/>
                    </a:xfrm>
                    <a:prstGeom prst="rect">
                      <a:avLst/>
                    </a:prstGeom>
                    <a:noFill/>
                    <a:ln>
                      <a:noFill/>
                    </a:ln>
                  </pic:spPr>
                </pic:pic>
              </a:graphicData>
            </a:graphic>
          </wp:inline>
        </w:drawing>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Родители, особенно папа, всегда удивлялись, почему она ведет себя, как пожилой человек: рано засыпает и столь же рано просыпается. Такой ритм жизни моя героиня сохранила до сих пор. Жесткая дисциплина во всем – правило ее жизни. </w:t>
      </w:r>
    </w:p>
    <w:p w:rsidR="00DB5C61" w:rsidRDefault="00DB5C61" w:rsidP="00DB5C61">
      <w:pPr>
        <w:jc w:val="both"/>
        <w:rPr>
          <w:rFonts w:ascii="Times New Roman" w:hAnsi="Times New Roman" w:cs="Times New Roman"/>
          <w:sz w:val="28"/>
          <w:szCs w:val="28"/>
        </w:rPr>
      </w:pPr>
      <w:proofErr w:type="spellStart"/>
      <w:r w:rsidRPr="00DB5C61">
        <w:rPr>
          <w:rFonts w:ascii="Times New Roman" w:hAnsi="Times New Roman" w:cs="Times New Roman"/>
          <w:sz w:val="28"/>
          <w:szCs w:val="28"/>
        </w:rPr>
        <w:t>Сардана</w:t>
      </w:r>
      <w:proofErr w:type="spellEnd"/>
      <w:r w:rsidRPr="00DB5C61">
        <w:rPr>
          <w:rFonts w:ascii="Times New Roman" w:hAnsi="Times New Roman" w:cs="Times New Roman"/>
          <w:sz w:val="28"/>
          <w:szCs w:val="28"/>
        </w:rPr>
        <w:t xml:space="preserve"> красиво, как в ресторане (сама удивляется, откуда все это в ней), раскладывала тарелки, приборы на столе и приглашала родителей: «Пора вставать, все готово!» </w:t>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Девочка вообще росла самостоятельным ребенком. Родители могли уехать в командировку на два-три дня, оставив ее, ученицу начальных классов, одну дома. Малышка сама топила печь, убиралась в доме, готовила еду, училась в школе. </w:t>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lastRenderedPageBreak/>
        <w:t xml:space="preserve">Позже семья переехала в село </w:t>
      </w:r>
      <w:proofErr w:type="spellStart"/>
      <w:r w:rsidRPr="00DB5C61">
        <w:rPr>
          <w:rFonts w:ascii="Times New Roman" w:hAnsi="Times New Roman" w:cs="Times New Roman"/>
          <w:sz w:val="28"/>
          <w:szCs w:val="28"/>
        </w:rPr>
        <w:t>Хатыстыр</w:t>
      </w:r>
      <w:proofErr w:type="spellEnd"/>
      <w:r w:rsidRPr="00DB5C61">
        <w:rPr>
          <w:rFonts w:ascii="Times New Roman" w:hAnsi="Times New Roman" w:cs="Times New Roman"/>
          <w:sz w:val="28"/>
          <w:szCs w:val="28"/>
        </w:rPr>
        <w:t xml:space="preserve">, где отец работал секретарем парткома совхоза, мать заведующей интернатом. Так что школу окончила она там. </w:t>
      </w:r>
    </w:p>
    <w:p w:rsidR="00DB5C61" w:rsidRDefault="00DB5C61" w:rsidP="00DB5C61">
      <w:pPr>
        <w:jc w:val="both"/>
        <w:rPr>
          <w:rFonts w:ascii="Times New Roman" w:hAnsi="Times New Roman" w:cs="Times New Roman"/>
          <w:sz w:val="28"/>
          <w:szCs w:val="28"/>
        </w:rPr>
      </w:pPr>
      <w:proofErr w:type="spellStart"/>
      <w:r w:rsidRPr="00DB5C61">
        <w:rPr>
          <w:rFonts w:ascii="Times New Roman" w:hAnsi="Times New Roman" w:cs="Times New Roman"/>
          <w:sz w:val="28"/>
          <w:szCs w:val="28"/>
        </w:rPr>
        <w:t>Сардана</w:t>
      </w:r>
      <w:proofErr w:type="spellEnd"/>
      <w:r w:rsidRPr="00DB5C61">
        <w:rPr>
          <w:rFonts w:ascii="Times New Roman" w:hAnsi="Times New Roman" w:cs="Times New Roman"/>
          <w:sz w:val="28"/>
          <w:szCs w:val="28"/>
        </w:rPr>
        <w:t xml:space="preserve"> всегда хотела учиться в музыкальной школе, но, к сожалению, в селе ее не было. Она мечтала стать то врачом-педиатром, чтобы помогать детям, то геологом с большим рюкзаком за плечами и песнями под гитару у костра, то балериной… Однажды она даже прошла кастинг в Новосибирское хореографическое училище, но, увы, мама не отпустила столь далеко единственную дочь.</w:t>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 В школе я очень хотела танцевать, но меня все время назначали ведущей концертов. Мне это жутко не нравилось, потому что приходилось стоять за кулисами от начала до конца, да еще всех контролировать, искать вечно пропадающих мальчишек, – вспоминает она. </w:t>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drawing>
          <wp:inline distT="0" distB="0" distL="0" distR="0">
            <wp:extent cx="5940425" cy="5874420"/>
            <wp:effectExtent l="0" t="0" r="3175" b="0"/>
            <wp:docPr id="4" name="Рисунок 4" descr="https://yakutia-daily.ru/wp-content/uploads/2020/04/whatsapp-image-2020-04-27-at-16.23.2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yakutia-daily.ru/wp-content/uploads/2020/04/whatsapp-image-2020-04-27-at-16.23.24-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5874420"/>
                    </a:xfrm>
                    <a:prstGeom prst="rect">
                      <a:avLst/>
                    </a:prstGeom>
                    <a:noFill/>
                    <a:ln>
                      <a:noFill/>
                    </a:ln>
                  </pic:spPr>
                </pic:pic>
              </a:graphicData>
            </a:graphic>
          </wp:inline>
        </w:drawing>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lastRenderedPageBreak/>
        <w:t xml:space="preserve">Мечта стать актрисой не пропала и после школы, но в тот год </w:t>
      </w:r>
      <w:proofErr w:type="spellStart"/>
      <w:r w:rsidRPr="00DB5C61">
        <w:rPr>
          <w:rFonts w:ascii="Times New Roman" w:hAnsi="Times New Roman" w:cs="Times New Roman"/>
          <w:sz w:val="28"/>
          <w:szCs w:val="28"/>
        </w:rPr>
        <w:t>Сардана</w:t>
      </w:r>
      <w:proofErr w:type="spellEnd"/>
      <w:r w:rsidRPr="00DB5C61">
        <w:rPr>
          <w:rFonts w:ascii="Times New Roman" w:hAnsi="Times New Roman" w:cs="Times New Roman"/>
          <w:sz w:val="28"/>
          <w:szCs w:val="28"/>
        </w:rPr>
        <w:t xml:space="preserve"> не прошла отбор в театральное училище им. Щепкина, зато ее заметил первый заместитель министра культуры ЯАССР Василий </w:t>
      </w:r>
      <w:proofErr w:type="spellStart"/>
      <w:r w:rsidRPr="00DB5C61">
        <w:rPr>
          <w:rFonts w:ascii="Times New Roman" w:hAnsi="Times New Roman" w:cs="Times New Roman"/>
          <w:sz w:val="28"/>
          <w:szCs w:val="28"/>
        </w:rPr>
        <w:t>Босиков</w:t>
      </w:r>
      <w:proofErr w:type="spellEnd"/>
      <w:r w:rsidRPr="00DB5C61">
        <w:rPr>
          <w:rFonts w:ascii="Times New Roman" w:hAnsi="Times New Roman" w:cs="Times New Roman"/>
          <w:sz w:val="28"/>
          <w:szCs w:val="28"/>
        </w:rPr>
        <w:t xml:space="preserve">. Он подошел к симпатичной худенькой девочке с длинными косами и спросил, действительно ли она хочет стать актрисой? </w:t>
      </w:r>
      <w:proofErr w:type="spellStart"/>
      <w:r w:rsidRPr="00DB5C61">
        <w:rPr>
          <w:rFonts w:ascii="Times New Roman" w:hAnsi="Times New Roman" w:cs="Times New Roman"/>
          <w:sz w:val="28"/>
          <w:szCs w:val="28"/>
        </w:rPr>
        <w:t>Сардана</w:t>
      </w:r>
      <w:proofErr w:type="spellEnd"/>
      <w:r w:rsidRPr="00DB5C61">
        <w:rPr>
          <w:rFonts w:ascii="Times New Roman" w:hAnsi="Times New Roman" w:cs="Times New Roman"/>
          <w:sz w:val="28"/>
          <w:szCs w:val="28"/>
        </w:rPr>
        <w:t xml:space="preserve"> кивнула головой. Тогда Василий Афанасьевич велел прийти осенью, мол, отправит ее актрисой в </w:t>
      </w:r>
      <w:proofErr w:type="spellStart"/>
      <w:r w:rsidRPr="00DB5C61">
        <w:rPr>
          <w:rFonts w:ascii="Times New Roman" w:hAnsi="Times New Roman" w:cs="Times New Roman"/>
          <w:sz w:val="28"/>
          <w:szCs w:val="28"/>
        </w:rPr>
        <w:t>Нюрбинский</w:t>
      </w:r>
      <w:proofErr w:type="spellEnd"/>
      <w:r w:rsidRPr="00DB5C61">
        <w:rPr>
          <w:rFonts w:ascii="Times New Roman" w:hAnsi="Times New Roman" w:cs="Times New Roman"/>
          <w:sz w:val="28"/>
          <w:szCs w:val="28"/>
        </w:rPr>
        <w:t xml:space="preserve"> театр. </w:t>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Осенью, узнав, что ей всего 16 лет, он передумал отправлять ее в Нюрбу, а отправил на работу в Государственный ансамбль танца Якутии. </w:t>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 Так с легкой руки Василия Афанасьевича я стала первой профессиональной ведущей </w:t>
      </w:r>
      <w:proofErr w:type="spellStart"/>
      <w:r w:rsidRPr="00DB5C61">
        <w:rPr>
          <w:rFonts w:ascii="Times New Roman" w:hAnsi="Times New Roman" w:cs="Times New Roman"/>
          <w:sz w:val="28"/>
          <w:szCs w:val="28"/>
        </w:rPr>
        <w:t>Госансамбля</w:t>
      </w:r>
      <w:proofErr w:type="spellEnd"/>
      <w:r w:rsidRPr="00DB5C61">
        <w:rPr>
          <w:rFonts w:ascii="Times New Roman" w:hAnsi="Times New Roman" w:cs="Times New Roman"/>
          <w:sz w:val="28"/>
          <w:szCs w:val="28"/>
        </w:rPr>
        <w:t xml:space="preserve"> танца Якутии. Ныне это Национальный театр танца РС(Я) им. Сергея Зверева – </w:t>
      </w:r>
      <w:proofErr w:type="spellStart"/>
      <w:r w:rsidRPr="00DB5C61">
        <w:rPr>
          <w:rFonts w:ascii="Times New Roman" w:hAnsi="Times New Roman" w:cs="Times New Roman"/>
          <w:sz w:val="28"/>
          <w:szCs w:val="28"/>
        </w:rPr>
        <w:t>Кыыл</w:t>
      </w:r>
      <w:proofErr w:type="spellEnd"/>
      <w:r w:rsidRPr="00DB5C61">
        <w:rPr>
          <w:rFonts w:ascii="Times New Roman" w:hAnsi="Times New Roman" w:cs="Times New Roman"/>
          <w:sz w:val="28"/>
          <w:szCs w:val="28"/>
        </w:rPr>
        <w:t xml:space="preserve"> </w:t>
      </w:r>
      <w:proofErr w:type="spellStart"/>
      <w:r w:rsidRPr="00DB5C61">
        <w:rPr>
          <w:rFonts w:ascii="Times New Roman" w:hAnsi="Times New Roman" w:cs="Times New Roman"/>
          <w:sz w:val="28"/>
          <w:szCs w:val="28"/>
        </w:rPr>
        <w:t>Уола</w:t>
      </w:r>
      <w:proofErr w:type="spellEnd"/>
      <w:r w:rsidRPr="00DB5C61">
        <w:rPr>
          <w:rFonts w:ascii="Times New Roman" w:hAnsi="Times New Roman" w:cs="Times New Roman"/>
          <w:sz w:val="28"/>
          <w:szCs w:val="28"/>
        </w:rPr>
        <w:t xml:space="preserve">, –рассказывает </w:t>
      </w:r>
      <w:proofErr w:type="spellStart"/>
      <w:r w:rsidRPr="00DB5C61">
        <w:rPr>
          <w:rFonts w:ascii="Times New Roman" w:hAnsi="Times New Roman" w:cs="Times New Roman"/>
          <w:sz w:val="28"/>
          <w:szCs w:val="28"/>
        </w:rPr>
        <w:t>Сардана</w:t>
      </w:r>
      <w:proofErr w:type="spellEnd"/>
      <w:r w:rsidRPr="00DB5C61">
        <w:rPr>
          <w:rFonts w:ascii="Times New Roman" w:hAnsi="Times New Roman" w:cs="Times New Roman"/>
          <w:sz w:val="28"/>
          <w:szCs w:val="28"/>
        </w:rPr>
        <w:t xml:space="preserve"> Николаевна.</w:t>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Как вспоминает </w:t>
      </w:r>
      <w:proofErr w:type="spellStart"/>
      <w:r w:rsidRPr="00DB5C61">
        <w:rPr>
          <w:rFonts w:ascii="Times New Roman" w:hAnsi="Times New Roman" w:cs="Times New Roman"/>
          <w:sz w:val="28"/>
          <w:szCs w:val="28"/>
        </w:rPr>
        <w:t>Сардана</w:t>
      </w:r>
      <w:proofErr w:type="spellEnd"/>
      <w:r w:rsidRPr="00DB5C61">
        <w:rPr>
          <w:rFonts w:ascii="Times New Roman" w:hAnsi="Times New Roman" w:cs="Times New Roman"/>
          <w:sz w:val="28"/>
          <w:szCs w:val="28"/>
        </w:rPr>
        <w:t xml:space="preserve"> Николаевна, ей часто везло на хороших людей. Она благодарна заслуженному артисту ЯАССР Петру </w:t>
      </w:r>
      <w:proofErr w:type="spellStart"/>
      <w:r w:rsidRPr="00DB5C61">
        <w:rPr>
          <w:rFonts w:ascii="Times New Roman" w:hAnsi="Times New Roman" w:cs="Times New Roman"/>
          <w:sz w:val="28"/>
          <w:szCs w:val="28"/>
        </w:rPr>
        <w:t>Пестрякову</w:t>
      </w:r>
      <w:proofErr w:type="spellEnd"/>
      <w:r w:rsidRPr="00DB5C61">
        <w:rPr>
          <w:rFonts w:ascii="Times New Roman" w:hAnsi="Times New Roman" w:cs="Times New Roman"/>
          <w:sz w:val="28"/>
          <w:szCs w:val="28"/>
        </w:rPr>
        <w:t xml:space="preserve"> за первые уроки сценической культуры, художественному руководителю Национального театра танца Якутии Светлане Бессоновой за поддержку, советы. </w:t>
      </w:r>
    </w:p>
    <w:p w:rsidR="00DB5C61" w:rsidRPr="00DB5C61" w:rsidRDefault="00DB5C61" w:rsidP="00DB5C61">
      <w:pPr>
        <w:jc w:val="center"/>
        <w:rPr>
          <w:rFonts w:ascii="Times New Roman" w:hAnsi="Times New Roman" w:cs="Times New Roman"/>
          <w:b/>
          <w:sz w:val="28"/>
          <w:szCs w:val="28"/>
        </w:rPr>
      </w:pPr>
      <w:r w:rsidRPr="00DB5C61">
        <w:rPr>
          <w:rFonts w:ascii="Times New Roman" w:hAnsi="Times New Roman" w:cs="Times New Roman"/>
          <w:b/>
          <w:sz w:val="28"/>
          <w:szCs w:val="28"/>
        </w:rPr>
        <w:t>С любовью о Мастере</w:t>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Позже </w:t>
      </w:r>
      <w:proofErr w:type="spellStart"/>
      <w:r w:rsidRPr="00DB5C61">
        <w:rPr>
          <w:rFonts w:ascii="Times New Roman" w:hAnsi="Times New Roman" w:cs="Times New Roman"/>
          <w:sz w:val="28"/>
          <w:szCs w:val="28"/>
        </w:rPr>
        <w:t>Сардана</w:t>
      </w:r>
      <w:proofErr w:type="spellEnd"/>
      <w:r w:rsidRPr="00DB5C61">
        <w:rPr>
          <w:rFonts w:ascii="Times New Roman" w:hAnsi="Times New Roman" w:cs="Times New Roman"/>
          <w:sz w:val="28"/>
          <w:szCs w:val="28"/>
        </w:rPr>
        <w:t xml:space="preserve"> поступила в Институт культуры в Улан-Удэ и встретила там своего Мастера. </w:t>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 Я благодарна судьбе, что попала к очень хорошим педагогам. Правда, поняла это не сразу. Мастером нашего курса была ныне профессор, заслуженный работник культуры РФ </w:t>
      </w:r>
      <w:proofErr w:type="spellStart"/>
      <w:r w:rsidRPr="00DB5C61">
        <w:rPr>
          <w:rFonts w:ascii="Times New Roman" w:hAnsi="Times New Roman" w:cs="Times New Roman"/>
          <w:sz w:val="28"/>
          <w:szCs w:val="28"/>
        </w:rPr>
        <w:t>Туяна</w:t>
      </w:r>
      <w:proofErr w:type="spellEnd"/>
      <w:r w:rsidRPr="00DB5C61">
        <w:rPr>
          <w:rFonts w:ascii="Times New Roman" w:hAnsi="Times New Roman" w:cs="Times New Roman"/>
          <w:sz w:val="28"/>
          <w:szCs w:val="28"/>
        </w:rPr>
        <w:t xml:space="preserve"> </w:t>
      </w:r>
      <w:proofErr w:type="spellStart"/>
      <w:r w:rsidRPr="00DB5C61">
        <w:rPr>
          <w:rFonts w:ascii="Times New Roman" w:hAnsi="Times New Roman" w:cs="Times New Roman"/>
          <w:sz w:val="28"/>
          <w:szCs w:val="28"/>
        </w:rPr>
        <w:t>Баяртуевна</w:t>
      </w:r>
      <w:proofErr w:type="spellEnd"/>
      <w:r w:rsidRPr="00DB5C61">
        <w:rPr>
          <w:rFonts w:ascii="Times New Roman" w:hAnsi="Times New Roman" w:cs="Times New Roman"/>
          <w:sz w:val="28"/>
          <w:szCs w:val="28"/>
        </w:rPr>
        <w:t xml:space="preserve"> </w:t>
      </w:r>
      <w:proofErr w:type="spellStart"/>
      <w:r w:rsidRPr="00DB5C61">
        <w:rPr>
          <w:rFonts w:ascii="Times New Roman" w:hAnsi="Times New Roman" w:cs="Times New Roman"/>
          <w:sz w:val="28"/>
          <w:szCs w:val="28"/>
        </w:rPr>
        <w:t>Бадагаева</w:t>
      </w:r>
      <w:proofErr w:type="spellEnd"/>
      <w:r w:rsidRPr="00DB5C61">
        <w:rPr>
          <w:rFonts w:ascii="Times New Roman" w:hAnsi="Times New Roman" w:cs="Times New Roman"/>
          <w:sz w:val="28"/>
          <w:szCs w:val="28"/>
        </w:rPr>
        <w:t xml:space="preserve">. Честно, мы ее ненавидели и боялись. А теперь понимаю, что именно благодаря ее урокам я состоялась как человек и профессионал. Она была очень строгой и требовательной. И все мои главные черты характера – дисциплина, ответственность, самоорганизация, постоянная работа над собой – привила она. Я и по сей день никогда не опаздываю, встаю рано, планирую день, в этом плане очень пунктуальная. Того же требую у своих студентов. Уверена, если спросите у них, кто самый строгий преподаватель, они назовут мое имя. </w:t>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lastRenderedPageBreak/>
        <w:drawing>
          <wp:inline distT="0" distB="0" distL="0" distR="0">
            <wp:extent cx="5940425" cy="5979580"/>
            <wp:effectExtent l="0" t="0" r="3175" b="2540"/>
            <wp:docPr id="5" name="Рисунок 5" descr="https://yakutia-daily.ru/wp-content/uploads/2020/04/whatsapp-image-2020-04-27-at-16.23.2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yakutia-daily.ru/wp-content/uploads/2020/04/whatsapp-image-2020-04-27-at-16.23.23-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5979580"/>
                    </a:xfrm>
                    <a:prstGeom prst="rect">
                      <a:avLst/>
                    </a:prstGeom>
                    <a:noFill/>
                    <a:ln>
                      <a:noFill/>
                    </a:ln>
                  </pic:spPr>
                </pic:pic>
              </a:graphicData>
            </a:graphic>
          </wp:inline>
        </w:drawing>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Для них я та самая </w:t>
      </w:r>
      <w:proofErr w:type="spellStart"/>
      <w:r w:rsidRPr="00DB5C61">
        <w:rPr>
          <w:rFonts w:ascii="Times New Roman" w:hAnsi="Times New Roman" w:cs="Times New Roman"/>
          <w:sz w:val="28"/>
          <w:szCs w:val="28"/>
        </w:rPr>
        <w:t>Туяна</w:t>
      </w:r>
      <w:proofErr w:type="spellEnd"/>
      <w:r w:rsidRPr="00DB5C61">
        <w:rPr>
          <w:rFonts w:ascii="Times New Roman" w:hAnsi="Times New Roman" w:cs="Times New Roman"/>
          <w:sz w:val="28"/>
          <w:szCs w:val="28"/>
        </w:rPr>
        <w:t xml:space="preserve">, кем она была для нас. </w:t>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Но знаете, потом выпускники меня благодарят. Говорят, что прошли со мной школу жизни. «Вы научили нас быть стойкими, преодолевать препятствия и не поддаваться стрессам. Армия по сравнению с вами – ничто!» – пишут они мне. </w:t>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Одним из любимых преподавателей </w:t>
      </w:r>
      <w:proofErr w:type="spellStart"/>
      <w:r w:rsidRPr="00DB5C61">
        <w:rPr>
          <w:rFonts w:ascii="Times New Roman" w:hAnsi="Times New Roman" w:cs="Times New Roman"/>
          <w:sz w:val="28"/>
          <w:szCs w:val="28"/>
        </w:rPr>
        <w:t>якутянки</w:t>
      </w:r>
      <w:proofErr w:type="spellEnd"/>
      <w:r w:rsidRPr="00DB5C61">
        <w:rPr>
          <w:rFonts w:ascii="Times New Roman" w:hAnsi="Times New Roman" w:cs="Times New Roman"/>
          <w:sz w:val="28"/>
          <w:szCs w:val="28"/>
        </w:rPr>
        <w:t xml:space="preserve"> была педагог по сценической речи Дарима Владимировна </w:t>
      </w:r>
      <w:proofErr w:type="spellStart"/>
      <w:r w:rsidRPr="00DB5C61">
        <w:rPr>
          <w:rFonts w:ascii="Times New Roman" w:hAnsi="Times New Roman" w:cs="Times New Roman"/>
          <w:sz w:val="28"/>
          <w:szCs w:val="28"/>
        </w:rPr>
        <w:t>Халматова</w:t>
      </w:r>
      <w:proofErr w:type="spellEnd"/>
      <w:r w:rsidRPr="00DB5C61">
        <w:rPr>
          <w:rFonts w:ascii="Times New Roman" w:hAnsi="Times New Roman" w:cs="Times New Roman"/>
          <w:sz w:val="28"/>
          <w:szCs w:val="28"/>
        </w:rPr>
        <w:t xml:space="preserve">. Любовь была взаимной, поскольку учителю нравилась талантливая, способная девушка. </w:t>
      </w:r>
      <w:proofErr w:type="spellStart"/>
      <w:r w:rsidRPr="00DB5C61">
        <w:rPr>
          <w:rFonts w:ascii="Times New Roman" w:hAnsi="Times New Roman" w:cs="Times New Roman"/>
          <w:sz w:val="28"/>
          <w:szCs w:val="28"/>
        </w:rPr>
        <w:t>Сардана</w:t>
      </w:r>
      <w:proofErr w:type="spellEnd"/>
      <w:r w:rsidRPr="00DB5C61">
        <w:rPr>
          <w:rFonts w:ascii="Times New Roman" w:hAnsi="Times New Roman" w:cs="Times New Roman"/>
          <w:sz w:val="28"/>
          <w:szCs w:val="28"/>
        </w:rPr>
        <w:t xml:space="preserve"> не раз становилась победителем, призером многочисленных конкурсов чтецов. </w:t>
      </w:r>
    </w:p>
    <w:p w:rsid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 Ее любви, тепла, доброты хватало на нас всех, 30 человек. Именно Дарима Владимировна привила мне любовь к речи, – вспоминает </w:t>
      </w:r>
      <w:proofErr w:type="spellStart"/>
      <w:r w:rsidRPr="00DB5C61">
        <w:rPr>
          <w:rFonts w:ascii="Times New Roman" w:hAnsi="Times New Roman" w:cs="Times New Roman"/>
          <w:sz w:val="28"/>
          <w:szCs w:val="28"/>
        </w:rPr>
        <w:t>Сардана</w:t>
      </w:r>
      <w:proofErr w:type="spellEnd"/>
      <w:r w:rsidRPr="00DB5C61">
        <w:rPr>
          <w:rFonts w:ascii="Times New Roman" w:hAnsi="Times New Roman" w:cs="Times New Roman"/>
          <w:sz w:val="28"/>
          <w:szCs w:val="28"/>
        </w:rPr>
        <w:t xml:space="preserve"> Николаевна.</w:t>
      </w:r>
    </w:p>
    <w:p w:rsidR="00DB5C61" w:rsidRPr="00DB5C61" w:rsidRDefault="00DB5C61" w:rsidP="00DB5C61">
      <w:pPr>
        <w:jc w:val="center"/>
        <w:rPr>
          <w:rFonts w:ascii="Times New Roman" w:hAnsi="Times New Roman" w:cs="Times New Roman"/>
          <w:b/>
          <w:sz w:val="28"/>
          <w:szCs w:val="28"/>
        </w:rPr>
      </w:pPr>
      <w:r w:rsidRPr="00DB5C61">
        <w:rPr>
          <w:rFonts w:ascii="Times New Roman" w:hAnsi="Times New Roman" w:cs="Times New Roman"/>
          <w:b/>
          <w:sz w:val="28"/>
          <w:szCs w:val="28"/>
        </w:rPr>
        <w:t>«Корабли лавировали, лавировали, да не…»</w:t>
      </w:r>
    </w:p>
    <w:p w:rsidR="00DB5C61" w:rsidRDefault="00DB5C61" w:rsidP="00DB5C61">
      <w:pPr>
        <w:jc w:val="both"/>
        <w:rPr>
          <w:rFonts w:ascii="Times New Roman" w:hAnsi="Times New Roman" w:cs="Times New Roman"/>
          <w:sz w:val="28"/>
          <w:szCs w:val="28"/>
        </w:rPr>
      </w:pPr>
      <w:proofErr w:type="spellStart"/>
      <w:r w:rsidRPr="00DB5C61">
        <w:rPr>
          <w:rFonts w:ascii="Times New Roman" w:hAnsi="Times New Roman" w:cs="Times New Roman"/>
          <w:sz w:val="28"/>
          <w:szCs w:val="28"/>
        </w:rPr>
        <w:lastRenderedPageBreak/>
        <w:t>Сардана</w:t>
      </w:r>
      <w:proofErr w:type="spellEnd"/>
      <w:r w:rsidRPr="00DB5C61">
        <w:rPr>
          <w:rFonts w:ascii="Times New Roman" w:hAnsi="Times New Roman" w:cs="Times New Roman"/>
          <w:sz w:val="28"/>
          <w:szCs w:val="28"/>
        </w:rPr>
        <w:t xml:space="preserve"> Николаевна – преподаватель сценической речи в колледже культуры и искусств, а также в АГИКИ. Она щедро делится своими знаниями, умениями, опытом со студентами, учит их пониманию, что слово – ценная вещь в мироздании. И самое важное в слове – умение его доносить до слушателя. Постановка голоса зависит от дыхания, дикции, поэтому физической подготовке студентов преподаватель также уделяет большое внимание, например, обучает их дыхательной гимнастике Стрельниковой. </w:t>
      </w:r>
    </w:p>
    <w:p w:rsidR="008A14ED"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Утро преподавателя начинается с разминки речи, например, с проговаривания самой длинной скороговорки «Лигурия». Это более двадцати скороговорок, собранных в единую. Если проговаривать ее вслух каждый день, то прокачаешь дикцию, говор, скорость речи и другое. Честно говоря, ее прочитать-то сложно, на мой взгляд, но для </w:t>
      </w:r>
      <w:proofErr w:type="spellStart"/>
      <w:r w:rsidRPr="00DB5C61">
        <w:rPr>
          <w:rFonts w:ascii="Times New Roman" w:hAnsi="Times New Roman" w:cs="Times New Roman"/>
          <w:sz w:val="28"/>
          <w:szCs w:val="28"/>
        </w:rPr>
        <w:t>Сарданы</w:t>
      </w:r>
      <w:proofErr w:type="spellEnd"/>
      <w:r w:rsidRPr="00DB5C61">
        <w:rPr>
          <w:rFonts w:ascii="Times New Roman" w:hAnsi="Times New Roman" w:cs="Times New Roman"/>
          <w:sz w:val="28"/>
          <w:szCs w:val="28"/>
        </w:rPr>
        <w:t xml:space="preserve"> Николаевны – это так, разминка. </w:t>
      </w:r>
    </w:p>
    <w:p w:rsidR="008A14ED" w:rsidRDefault="008A14ED" w:rsidP="00DB5C61">
      <w:pPr>
        <w:jc w:val="both"/>
        <w:rPr>
          <w:rFonts w:ascii="Times New Roman" w:hAnsi="Times New Roman" w:cs="Times New Roman"/>
          <w:sz w:val="28"/>
          <w:szCs w:val="28"/>
        </w:rPr>
      </w:pPr>
      <w:r w:rsidRPr="008A14ED">
        <w:rPr>
          <w:rFonts w:ascii="Times New Roman" w:hAnsi="Times New Roman" w:cs="Times New Roman"/>
          <w:sz w:val="28"/>
          <w:szCs w:val="28"/>
        </w:rPr>
        <w:drawing>
          <wp:inline distT="0" distB="0" distL="0" distR="0">
            <wp:extent cx="5940425" cy="3341489"/>
            <wp:effectExtent l="0" t="0" r="3175" b="0"/>
            <wp:docPr id="6" name="Рисунок 6" descr="https://yakutia-daily.ru/wp-content/uploads/2020/04/6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yakutia-daily.ru/wp-content/uploads/2020/04/666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rsidR="008A14ED"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Ее студенты тоже обязаны проговаривать ее, а как иначе? Порой они разбирают слова по слогам, обращая внимания на каждую мелкую деталь. Уроки не прекращаются и сейчас, перейдя на дистанционный формат. </w:t>
      </w:r>
    </w:p>
    <w:p w:rsidR="008A14ED"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 Не люблю хвалить, но те красивые ребята в национальных камзолах, якутской одежде, что всегда декламируют стихотворения во время больших праздничных мероприятий, МОИ, – с гордостью говорит </w:t>
      </w:r>
      <w:proofErr w:type="spellStart"/>
      <w:r w:rsidRPr="00DB5C61">
        <w:rPr>
          <w:rFonts w:ascii="Times New Roman" w:hAnsi="Times New Roman" w:cs="Times New Roman"/>
          <w:sz w:val="28"/>
          <w:szCs w:val="28"/>
        </w:rPr>
        <w:t>Сардана</w:t>
      </w:r>
      <w:proofErr w:type="spellEnd"/>
      <w:r w:rsidRPr="00DB5C61">
        <w:rPr>
          <w:rFonts w:ascii="Times New Roman" w:hAnsi="Times New Roman" w:cs="Times New Roman"/>
          <w:sz w:val="28"/>
          <w:szCs w:val="28"/>
        </w:rPr>
        <w:t xml:space="preserve"> Николаевна.</w:t>
      </w:r>
    </w:p>
    <w:p w:rsidR="008A14ED"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 С детства очень любила читать книги, я выросла на якутском эпосе </w:t>
      </w:r>
      <w:proofErr w:type="spellStart"/>
      <w:r w:rsidRPr="00DB5C61">
        <w:rPr>
          <w:rFonts w:ascii="Times New Roman" w:hAnsi="Times New Roman" w:cs="Times New Roman"/>
          <w:sz w:val="28"/>
          <w:szCs w:val="28"/>
        </w:rPr>
        <w:t>Олонхо</w:t>
      </w:r>
      <w:proofErr w:type="spellEnd"/>
      <w:r w:rsidRPr="00DB5C61">
        <w:rPr>
          <w:rFonts w:ascii="Times New Roman" w:hAnsi="Times New Roman" w:cs="Times New Roman"/>
          <w:sz w:val="28"/>
          <w:szCs w:val="28"/>
        </w:rPr>
        <w:t xml:space="preserve">. В маленьком </w:t>
      </w:r>
      <w:proofErr w:type="spellStart"/>
      <w:r w:rsidRPr="00DB5C61">
        <w:rPr>
          <w:rFonts w:ascii="Times New Roman" w:hAnsi="Times New Roman" w:cs="Times New Roman"/>
          <w:sz w:val="28"/>
          <w:szCs w:val="28"/>
        </w:rPr>
        <w:t>Угино</w:t>
      </w:r>
      <w:proofErr w:type="spellEnd"/>
      <w:r w:rsidRPr="00DB5C61">
        <w:rPr>
          <w:rFonts w:ascii="Times New Roman" w:hAnsi="Times New Roman" w:cs="Times New Roman"/>
          <w:sz w:val="28"/>
          <w:szCs w:val="28"/>
        </w:rPr>
        <w:t xml:space="preserve">, наверное, дважды перечитала все книги в библиотеке. Считаю, именно художественная литература формирует речь, ее логику, мысли. Книги всегда со мной, люблю читать их в бумажном варианте, </w:t>
      </w:r>
      <w:r w:rsidRPr="00DB5C61">
        <w:rPr>
          <w:rFonts w:ascii="Times New Roman" w:hAnsi="Times New Roman" w:cs="Times New Roman"/>
          <w:sz w:val="28"/>
          <w:szCs w:val="28"/>
        </w:rPr>
        <w:lastRenderedPageBreak/>
        <w:t xml:space="preserve">перелистывая старые страницы, ощущая сопричастность к исповеданию, герою… </w:t>
      </w:r>
    </w:p>
    <w:p w:rsidR="008A14ED"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Моя работа неразрывно связана с художественной литературой. Каждый тренинг мы начинаем с чтения простых детских стихотворений. Почему? Потому что именно детские стихи формируют </w:t>
      </w:r>
      <w:proofErr w:type="spellStart"/>
      <w:r w:rsidRPr="00DB5C61">
        <w:rPr>
          <w:rFonts w:ascii="Times New Roman" w:hAnsi="Times New Roman" w:cs="Times New Roman"/>
          <w:sz w:val="28"/>
          <w:szCs w:val="28"/>
        </w:rPr>
        <w:t>кинолентовидение</w:t>
      </w:r>
      <w:proofErr w:type="spellEnd"/>
      <w:r w:rsidRPr="00DB5C61">
        <w:rPr>
          <w:rFonts w:ascii="Times New Roman" w:hAnsi="Times New Roman" w:cs="Times New Roman"/>
          <w:sz w:val="28"/>
          <w:szCs w:val="28"/>
        </w:rPr>
        <w:t xml:space="preserve">, что важно для восприятия текста и его заучивания, передают эмоции. Это первые шаги. </w:t>
      </w:r>
      <w:proofErr w:type="gramStart"/>
      <w:r w:rsidRPr="00DB5C61">
        <w:rPr>
          <w:rFonts w:ascii="Times New Roman" w:hAnsi="Times New Roman" w:cs="Times New Roman"/>
          <w:sz w:val="28"/>
          <w:szCs w:val="28"/>
        </w:rPr>
        <w:t>Мы ведь должны не только уметь проговаривать речь, но и выразить эмоции, донести их до слушателя</w:t>
      </w:r>
      <w:proofErr w:type="gramEnd"/>
      <w:r w:rsidRPr="00DB5C61">
        <w:rPr>
          <w:rFonts w:ascii="Times New Roman" w:hAnsi="Times New Roman" w:cs="Times New Roman"/>
          <w:sz w:val="28"/>
          <w:szCs w:val="28"/>
        </w:rPr>
        <w:t xml:space="preserve">, – считает педагог. </w:t>
      </w:r>
    </w:p>
    <w:p w:rsidR="008A14ED"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В детстве ей особенно нравилось читать пьесы, монологи многих героинь якутских пьес она знала наизусть. Ее дом, где девочка днями сидела одна, был театром одного актера. </w:t>
      </w:r>
    </w:p>
    <w:p w:rsidR="008A14ED" w:rsidRDefault="008A14ED" w:rsidP="00DB5C61">
      <w:pPr>
        <w:jc w:val="both"/>
        <w:rPr>
          <w:rFonts w:ascii="Times New Roman" w:hAnsi="Times New Roman" w:cs="Times New Roman"/>
          <w:sz w:val="28"/>
          <w:szCs w:val="28"/>
        </w:rPr>
      </w:pPr>
      <w:r w:rsidRPr="008A14ED">
        <w:rPr>
          <w:rFonts w:ascii="Times New Roman" w:hAnsi="Times New Roman" w:cs="Times New Roman"/>
          <w:sz w:val="28"/>
          <w:szCs w:val="28"/>
        </w:rPr>
        <w:lastRenderedPageBreak/>
        <w:drawing>
          <wp:inline distT="0" distB="0" distL="0" distR="0">
            <wp:extent cx="5940425" cy="10560756"/>
            <wp:effectExtent l="0" t="0" r="3175" b="0"/>
            <wp:docPr id="7" name="Рисунок 7" descr="https://yakutia-daily.ru/wp-content/uploads/2020/04/444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yakutia-daily.ru/wp-content/uploads/2020/04/44444-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10560756"/>
                    </a:xfrm>
                    <a:prstGeom prst="rect">
                      <a:avLst/>
                    </a:prstGeom>
                    <a:noFill/>
                    <a:ln>
                      <a:noFill/>
                    </a:ln>
                  </pic:spPr>
                </pic:pic>
              </a:graphicData>
            </a:graphic>
          </wp:inline>
        </w:drawing>
      </w:r>
    </w:p>
    <w:p w:rsidR="008A14ED" w:rsidRPr="008A14ED" w:rsidRDefault="00DB5C61" w:rsidP="008A14ED">
      <w:pPr>
        <w:jc w:val="center"/>
        <w:rPr>
          <w:rFonts w:ascii="Times New Roman" w:hAnsi="Times New Roman" w:cs="Times New Roman"/>
          <w:b/>
          <w:sz w:val="28"/>
          <w:szCs w:val="28"/>
        </w:rPr>
      </w:pPr>
      <w:r w:rsidRPr="008A14ED">
        <w:rPr>
          <w:rFonts w:ascii="Times New Roman" w:hAnsi="Times New Roman" w:cs="Times New Roman"/>
          <w:b/>
          <w:sz w:val="28"/>
          <w:szCs w:val="28"/>
        </w:rPr>
        <w:lastRenderedPageBreak/>
        <w:t>О себе</w:t>
      </w:r>
    </w:p>
    <w:p w:rsidR="008A14ED"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 Мой режим дня выстроен давно и не меняется со времен юности. Утро начинается со взвешивания. Вот такой ежедневный контроль над собой. Это помогает держать себя в тонусе. Я все время занимаюсь, нет, не спортом, не люблю это слово, а физзарядкой, хожу в спортивный зал для поддержки формы. Уважаю своего зрителя, и считаю, что не имею права выходить на сцену некрасивой, несобранной, словом, не в форме. А сейчас в режиме самоизоляции тренируюсь даже три раза в день по часу. </w:t>
      </w:r>
    </w:p>
    <w:p w:rsidR="008A14ED"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Не нравится слово «диета». Могу позволить себе все, но все время ограничиваю себя. После ужина в 16.30 ничего не ем. Встаю рано, могу проснуться в пять утра, соответственно, завтрак у меня тоже рано, до семи часов. </w:t>
      </w:r>
    </w:p>
    <w:p w:rsidR="008A14ED"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Придерживаться дисциплины во всем, все делать вовремя – мои правила жизни. Я не ем жареную еду, мучное, хотя стряпать умею и люблю. Иногда могу себе позволить, но потом ведь приходится расплачиваться более интенсивными тренировками, так что прежде чем поддаться соблазну, стоит подумать о последствиях. </w:t>
      </w:r>
    </w:p>
    <w:p w:rsidR="008A14ED"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xml:space="preserve">Обладательница бархатного грудного голоса, она иногда любит посидеть в тишине, отключив все гаджеты. По сей день любит танцевать, обожает ходить в баню. Как и все, рожденные в СССР, умеет и шить, и вязать, и вышивать. </w:t>
      </w:r>
    </w:p>
    <w:p w:rsidR="00DB5C61" w:rsidRP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 Сын и дочь выросли, живут отдельно. Радуюсь каждому дню своей жизни и не прошу многого. Люблю путешествовать, читать и живу по тарифу «Все включено» в пределах своих возможностей, – смеется она.</w:t>
      </w:r>
    </w:p>
    <w:p w:rsidR="00DB5C61" w:rsidRPr="00DB5C61" w:rsidRDefault="00DB5C61" w:rsidP="00DB5C61">
      <w:pPr>
        <w:jc w:val="both"/>
        <w:rPr>
          <w:rFonts w:ascii="Times New Roman" w:hAnsi="Times New Roman" w:cs="Times New Roman"/>
          <w:sz w:val="28"/>
          <w:szCs w:val="28"/>
        </w:rPr>
      </w:pPr>
    </w:p>
    <w:p w:rsidR="001A48B5" w:rsidRPr="00DB5C61" w:rsidRDefault="00DB5C61" w:rsidP="00DB5C61">
      <w:pPr>
        <w:jc w:val="both"/>
        <w:rPr>
          <w:rFonts w:ascii="Times New Roman" w:hAnsi="Times New Roman" w:cs="Times New Roman"/>
          <w:sz w:val="28"/>
          <w:szCs w:val="28"/>
        </w:rPr>
      </w:pPr>
      <w:r w:rsidRPr="00DB5C61">
        <w:rPr>
          <w:rFonts w:ascii="Times New Roman" w:hAnsi="Times New Roman" w:cs="Times New Roman"/>
          <w:sz w:val="28"/>
          <w:szCs w:val="28"/>
        </w:rPr>
        <w:t>Источник © Yakutia-Daily.ru Ссылка: https://yakutia-daily.ru/golos-respubliki/</w:t>
      </w:r>
    </w:p>
    <w:sectPr w:rsidR="001A48B5" w:rsidRPr="00DB5C6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C61"/>
    <w:rsid w:val="008A14ED"/>
    <w:rsid w:val="008C77FF"/>
    <w:rsid w:val="00DB5C61"/>
    <w:rsid w:val="00EB4B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59C5D1-E3AC-4F5D-A8B4-ACC5C2520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12</Pages>
  <Words>2040</Words>
  <Characters>11634</Characters>
  <Application>Microsoft Office Word</Application>
  <DocSecurity>0</DocSecurity>
  <Lines>96</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13647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 Мордосова</dc:creator>
  <cp:keywords/>
  <dc:description/>
  <cp:lastModifiedBy>Анна Мордосова</cp:lastModifiedBy>
  <cp:revision>1</cp:revision>
  <dcterms:created xsi:type="dcterms:W3CDTF">2020-10-09T14:53:00Z</dcterms:created>
  <dcterms:modified xsi:type="dcterms:W3CDTF">2020-10-09T15:07:00Z</dcterms:modified>
</cp:coreProperties>
</file>