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марта 2020, 14:00</w:t>
      </w:r>
    </w:p>
    <w:p w:rsidR="000960A4" w:rsidRPr="000960A4" w:rsidRDefault="000960A4" w:rsidP="000960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960A4">
        <w:rPr>
          <w:rFonts w:ascii="Times New Roman" w:hAnsi="Times New Roman" w:cs="Times New Roman"/>
          <w:b/>
          <w:sz w:val="28"/>
          <w:szCs w:val="28"/>
        </w:rPr>
        <w:t xml:space="preserve">Работа студентки АГИКИ «Старушка </w:t>
      </w:r>
      <w:proofErr w:type="spellStart"/>
      <w:r w:rsidRPr="000960A4">
        <w:rPr>
          <w:rFonts w:ascii="Times New Roman" w:hAnsi="Times New Roman" w:cs="Times New Roman"/>
          <w:b/>
          <w:sz w:val="28"/>
          <w:szCs w:val="28"/>
        </w:rPr>
        <w:t>Бэйбэрикээн</w:t>
      </w:r>
      <w:proofErr w:type="spellEnd"/>
      <w:r w:rsidRPr="000960A4">
        <w:rPr>
          <w:rFonts w:ascii="Times New Roman" w:hAnsi="Times New Roman" w:cs="Times New Roman"/>
          <w:b/>
          <w:sz w:val="28"/>
          <w:szCs w:val="28"/>
        </w:rPr>
        <w:t>» завоевала золотую медаль на международной выставке ювелиров</w:t>
      </w:r>
    </w:p>
    <w:bookmarkEnd w:id="0"/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78617"/>
            <wp:effectExtent l="0" t="0" r="3175" b="0"/>
            <wp:docPr id="1" name="Рисунок 1" descr="Работа студентки АГИКИ «Старушка Бэйбэрикээн» завоевала золотую медаль на международной выставке ювели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 студентки АГИКИ «Старушка Бэйбэрикээн» завоевала золотую медаль на международной выставке ювелир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>Студенты и преподаватели Арктического института культуры и искусств с успехом выступили на I международной выставке «Ювелирная Сибирь» в Новосибирске, сообщает пресс-служба института.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>Работы студентов, обучающихся по профилю «Художественный металл», были высоко оценены членами жюри международного конкурса ювелирного мастерства и декоративно-прикладного искусства.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 xml:space="preserve">Работа Варвары Соловьевой «Старушка </w:t>
      </w:r>
      <w:proofErr w:type="spellStart"/>
      <w:r w:rsidRPr="000960A4">
        <w:rPr>
          <w:rFonts w:ascii="Times New Roman" w:hAnsi="Times New Roman" w:cs="Times New Roman"/>
          <w:sz w:val="28"/>
          <w:szCs w:val="28"/>
        </w:rPr>
        <w:t>Бэйбэрикээн</w:t>
      </w:r>
      <w:proofErr w:type="spellEnd"/>
      <w:r w:rsidRPr="000960A4">
        <w:rPr>
          <w:rFonts w:ascii="Times New Roman" w:hAnsi="Times New Roman" w:cs="Times New Roman"/>
          <w:sz w:val="28"/>
          <w:szCs w:val="28"/>
        </w:rPr>
        <w:t xml:space="preserve">» отмечена дипломом и большой золотой медалью в номинации «Оригинальная ювелирная пластика». 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 xml:space="preserve">«Любимая и самая известная героиня якутской сказки покорила особым обаянием и оригинальностью исполнения», — говорится в сообщении. 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 xml:space="preserve">Работы студентов Александры Федоровой, </w:t>
      </w:r>
      <w:proofErr w:type="spellStart"/>
      <w:r w:rsidRPr="000960A4">
        <w:rPr>
          <w:rFonts w:ascii="Times New Roman" w:hAnsi="Times New Roman" w:cs="Times New Roman"/>
          <w:sz w:val="28"/>
          <w:szCs w:val="28"/>
        </w:rPr>
        <w:t>Ариана</w:t>
      </w:r>
      <w:proofErr w:type="spellEnd"/>
      <w:r w:rsidRPr="000960A4">
        <w:rPr>
          <w:rFonts w:ascii="Times New Roman" w:hAnsi="Times New Roman" w:cs="Times New Roman"/>
          <w:sz w:val="28"/>
          <w:szCs w:val="28"/>
        </w:rPr>
        <w:t xml:space="preserve"> Егорова, Августины Титовой также отмечены грамотами международного конкурса. 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>Ювелиры Арктического государственного института культуры и искусств получили приглашение принять участие в выставке-конкурсе «Наследники Данилы-мастера», которая пройдет в Екатеринбурге на Урале с 21 марта по 18 июня.</w:t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86250" cy="5715000"/>
            <wp:effectExtent l="0" t="0" r="0" b="0"/>
            <wp:docPr id="2" name="Рисунок 2" descr="https://news.ykt.ru/upload/image/2020/03/97610/5e5c78a1dc1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20/03/97610/5e5c78a1dc1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86250" cy="5715000"/>
            <wp:effectExtent l="0" t="0" r="0" b="0"/>
            <wp:docPr id="3" name="Рисунок 3" descr="https://news.ykt.ru/upload/image/2020/03/97610/5e5c78a60bf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20/03/97610/5e5c78a60bfc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A4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0960A4" w:rsidRDefault="000960A4" w:rsidP="000960A4">
      <w:pPr>
        <w:jc w:val="both"/>
        <w:rPr>
          <w:rFonts w:ascii="Times New Roman" w:hAnsi="Times New Roman" w:cs="Times New Roman"/>
          <w:sz w:val="28"/>
          <w:szCs w:val="28"/>
        </w:rPr>
      </w:pPr>
      <w:r w:rsidRPr="000960A4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0960A4">
        <w:rPr>
          <w:rFonts w:ascii="Times New Roman" w:hAnsi="Times New Roman" w:cs="Times New Roman"/>
          <w:sz w:val="28"/>
          <w:szCs w:val="28"/>
        </w:rPr>
        <w:t>News.Ykt.Ru</w:t>
      </w:r>
      <w:proofErr w:type="spellEnd"/>
    </w:p>
    <w:sectPr w:rsidR="001A48B5" w:rsidRPr="0009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A4"/>
    <w:rsid w:val="000960A4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F0326-06FB-44C4-9FA7-269CF4DC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968</Characters>
  <Application>Microsoft Office Word</Application>
  <DocSecurity>0</DocSecurity>
  <Lines>8</Lines>
  <Paragraphs>2</Paragraphs>
  <ScaleCrop>false</ScaleCrop>
  <Company>HP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2020-10-09T13:29:00Z</dcterms:created>
  <dcterms:modified xsi:type="dcterms:W3CDTF">2020-10-09T13:31:00Z</dcterms:modified>
</cp:coreProperties>
</file>