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A04" w:rsidRPr="00F26A04" w:rsidRDefault="00F26A04" w:rsidP="00F26A0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F26A0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23.09.2020</w:t>
      </w:r>
    </w:p>
    <w:p w:rsidR="00F26A04" w:rsidRPr="00F26A04" w:rsidRDefault="00F26A04" w:rsidP="00F26A0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F26A0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14:15</w:t>
      </w:r>
    </w:p>
    <w:p w:rsidR="00F26A04" w:rsidRPr="00F26A04" w:rsidRDefault="00F26A04" w:rsidP="00F26A04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F26A0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Студентка АГИКИ приняла участие в работе круглого стола </w:t>
      </w:r>
      <w:proofErr w:type="spellStart"/>
      <w:r w:rsidRPr="00F26A0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Synergy</w:t>
      </w:r>
      <w:proofErr w:type="spellEnd"/>
      <w:r w:rsidRPr="00F26A0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</w:t>
      </w:r>
      <w:proofErr w:type="spellStart"/>
      <w:r w:rsidRPr="00F26A0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Base</w:t>
      </w:r>
      <w:proofErr w:type="spellEnd"/>
      <w:r w:rsidRPr="00F26A0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2020</w:t>
      </w:r>
    </w:p>
    <w:bookmarkEnd w:id="0"/>
    <w:p w:rsidR="00F26A04" w:rsidRPr="00F26A04" w:rsidRDefault="00F26A04" w:rsidP="00F26A04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26A04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57411" cy="7943215"/>
            <wp:effectExtent l="0" t="0" r="5715" b="635"/>
            <wp:docPr id="3" name="Рисунок 3" descr="https://sakhalife.ru/wp-content/uploads/2020/09/zaglavnaya-kartinka-768x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9/zaglavnaya-kartinka-768x102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24" cy="794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04" w:rsidRPr="00F26A04" w:rsidRDefault="00F26A04" w:rsidP="00F26A0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Аэлита Соколова, студентка 3 курса кафедры «Дизайна и декоративно-прикладного искусства народов Арктики» (специализация «Цифровой дизайн»), стала участницей круглого стола «Трансформация бизнес-среды», который состоялся 22 сентября. Ранее, в этом году, 27 апреля, она выступала в научно-практической конференции «</w:t>
      </w:r>
      <w:proofErr w:type="spellStart"/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Аргуновские</w:t>
      </w:r>
      <w:proofErr w:type="spellEnd"/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чтения», после чего со своей темой обратилась в Министерство туризма. Аэлита Соколова смогла пройти конкурс проектов, после чего ее пригласили на курс бизнес-школы </w:t>
      </w:r>
      <w:proofErr w:type="spellStart"/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Synergy</w:t>
      </w:r>
      <w:proofErr w:type="spellEnd"/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Base</w:t>
      </w:r>
      <w:proofErr w:type="spellEnd"/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2020.</w:t>
      </w:r>
    </w:p>
    <w:p w:rsidR="00F26A04" w:rsidRPr="00F26A04" w:rsidRDefault="00F26A04" w:rsidP="00F26A04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F26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lastRenderedPageBreak/>
        <w:t xml:space="preserve">«Не верилось, что я прошла. Мне позвонили, дали </w:t>
      </w:r>
      <w:proofErr w:type="spellStart"/>
      <w:r w:rsidRPr="00F26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промокод</w:t>
      </w:r>
      <w:proofErr w:type="spellEnd"/>
      <w:r w:rsidRPr="00F26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и сказали, что можно начать онлайн-обучение», – поделилась студентка.</w:t>
      </w:r>
    </w:p>
    <w:p w:rsidR="00F26A04" w:rsidRPr="00F26A04" w:rsidRDefault="00F26A04" w:rsidP="00F26A0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Аэлита Соколова подробнее рассказала о своем проекте – мобильном приложении «</w:t>
      </w:r>
      <w:proofErr w:type="spellStart"/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Arctic-life</w:t>
      </w:r>
      <w:proofErr w:type="spellEnd"/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как одна из форм арктического развития туризма Якутии».  </w:t>
      </w:r>
    </w:p>
    <w:p w:rsidR="00F26A04" w:rsidRPr="00F26A04" w:rsidRDefault="00F26A04" w:rsidP="00F26A04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F26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«По моим исследованиям и анкетированию, по посещаемости мест прошли лишь Ленские столбы, </w:t>
      </w:r>
      <w:proofErr w:type="spellStart"/>
      <w:r w:rsidRPr="00F26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Кюрюлюр</w:t>
      </w:r>
      <w:proofErr w:type="spellEnd"/>
      <w:r w:rsidRPr="00F26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, поэтому туризм в Якутии не так развит. Из-за этого у меня появилась мотивация разработать такое приложение», – рассказала студентка. При разработке проекта пригодились и навыки дизайна, с помощью которых пришла идея логотипа. </w:t>
      </w:r>
    </w:p>
    <w:p w:rsidR="00F26A04" w:rsidRPr="00F26A04" w:rsidRDefault="00F26A04" w:rsidP="00F26A04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26A04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48680" cy="7520306"/>
            <wp:effectExtent l="0" t="0" r="0" b="4445"/>
            <wp:docPr id="2" name="Рисунок 2" descr="https://sakhalife.ru/wp-content/uploads/2020/09/kartinka-2-810x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20/09/kartinka-2-810x102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40" cy="752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04" w:rsidRPr="00F26A04" w:rsidRDefault="00F26A04" w:rsidP="00F26A0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После участия в круглом столе «Трансформация бизнес-среды» студентке вручили подарочный сертификат </w:t>
      </w:r>
      <w:proofErr w:type="spellStart"/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Synergy</w:t>
      </w:r>
      <w:proofErr w:type="spellEnd"/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Base</w:t>
      </w:r>
      <w:proofErr w:type="spellEnd"/>
      <w:r w:rsidRPr="00F26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2020. В эту пятницу Аэлите Соколовой предстоит защитить свой проект. Желаем ей удачи в предстоящей защите и дальнейших успехов в учебной и научной деятельности!</w:t>
      </w:r>
    </w:p>
    <w:p w:rsidR="00F26A04" w:rsidRPr="00F26A04" w:rsidRDefault="00F26A04" w:rsidP="00F26A04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26A04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60093" cy="3876389"/>
            <wp:effectExtent l="0" t="0" r="3175" b="0"/>
            <wp:docPr id="1" name="Рисунок 1" descr="https://sakhalife.ru/wp-content/uploads/2020/09/kartinka-1-1-1024x6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9/kartinka-1-1-1024x66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803" cy="38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04" w:rsidRPr="00F26A04" w:rsidRDefault="00F26A04" w:rsidP="00F26A0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26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Справка:</w:t>
      </w:r>
    </w:p>
    <w:p w:rsidR="00F26A04" w:rsidRPr="00F26A04" w:rsidRDefault="00F26A04" w:rsidP="00F26A0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F26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Synergy.Base</w:t>
      </w:r>
      <w:proofErr w:type="spellEnd"/>
      <w:r w:rsidRPr="00F26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— это база знаний «Синергии». На платформе собрана библиотека образовательных материалов на самые разные темы: развитие бизнеса, переход в онлайн, личная эффективность, тайм-менеджмент, психология, фитнес, искусство, духовный рост и многое другое.</w:t>
      </w:r>
    </w:p>
    <w:p w:rsidR="00F26A04" w:rsidRPr="00F26A04" w:rsidRDefault="00F26A04" w:rsidP="00F26A0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F26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Она включает 500+ часов записей трансляций </w:t>
      </w:r>
      <w:proofErr w:type="spellStart"/>
      <w:r w:rsidRPr="00F26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Synergy</w:t>
      </w:r>
      <w:proofErr w:type="spellEnd"/>
      <w:r w:rsidRPr="00F26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26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Online</w:t>
      </w:r>
      <w:proofErr w:type="spellEnd"/>
      <w:r w:rsidRPr="00F26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26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Forum</w:t>
      </w:r>
      <w:proofErr w:type="spellEnd"/>
      <w:r w:rsidRPr="00F26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, лучшие выступления спикеров всех прошедших форумов «Синергии», практикумы, </w:t>
      </w:r>
      <w:proofErr w:type="spellStart"/>
      <w:r w:rsidRPr="00F26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вебинары</w:t>
      </w:r>
      <w:proofErr w:type="spellEnd"/>
      <w:r w:rsidRPr="00F26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и тренинги Школы бизнеса «Синергии».</w:t>
      </w:r>
    </w:p>
    <w:p w:rsidR="001A48B5" w:rsidRDefault="00F26A04" w:rsidP="00F26A04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04"/>
    <w:rsid w:val="008C77FF"/>
    <w:rsid w:val="00EB4B17"/>
    <w:rsid w:val="00F2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CB3C3-8CA7-4BAF-9413-7F257F95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6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A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26A0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26A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693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7283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2641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975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340959869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</Words>
  <Characters>1647</Characters>
  <Application>Microsoft Office Word</Application>
  <DocSecurity>0</DocSecurity>
  <Lines>13</Lines>
  <Paragraphs>3</Paragraphs>
  <ScaleCrop>false</ScaleCrop>
  <Company>HP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2020-10-17T09:43:00Z</dcterms:created>
  <dcterms:modified xsi:type="dcterms:W3CDTF">2020-10-17T09:44:00Z</dcterms:modified>
</cp:coreProperties>
</file>