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20.02.2020 </w:t>
      </w:r>
      <w:r w:rsidRPr="001E5A57">
        <w:rPr>
          <w:rFonts w:ascii="Times New Roman" w:hAnsi="Times New Roman" w:cs="Times New Roman"/>
          <w:sz w:val="28"/>
          <w:szCs w:val="28"/>
        </w:rPr>
        <w:t>09:11</w:t>
      </w:r>
    </w:p>
    <w:p w:rsidR="001E5A57" w:rsidRPr="001E5A57" w:rsidRDefault="001E5A57" w:rsidP="001E5A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E5A57">
        <w:rPr>
          <w:rFonts w:ascii="Times New Roman" w:hAnsi="Times New Roman" w:cs="Times New Roman"/>
          <w:b/>
          <w:sz w:val="28"/>
          <w:szCs w:val="28"/>
        </w:rPr>
        <w:t xml:space="preserve">АГИКИ и </w:t>
      </w:r>
      <w:proofErr w:type="spellStart"/>
      <w:r w:rsidRPr="001E5A57">
        <w:rPr>
          <w:rFonts w:ascii="Times New Roman" w:hAnsi="Times New Roman" w:cs="Times New Roman"/>
          <w:b/>
          <w:sz w:val="28"/>
          <w:szCs w:val="28"/>
        </w:rPr>
        <w:t>хлебокомбинат</w:t>
      </w:r>
      <w:proofErr w:type="spellEnd"/>
      <w:r w:rsidRPr="001E5A57">
        <w:rPr>
          <w:rFonts w:ascii="Times New Roman" w:hAnsi="Times New Roman" w:cs="Times New Roman"/>
          <w:b/>
          <w:sz w:val="28"/>
          <w:szCs w:val="28"/>
        </w:rPr>
        <w:t>: от учебной практики к бизнесу</w:t>
      </w:r>
    </w:p>
    <w:bookmarkEnd w:id="0"/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63"/>
            <wp:effectExtent l="0" t="0" r="3175" b="635"/>
            <wp:docPr id="1" name="Рисунок 1" descr="https://sakhalife.ru/wp-content/uploads/2020/02/IMG_0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IMG_07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 xml:space="preserve">Якутский </w:t>
      </w:r>
      <w:proofErr w:type="spellStart"/>
      <w:r w:rsidRPr="001E5A57">
        <w:rPr>
          <w:rFonts w:ascii="Times New Roman" w:hAnsi="Times New Roman" w:cs="Times New Roman"/>
          <w:sz w:val="28"/>
          <w:szCs w:val="28"/>
        </w:rPr>
        <w:t>хлебокомбинат</w:t>
      </w:r>
      <w:proofErr w:type="spellEnd"/>
      <w:r w:rsidRPr="001E5A57">
        <w:rPr>
          <w:rFonts w:ascii="Times New Roman" w:hAnsi="Times New Roman" w:cs="Times New Roman"/>
          <w:sz w:val="28"/>
          <w:szCs w:val="28"/>
        </w:rPr>
        <w:t xml:space="preserve"> заключил соглашение с институтом Арктики.</w:t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 xml:space="preserve">Одно из старейших производственных предприятий, которому в этом году исполнится 80 лет со дня основания, Якутский </w:t>
      </w:r>
      <w:proofErr w:type="spellStart"/>
      <w:r w:rsidRPr="001E5A57">
        <w:rPr>
          <w:rFonts w:ascii="Times New Roman" w:hAnsi="Times New Roman" w:cs="Times New Roman"/>
          <w:sz w:val="28"/>
          <w:szCs w:val="28"/>
        </w:rPr>
        <w:t>хлебокомбинат</w:t>
      </w:r>
      <w:proofErr w:type="spellEnd"/>
      <w:r w:rsidRPr="001E5A57">
        <w:rPr>
          <w:rFonts w:ascii="Times New Roman" w:hAnsi="Times New Roman" w:cs="Times New Roman"/>
          <w:sz w:val="28"/>
          <w:szCs w:val="28"/>
        </w:rPr>
        <w:t xml:space="preserve"> будет сотрудничать со студентами Арктического государственного института культуры и искусств.</w:t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63"/>
            <wp:effectExtent l="0" t="0" r="3175" b="635"/>
            <wp:docPr id="2" name="Рисунок 2" descr="https://sakhalife.ru/wp-content/uploads/2020/02/IMG_0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IMG_07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>Об этом заключили соглашение директор ЯХК Светлана КЫНАКЫТОВА и рек</w:t>
      </w:r>
      <w:r>
        <w:rPr>
          <w:rFonts w:ascii="Times New Roman" w:hAnsi="Times New Roman" w:cs="Times New Roman"/>
          <w:sz w:val="28"/>
          <w:szCs w:val="28"/>
        </w:rPr>
        <w:t xml:space="preserve">тор АГИКИ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ИГНАТЬЕВА. </w:t>
      </w:r>
      <w:r w:rsidRPr="001E5A57">
        <w:rPr>
          <w:rFonts w:ascii="Times New Roman" w:hAnsi="Times New Roman" w:cs="Times New Roman"/>
          <w:sz w:val="28"/>
          <w:szCs w:val="28"/>
        </w:rPr>
        <w:t>Студенты, обучающиеся на</w:t>
      </w:r>
      <w:r>
        <w:rPr>
          <w:rFonts w:ascii="Times New Roman" w:hAnsi="Times New Roman" w:cs="Times New Roman"/>
          <w:sz w:val="28"/>
          <w:szCs w:val="28"/>
        </w:rPr>
        <w:t xml:space="preserve"> кафедре дизайна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декоративно-</w:t>
      </w:r>
      <w:r w:rsidRPr="001E5A57">
        <w:rPr>
          <w:rFonts w:ascii="Times New Roman" w:hAnsi="Times New Roman" w:cs="Times New Roman"/>
          <w:sz w:val="28"/>
          <w:szCs w:val="28"/>
        </w:rPr>
        <w:t>прикладного искусства</w:t>
      </w:r>
      <w:proofErr w:type="gramEnd"/>
      <w:r w:rsidRPr="001E5A57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 xml:space="preserve">удут участвовать в исполнении </w:t>
      </w:r>
      <w:r w:rsidRPr="001E5A57">
        <w:rPr>
          <w:rFonts w:ascii="Times New Roman" w:hAnsi="Times New Roman" w:cs="Times New Roman"/>
          <w:sz w:val="28"/>
          <w:szCs w:val="28"/>
        </w:rPr>
        <w:t>заказов предприятия по разработке</w:t>
      </w:r>
      <w:r>
        <w:rPr>
          <w:rFonts w:ascii="Times New Roman" w:hAnsi="Times New Roman" w:cs="Times New Roman"/>
          <w:sz w:val="28"/>
          <w:szCs w:val="28"/>
        </w:rPr>
        <w:t xml:space="preserve"> общего визуального стиля ЯХК, </w:t>
      </w:r>
      <w:r w:rsidRPr="001E5A57">
        <w:rPr>
          <w:rFonts w:ascii="Times New Roman" w:hAnsi="Times New Roman" w:cs="Times New Roman"/>
          <w:sz w:val="28"/>
          <w:szCs w:val="28"/>
        </w:rPr>
        <w:t xml:space="preserve">фирменной упаковки, рекламных </w:t>
      </w:r>
      <w:r>
        <w:rPr>
          <w:rFonts w:ascii="Times New Roman" w:hAnsi="Times New Roman" w:cs="Times New Roman"/>
          <w:sz w:val="28"/>
          <w:szCs w:val="28"/>
        </w:rPr>
        <w:t xml:space="preserve">носителей, дизайна интерьера и </w:t>
      </w:r>
      <w:r w:rsidRPr="001E5A57">
        <w:rPr>
          <w:rFonts w:ascii="Times New Roman" w:hAnsi="Times New Roman" w:cs="Times New Roman"/>
          <w:sz w:val="28"/>
          <w:szCs w:val="28"/>
        </w:rPr>
        <w:t>оформления музея истории комбината.</w:t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63"/>
            <wp:effectExtent l="0" t="0" r="3175" b="635"/>
            <wp:docPr id="3" name="Рисунок 3" descr="https://sakhalife.ru/wp-content/uploads/2020/02/IMG_0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IMG_07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 xml:space="preserve">Светлана </w:t>
      </w:r>
      <w:proofErr w:type="spellStart"/>
      <w:r w:rsidRPr="001E5A57">
        <w:rPr>
          <w:rFonts w:ascii="Times New Roman" w:hAnsi="Times New Roman" w:cs="Times New Roman"/>
          <w:sz w:val="28"/>
          <w:szCs w:val="28"/>
        </w:rPr>
        <w:t>Кынакытова</w:t>
      </w:r>
      <w:proofErr w:type="spellEnd"/>
      <w:r w:rsidRPr="001E5A57">
        <w:rPr>
          <w:rFonts w:ascii="Times New Roman" w:hAnsi="Times New Roman" w:cs="Times New Roman"/>
          <w:sz w:val="28"/>
          <w:szCs w:val="28"/>
        </w:rPr>
        <w:t xml:space="preserve">, директор Якутского </w:t>
      </w:r>
      <w:proofErr w:type="spellStart"/>
      <w:r w:rsidRPr="001E5A57">
        <w:rPr>
          <w:rFonts w:ascii="Times New Roman" w:hAnsi="Times New Roman" w:cs="Times New Roman"/>
          <w:sz w:val="28"/>
          <w:szCs w:val="28"/>
        </w:rPr>
        <w:t>хлебокомбината</w:t>
      </w:r>
      <w:proofErr w:type="spellEnd"/>
      <w:r w:rsidRPr="001E5A57">
        <w:rPr>
          <w:rFonts w:ascii="Times New Roman" w:hAnsi="Times New Roman" w:cs="Times New Roman"/>
          <w:sz w:val="28"/>
          <w:szCs w:val="28"/>
        </w:rPr>
        <w:t>:</w:t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 xml:space="preserve"> </w:t>
      </w:r>
      <w:r w:rsidRPr="001E5A57">
        <w:rPr>
          <w:rFonts w:ascii="Times New Roman" w:hAnsi="Times New Roman" w:cs="Times New Roman"/>
          <w:sz w:val="28"/>
          <w:szCs w:val="28"/>
        </w:rPr>
        <w:t>«Мы начали работать с институтом в прошлом году. Вначале это был небол</w:t>
      </w:r>
      <w:r>
        <w:rPr>
          <w:rFonts w:ascii="Times New Roman" w:hAnsi="Times New Roman" w:cs="Times New Roman"/>
          <w:sz w:val="28"/>
          <w:szCs w:val="28"/>
        </w:rPr>
        <w:t>ьшой проект. В рамках фестиваля</w:t>
      </w:r>
      <w:r w:rsidRPr="001E5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5A57">
        <w:rPr>
          <w:rFonts w:ascii="Times New Roman" w:hAnsi="Times New Roman" w:cs="Times New Roman"/>
          <w:sz w:val="28"/>
          <w:szCs w:val="28"/>
        </w:rPr>
        <w:t>Зима начинается в Якутии» наш комби</w:t>
      </w:r>
      <w:r>
        <w:rPr>
          <w:rFonts w:ascii="Times New Roman" w:hAnsi="Times New Roman" w:cs="Times New Roman"/>
          <w:sz w:val="28"/>
          <w:szCs w:val="28"/>
        </w:rPr>
        <w:t xml:space="preserve">нат запустил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ребрендинг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конфет «</w:t>
      </w:r>
      <w:r w:rsidRPr="001E5A57">
        <w:rPr>
          <w:rFonts w:ascii="Times New Roman" w:hAnsi="Times New Roman" w:cs="Times New Roman"/>
          <w:sz w:val="28"/>
          <w:szCs w:val="28"/>
        </w:rPr>
        <w:t xml:space="preserve">Сказки </w:t>
      </w:r>
      <w:proofErr w:type="spellStart"/>
      <w:r w:rsidRPr="001E5A57">
        <w:rPr>
          <w:rFonts w:ascii="Times New Roman" w:hAnsi="Times New Roman" w:cs="Times New Roman"/>
          <w:sz w:val="28"/>
          <w:szCs w:val="28"/>
        </w:rPr>
        <w:t>Туймады</w:t>
      </w:r>
      <w:proofErr w:type="spellEnd"/>
      <w:r w:rsidRPr="001E5A57">
        <w:rPr>
          <w:rFonts w:ascii="Times New Roman" w:hAnsi="Times New Roman" w:cs="Times New Roman"/>
          <w:sz w:val="28"/>
          <w:szCs w:val="28"/>
        </w:rPr>
        <w:t>». В этом году пройдут ремонтные работы, обновление входной группы предприятия».</w:t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>— А почему ваш выбор в качестве индустриального партнёра пал именно на АГИКИ?</w:t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 xml:space="preserve">— Сейчас производству на рынок пробиваться очень сложно. Поэтому без рекламы продукции, визуализации, креативных идей нам никак не обойтись. В последнее </w:t>
      </w:r>
      <w:r>
        <w:rPr>
          <w:rFonts w:ascii="Times New Roman" w:hAnsi="Times New Roman" w:cs="Times New Roman"/>
          <w:sz w:val="28"/>
          <w:szCs w:val="28"/>
        </w:rPr>
        <w:t xml:space="preserve">время АГИКИ </w:t>
      </w:r>
      <w:r w:rsidRPr="001E5A57">
        <w:rPr>
          <w:rFonts w:ascii="Times New Roman" w:hAnsi="Times New Roman" w:cs="Times New Roman"/>
          <w:sz w:val="28"/>
          <w:szCs w:val="28"/>
        </w:rPr>
        <w:t>становится центром креативных про</w:t>
      </w:r>
      <w:r>
        <w:rPr>
          <w:rFonts w:ascii="Times New Roman" w:hAnsi="Times New Roman" w:cs="Times New Roman"/>
          <w:sz w:val="28"/>
          <w:szCs w:val="28"/>
        </w:rPr>
        <w:t>ектов молодых людей и площадкой</w:t>
      </w:r>
      <w:r w:rsidRPr="001E5A57">
        <w:rPr>
          <w:rFonts w:ascii="Times New Roman" w:hAnsi="Times New Roman" w:cs="Times New Roman"/>
          <w:sz w:val="28"/>
          <w:szCs w:val="28"/>
        </w:rPr>
        <w:t xml:space="preserve"> апробации их интересных задумок, новых идей. Название АГИКИ стало у всех на слуху. Первыми результатами сотрудничества обоюдно довольны. Для студентов мы становимся точкой, где можно претворить сам</w:t>
      </w:r>
      <w:r>
        <w:rPr>
          <w:rFonts w:ascii="Times New Roman" w:hAnsi="Times New Roman" w:cs="Times New Roman"/>
          <w:sz w:val="28"/>
          <w:szCs w:val="28"/>
        </w:rPr>
        <w:t>ые смелые идеи, а для нас такой</w:t>
      </w:r>
      <w:r w:rsidRPr="001E5A57">
        <w:rPr>
          <w:rFonts w:ascii="Times New Roman" w:hAnsi="Times New Roman" w:cs="Times New Roman"/>
          <w:sz w:val="28"/>
          <w:szCs w:val="28"/>
        </w:rPr>
        <w:t xml:space="preserve"> опыт- это пр</w:t>
      </w:r>
      <w:r>
        <w:rPr>
          <w:rFonts w:ascii="Times New Roman" w:hAnsi="Times New Roman" w:cs="Times New Roman"/>
          <w:sz w:val="28"/>
          <w:szCs w:val="28"/>
        </w:rPr>
        <w:t xml:space="preserve">одвижение и вдохновение. Таким образом, здесь- яркий пример </w:t>
      </w:r>
      <w:r w:rsidRPr="001E5A57">
        <w:rPr>
          <w:rFonts w:ascii="Times New Roman" w:hAnsi="Times New Roman" w:cs="Times New Roman"/>
          <w:sz w:val="28"/>
          <w:szCs w:val="28"/>
        </w:rPr>
        <w:t>вза</w:t>
      </w:r>
      <w:r>
        <w:rPr>
          <w:rFonts w:ascii="Times New Roman" w:hAnsi="Times New Roman" w:cs="Times New Roman"/>
          <w:sz w:val="28"/>
          <w:szCs w:val="28"/>
        </w:rPr>
        <w:t xml:space="preserve">имопроникновения образования и </w:t>
      </w:r>
      <w:r w:rsidRPr="001E5A57">
        <w:rPr>
          <w:rFonts w:ascii="Times New Roman" w:hAnsi="Times New Roman" w:cs="Times New Roman"/>
          <w:sz w:val="28"/>
          <w:szCs w:val="28"/>
        </w:rPr>
        <w:t>бизнеса».</w:t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63"/>
            <wp:effectExtent l="0" t="0" r="3175" b="635"/>
            <wp:docPr id="4" name="Рисунок 4" descr="https://sakhalife.ru/wp-content/uploads/2020/02/IMG_0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2/IMG_08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 xml:space="preserve">Якутский </w:t>
      </w:r>
      <w:proofErr w:type="spellStart"/>
      <w:r w:rsidRPr="001E5A57">
        <w:rPr>
          <w:rFonts w:ascii="Times New Roman" w:hAnsi="Times New Roman" w:cs="Times New Roman"/>
          <w:sz w:val="28"/>
          <w:szCs w:val="28"/>
        </w:rPr>
        <w:t>хлебокомбинат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A57">
        <w:rPr>
          <w:rFonts w:ascii="Times New Roman" w:hAnsi="Times New Roman" w:cs="Times New Roman"/>
          <w:sz w:val="28"/>
          <w:szCs w:val="28"/>
        </w:rPr>
        <w:t>- один из индустриальных партнёров кафедры дизайна и декора</w:t>
      </w:r>
      <w:r>
        <w:rPr>
          <w:rFonts w:ascii="Times New Roman" w:hAnsi="Times New Roman" w:cs="Times New Roman"/>
          <w:sz w:val="28"/>
          <w:szCs w:val="28"/>
        </w:rPr>
        <w:t>тивно-прикладного искусства</w:t>
      </w:r>
      <w:r w:rsidRPr="001E5A57">
        <w:rPr>
          <w:rFonts w:ascii="Times New Roman" w:hAnsi="Times New Roman" w:cs="Times New Roman"/>
          <w:sz w:val="28"/>
          <w:szCs w:val="28"/>
        </w:rPr>
        <w:t xml:space="preserve"> и на очереди- интересные творческие проекты!</w:t>
      </w: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5A57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1E5A57" w:rsidRDefault="001E5A57" w:rsidP="001E5A57">
      <w:pPr>
        <w:jc w:val="both"/>
        <w:rPr>
          <w:rFonts w:ascii="Times New Roman" w:hAnsi="Times New Roman" w:cs="Times New Roman"/>
          <w:sz w:val="28"/>
          <w:szCs w:val="28"/>
        </w:rPr>
      </w:pPr>
      <w:r w:rsidRPr="001E5A57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1E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57"/>
    <w:rsid w:val="001E5A57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66AB5-6CFF-441E-A9B1-93810582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286</Words>
  <Characters>1633</Characters>
  <Application>Microsoft Office Word</Application>
  <DocSecurity>0</DocSecurity>
  <Lines>13</Lines>
  <Paragraphs>3</Paragraphs>
  <ScaleCrop>false</ScaleCrop>
  <Company>HP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2020-10-09T12:00:00Z</dcterms:created>
  <dcterms:modified xsi:type="dcterms:W3CDTF">2020-10-09T12:04:00Z</dcterms:modified>
</cp:coreProperties>
</file>