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9CF" w:rsidRPr="000979CF" w:rsidRDefault="000979CF" w:rsidP="000979C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79CF">
        <w:rPr>
          <w:rFonts w:ascii="Times New Roman" w:hAnsi="Times New Roman" w:cs="Times New Roman"/>
          <w:b/>
          <w:sz w:val="28"/>
          <w:szCs w:val="28"/>
        </w:rPr>
        <w:t>Открытая неделя АГИКИ продолжается</w:t>
      </w:r>
    </w:p>
    <w:p w:rsidR="000979CF" w:rsidRDefault="000979CF" w:rsidP="00097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79CF" w:rsidRPr="000979CF" w:rsidRDefault="000979CF" w:rsidP="00097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79CF">
        <w:rPr>
          <w:rFonts w:ascii="Times New Roman" w:hAnsi="Times New Roman" w:cs="Times New Roman"/>
          <w:sz w:val="28"/>
          <w:szCs w:val="28"/>
        </w:rPr>
        <w:t>В рамках «Открытой недели АГИКИ» институт посетило немало школьников, среди них были и представители заречных улусов, приехавшие в Якутск для знакомства с деятельностью нашего вуза.</w:t>
      </w:r>
    </w:p>
    <w:p w:rsidR="000979CF" w:rsidRPr="000979CF" w:rsidRDefault="000979CF" w:rsidP="00097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79CF" w:rsidRPr="000979CF" w:rsidRDefault="000979CF" w:rsidP="00097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79CF">
        <w:rPr>
          <w:rFonts w:ascii="Times New Roman" w:hAnsi="Times New Roman" w:cs="Times New Roman"/>
          <w:sz w:val="28"/>
          <w:szCs w:val="28"/>
        </w:rPr>
        <w:t xml:space="preserve">Специально для наших гостей были организованы интереснейшие экскурсии по кафедрам и аудиториям, в которых проходили занятия, и ребята своими глазами </w:t>
      </w:r>
      <w:proofErr w:type="gramStart"/>
      <w:r w:rsidRPr="000979CF">
        <w:rPr>
          <w:rFonts w:ascii="Times New Roman" w:hAnsi="Times New Roman" w:cs="Times New Roman"/>
          <w:sz w:val="28"/>
          <w:szCs w:val="28"/>
        </w:rPr>
        <w:t>смогли  увидеть</w:t>
      </w:r>
      <w:proofErr w:type="gramEnd"/>
      <w:r w:rsidRPr="000979CF">
        <w:rPr>
          <w:rFonts w:ascii="Times New Roman" w:hAnsi="Times New Roman" w:cs="Times New Roman"/>
          <w:sz w:val="28"/>
          <w:szCs w:val="28"/>
        </w:rPr>
        <w:t xml:space="preserve"> как происходит учебный процесс в одном из самых творческих институтов страны.</w:t>
      </w:r>
    </w:p>
    <w:p w:rsidR="000979CF" w:rsidRPr="000979CF" w:rsidRDefault="000979CF" w:rsidP="00097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79CF" w:rsidRPr="000979CF" w:rsidRDefault="000979CF" w:rsidP="00097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979CF">
        <w:rPr>
          <w:rFonts w:ascii="Times New Roman" w:hAnsi="Times New Roman" w:cs="Times New Roman"/>
          <w:sz w:val="28"/>
          <w:szCs w:val="28"/>
        </w:rPr>
        <w:t>Каждая кафедра встретила наших гостей очень дружелюбно. Преподаватели подробно рассказали о своей деятельности, профиле и целях работы. Также были показаны рабочие места студентов.</w:t>
      </w:r>
    </w:p>
    <w:p w:rsidR="000979CF" w:rsidRPr="000979CF" w:rsidRDefault="000979CF" w:rsidP="00097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79CF" w:rsidRPr="000979CF" w:rsidRDefault="000979CF" w:rsidP="00097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79CF">
        <w:rPr>
          <w:rFonts w:ascii="Times New Roman" w:hAnsi="Times New Roman" w:cs="Times New Roman"/>
          <w:sz w:val="28"/>
          <w:szCs w:val="28"/>
        </w:rPr>
        <w:t>На кафедре информатики старший преподаватель М.А. ЗАЙКОВ показал и рассказал ребятам о возможностях, которые имеют наши выпускники при окончании АГИКИ. Были продемонстрированы текущие работы студентов.</w:t>
      </w:r>
    </w:p>
    <w:p w:rsidR="000979CF" w:rsidRPr="000979CF" w:rsidRDefault="000979CF" w:rsidP="00097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79CF" w:rsidRPr="000979CF" w:rsidRDefault="000979CF" w:rsidP="00097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79CF">
        <w:rPr>
          <w:rFonts w:ascii="Times New Roman" w:hAnsi="Times New Roman" w:cs="Times New Roman"/>
          <w:sz w:val="28"/>
          <w:szCs w:val="28"/>
        </w:rPr>
        <w:t>На уроке классического танца доцент кафедры театрального искусства С.В. АФОНАСЕВИЧ со студентами продемонстрировали не только красоту танца, но и сложность его исполнения. Ведь то, что видим на сцене – лишь маленькая часть огромного труда, работы и слез, которые вкладывают все участники процесса.</w:t>
      </w:r>
    </w:p>
    <w:p w:rsidR="000979CF" w:rsidRPr="000979CF" w:rsidRDefault="000979CF" w:rsidP="00097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79CF" w:rsidRPr="000979CF" w:rsidRDefault="000979CF" w:rsidP="00097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79CF">
        <w:rPr>
          <w:rFonts w:ascii="Times New Roman" w:hAnsi="Times New Roman" w:cs="Times New Roman"/>
          <w:sz w:val="28"/>
          <w:szCs w:val="28"/>
        </w:rPr>
        <w:t>В этом году ребятам повезло стать зрителями урока, проводимого профессором кафедры народной художественной культуры Е.С. СЕРГИНОЙ, а выступление группы «РЭКЦ-16» с исполнением обрядовой национальной песни «</w:t>
      </w:r>
      <w:proofErr w:type="spellStart"/>
      <w:r w:rsidRPr="000979CF">
        <w:rPr>
          <w:rFonts w:ascii="Times New Roman" w:hAnsi="Times New Roman" w:cs="Times New Roman"/>
          <w:sz w:val="28"/>
          <w:szCs w:val="28"/>
        </w:rPr>
        <w:t>Тойук</w:t>
      </w:r>
      <w:proofErr w:type="spellEnd"/>
      <w:r w:rsidRPr="000979CF">
        <w:rPr>
          <w:rFonts w:ascii="Times New Roman" w:hAnsi="Times New Roman" w:cs="Times New Roman"/>
          <w:sz w:val="28"/>
          <w:szCs w:val="28"/>
        </w:rPr>
        <w:t>» впечатлило наших гостей. Учитывая, что ребята являются студентами первого курса, их профессионализм и талант разрушает всевозможные грани и стереотипы.</w:t>
      </w:r>
    </w:p>
    <w:p w:rsidR="000979CF" w:rsidRPr="000979CF" w:rsidRDefault="000979CF" w:rsidP="00097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79CF" w:rsidRPr="000979CF" w:rsidRDefault="000979CF" w:rsidP="00097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79CF">
        <w:rPr>
          <w:rFonts w:ascii="Times New Roman" w:hAnsi="Times New Roman" w:cs="Times New Roman"/>
          <w:sz w:val="28"/>
          <w:szCs w:val="28"/>
        </w:rPr>
        <w:t>В камерном театре прошел урок пластики старшего преподавателя кафедры театрального искусства М.М. МАРКОВОЙ, которая продемонстрировала всем присутствующим основные движения в работе актера. И если раньше всем казалось, что это все проходит весело и непринужденно, то после урока ребята изменили свое мнение о легкости актерской профессии.</w:t>
      </w:r>
    </w:p>
    <w:p w:rsidR="000979CF" w:rsidRPr="000979CF" w:rsidRDefault="000979CF" w:rsidP="00097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79CF" w:rsidRPr="000979CF" w:rsidRDefault="000979CF" w:rsidP="00097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79CF" w:rsidRPr="000979CF" w:rsidRDefault="000979CF" w:rsidP="00097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79CF" w:rsidRPr="000979CF" w:rsidRDefault="000979CF" w:rsidP="00097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79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79CF" w:rsidRPr="000979CF" w:rsidRDefault="000979CF" w:rsidP="00097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0979CF" w:rsidRDefault="000979CF" w:rsidP="000979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79CF">
        <w:rPr>
          <w:rFonts w:ascii="Times New Roman" w:hAnsi="Times New Roman" w:cs="Times New Roman"/>
          <w:sz w:val="28"/>
          <w:szCs w:val="28"/>
        </w:rPr>
        <w:lastRenderedPageBreak/>
        <w:t>Источник: Пресс-служба АГИКИ.</w:t>
      </w:r>
    </w:p>
    <w:sectPr w:rsidR="006C2D0B" w:rsidRPr="00097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26"/>
    <w:rsid w:val="000979CF"/>
    <w:rsid w:val="00652726"/>
    <w:rsid w:val="006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A7E6"/>
  <w15:chartTrackingRefBased/>
  <w15:docId w15:val="{378B9249-57D8-46CC-844B-B2996B15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2020-10-15T09:13:00Z</dcterms:created>
  <dcterms:modified xsi:type="dcterms:W3CDTF">2020-10-15T09:14:00Z</dcterms:modified>
</cp:coreProperties>
</file>