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F40">
        <w:rPr>
          <w:rFonts w:ascii="Times New Roman" w:hAnsi="Times New Roman" w:cs="Times New Roman"/>
          <w:b/>
          <w:sz w:val="28"/>
          <w:szCs w:val="28"/>
        </w:rPr>
        <w:t>АГИКИ принял участие в Международном салоне образования</w:t>
      </w: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4F40">
        <w:rPr>
          <w:rFonts w:ascii="Times New Roman" w:hAnsi="Times New Roman" w:cs="Times New Roman"/>
          <w:sz w:val="28"/>
          <w:szCs w:val="28"/>
        </w:rPr>
        <w:t>Масштабное мероприятие международного уровня завершилось в Москве: в течение четырех дней на площадке ВДНХ проходил Московский международный салон образования, собравший представителей образовательных организаций со всей страны. Салон четвертый год организуется Министерством образования и науки Российской Федерации. Тема его – «Новая экосистема образования».</w:t>
      </w: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4F40">
        <w:rPr>
          <w:rFonts w:ascii="Times New Roman" w:hAnsi="Times New Roman" w:cs="Times New Roman"/>
          <w:sz w:val="28"/>
          <w:szCs w:val="28"/>
        </w:rPr>
        <w:t>Множество дискуссионных площадок, мастер-классов, встреч прошло в рамках салона. Число посетителей ММСО ежегодно растет. В этом году посетителями мероприятия стали 60 тысяч человек. Это – представители ведущих российских и международных образовательных и научных организаций, федеральных и региональных министерств и ведомств, руководители и специалисты дошкольного, общего, среднего профессионального, высшего и дополнительного образования Москвы, регионов России и международного сообщества, а также родители и учащиеся. Лучший опыт разработки, продукты и услуги профессионального и бизнес-сообщества были представлены как в деловой программе, так и в выставочном пространстве.</w:t>
      </w: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84F40">
        <w:rPr>
          <w:rFonts w:ascii="Times New Roman" w:hAnsi="Times New Roman" w:cs="Times New Roman"/>
          <w:sz w:val="28"/>
          <w:szCs w:val="28"/>
        </w:rPr>
        <w:t>Республику Саха (Якутия) представили: Арктический государственный институт культуры и искусств, Северо-Восточный Федеральный университет и Якутская государственная сельскохозяйственная академия.</w:t>
      </w: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4F40">
        <w:rPr>
          <w:rFonts w:ascii="Times New Roman" w:hAnsi="Times New Roman" w:cs="Times New Roman"/>
          <w:sz w:val="28"/>
          <w:szCs w:val="28"/>
        </w:rPr>
        <w:t xml:space="preserve">Ректор АГИКИ </w:t>
      </w:r>
      <w:proofErr w:type="spellStart"/>
      <w:r w:rsidRPr="00684F40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684F40">
        <w:rPr>
          <w:rFonts w:ascii="Times New Roman" w:hAnsi="Times New Roman" w:cs="Times New Roman"/>
          <w:sz w:val="28"/>
          <w:szCs w:val="28"/>
        </w:rPr>
        <w:t xml:space="preserve"> Игнатьева выступила на круглом столе «Инструменты управления в высшем образовании» под руководством первого заместителя министра образования и науки РФ Валентины </w:t>
      </w:r>
      <w:proofErr w:type="spellStart"/>
      <w:r w:rsidRPr="00684F40">
        <w:rPr>
          <w:rFonts w:ascii="Times New Roman" w:hAnsi="Times New Roman" w:cs="Times New Roman"/>
          <w:sz w:val="28"/>
          <w:szCs w:val="28"/>
        </w:rPr>
        <w:t>Переверзевой</w:t>
      </w:r>
      <w:proofErr w:type="spellEnd"/>
      <w:r w:rsidRPr="00684F4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84F40">
        <w:rPr>
          <w:rFonts w:ascii="Times New Roman" w:hAnsi="Times New Roman" w:cs="Times New Roman"/>
          <w:sz w:val="28"/>
          <w:szCs w:val="28"/>
        </w:rPr>
        <w:t>видеопрезентация</w:t>
      </w:r>
      <w:proofErr w:type="spellEnd"/>
      <w:r w:rsidRPr="00684F40">
        <w:rPr>
          <w:rFonts w:ascii="Times New Roman" w:hAnsi="Times New Roman" w:cs="Times New Roman"/>
          <w:sz w:val="28"/>
          <w:szCs w:val="28"/>
        </w:rPr>
        <w:t xml:space="preserve"> АГИКИ вызвала живой интерес аудитории. Участниками круглого стола была отмечена уникальность и значимость вуза в создании социально-культурной среды регионов российского севера, а также деятельность по сохранению и продвижению культурного наследия народов Арктики.</w:t>
      </w: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4F40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684F40">
        <w:rPr>
          <w:rFonts w:ascii="Times New Roman" w:hAnsi="Times New Roman" w:cs="Times New Roman"/>
          <w:sz w:val="28"/>
          <w:szCs w:val="28"/>
        </w:rPr>
        <w:t xml:space="preserve"> Игнатьева, ректор АГИКИ:</w:t>
      </w: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4F40">
        <w:rPr>
          <w:rFonts w:ascii="Times New Roman" w:hAnsi="Times New Roman" w:cs="Times New Roman"/>
          <w:sz w:val="28"/>
          <w:szCs w:val="28"/>
        </w:rPr>
        <w:t xml:space="preserve">– Несомненно, такие масштабные мероприятия важны. Главная его задача – задать вектор дальнейшего развития системы образования. На одной площадке встречаются представители образовательных организаций всех уровней. Приглашение принять участие в деловой программе – показатель значимости нашего вуза в развитии страны, его регионов. Своего рода оценка эффективности нашей работы. Думаю, что участие делегации вуза на столь значимом мероприятии страны даст импульс для дальнейшего развития. Для </w:t>
      </w:r>
      <w:r w:rsidRPr="00684F40">
        <w:rPr>
          <w:rFonts w:ascii="Times New Roman" w:hAnsi="Times New Roman" w:cs="Times New Roman"/>
          <w:sz w:val="28"/>
          <w:szCs w:val="28"/>
        </w:rPr>
        <w:lastRenderedPageBreak/>
        <w:t xml:space="preserve">этого есть все предпосылки: установлены новые связи, в частности, с вузами других стран, начата работа по обмену студентами и педагогами. На официальной встрече ректоров Арктического государственного института культуры и искусств и Московской государственной художественной академии им. С. Г. Строганова достигнута договоренность о совместной работе, она будет касаться подготовки кадров, повышении квалификации, общих научных и творческих проектов. Также решено создать союз художественных вузов, подведомственных Министерству образования и науки РФ, готовится обращение к учредителю. В целом, надо сказать, что это мероприятие дало возможность показать особенности работы художественных уникальных учебных заведений. Несмотря на </w:t>
      </w:r>
      <w:proofErr w:type="spellStart"/>
      <w:r w:rsidRPr="00684F40">
        <w:rPr>
          <w:rFonts w:ascii="Times New Roman" w:hAnsi="Times New Roman" w:cs="Times New Roman"/>
          <w:sz w:val="28"/>
          <w:szCs w:val="28"/>
        </w:rPr>
        <w:t>малокомплектность</w:t>
      </w:r>
      <w:proofErr w:type="spellEnd"/>
      <w:r w:rsidRPr="00684F40">
        <w:rPr>
          <w:rFonts w:ascii="Times New Roman" w:hAnsi="Times New Roman" w:cs="Times New Roman"/>
          <w:sz w:val="28"/>
          <w:szCs w:val="28"/>
        </w:rPr>
        <w:t>, их роль в развитии регионов огромна. И создание особого статуса – непременное условие дальнейшего их развития.</w:t>
      </w: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4F40">
        <w:rPr>
          <w:rFonts w:ascii="Times New Roman" w:hAnsi="Times New Roman" w:cs="Times New Roman"/>
          <w:sz w:val="28"/>
          <w:szCs w:val="28"/>
        </w:rPr>
        <w:t xml:space="preserve">Еще одна тема, поднятая Арктическим институтом культуры и искусств, – развитие кластера на базе Международного арктического центра культуры и искусств (МАЦКИ), созданного в 2014 году по инициативе главы республики Е.А. Борисова. «Ни в одном регионе арктической зоны не существует вуза культуры и искусств, – рассказывает ректор АГИКИ </w:t>
      </w:r>
      <w:proofErr w:type="spellStart"/>
      <w:r w:rsidRPr="00684F40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684F40">
        <w:rPr>
          <w:rFonts w:ascii="Times New Roman" w:hAnsi="Times New Roman" w:cs="Times New Roman"/>
          <w:sz w:val="28"/>
          <w:szCs w:val="28"/>
        </w:rPr>
        <w:t xml:space="preserve"> Игнатьева, – </w:t>
      </w:r>
      <w:proofErr w:type="gramStart"/>
      <w:r w:rsidRPr="00684F40">
        <w:rPr>
          <w:rFonts w:ascii="Times New Roman" w:hAnsi="Times New Roman" w:cs="Times New Roman"/>
          <w:sz w:val="28"/>
          <w:szCs w:val="28"/>
        </w:rPr>
        <w:t>в  связи</w:t>
      </w:r>
      <w:proofErr w:type="gramEnd"/>
      <w:r w:rsidRPr="00684F40">
        <w:rPr>
          <w:rFonts w:ascii="Times New Roman" w:hAnsi="Times New Roman" w:cs="Times New Roman"/>
          <w:sz w:val="28"/>
          <w:szCs w:val="28"/>
        </w:rPr>
        <w:t xml:space="preserve">  с этим необходимо расширение деятельности вуза, и кластер на базе МАЦКИ – модель крупномасштабного партнерства, сетевого взаимодействия в области науки и творчества.</w:t>
      </w: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4F4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684F40">
        <w:rPr>
          <w:rFonts w:ascii="Times New Roman" w:hAnsi="Times New Roman" w:cs="Times New Roman"/>
          <w:sz w:val="28"/>
          <w:szCs w:val="28"/>
        </w:rPr>
        <w:t>экспо</w:t>
      </w:r>
      <w:proofErr w:type="spellEnd"/>
      <w:r w:rsidRPr="00684F40">
        <w:rPr>
          <w:rFonts w:ascii="Times New Roman" w:hAnsi="Times New Roman" w:cs="Times New Roman"/>
          <w:sz w:val="28"/>
          <w:szCs w:val="28"/>
        </w:rPr>
        <w:t xml:space="preserve">-площадке Арктический институт представил научные, учебно-методические работы профессорско-преподавательского </w:t>
      </w:r>
      <w:proofErr w:type="gramStart"/>
      <w:r w:rsidRPr="00684F40">
        <w:rPr>
          <w:rFonts w:ascii="Times New Roman" w:hAnsi="Times New Roman" w:cs="Times New Roman"/>
          <w:sz w:val="28"/>
          <w:szCs w:val="28"/>
        </w:rPr>
        <w:t>состава,  ювелирные</w:t>
      </w:r>
      <w:proofErr w:type="gramEnd"/>
      <w:r w:rsidRPr="00684F40">
        <w:rPr>
          <w:rFonts w:ascii="Times New Roman" w:hAnsi="Times New Roman" w:cs="Times New Roman"/>
          <w:sz w:val="28"/>
          <w:szCs w:val="28"/>
        </w:rPr>
        <w:t xml:space="preserve"> работы и работы из мамонтовой кости студентов и мастеров, разработки студентов вуза в области информационных технологий, в частности проект виртуального института, а также выставку «Кочующие свитки Сибири».</w:t>
      </w: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4F40">
        <w:rPr>
          <w:rFonts w:ascii="Times New Roman" w:hAnsi="Times New Roman" w:cs="Times New Roman"/>
          <w:sz w:val="28"/>
          <w:szCs w:val="28"/>
        </w:rPr>
        <w:t>В рамках культурной программы салона выступили студенты АГИКИ, специально приглашенные на это мероприятие. Это – народный ансамбль танца «</w:t>
      </w:r>
      <w:proofErr w:type="spellStart"/>
      <w:r w:rsidRPr="00684F40">
        <w:rPr>
          <w:rFonts w:ascii="Times New Roman" w:hAnsi="Times New Roman" w:cs="Times New Roman"/>
          <w:sz w:val="28"/>
          <w:szCs w:val="28"/>
        </w:rPr>
        <w:t>Аар-Аартык</w:t>
      </w:r>
      <w:proofErr w:type="spellEnd"/>
      <w:r w:rsidRPr="00684F40">
        <w:rPr>
          <w:rFonts w:ascii="Times New Roman" w:hAnsi="Times New Roman" w:cs="Times New Roman"/>
          <w:sz w:val="28"/>
          <w:szCs w:val="28"/>
        </w:rPr>
        <w:t xml:space="preserve">» под руководством Ангелины Лукиной, доктора искусствоведения, профессора, заслуженного деятеля искусств РФ, победитель многих конкурсов, в том числе международных, </w:t>
      </w:r>
      <w:proofErr w:type="spellStart"/>
      <w:r w:rsidRPr="00684F40">
        <w:rPr>
          <w:rFonts w:ascii="Times New Roman" w:hAnsi="Times New Roman" w:cs="Times New Roman"/>
          <w:sz w:val="28"/>
          <w:szCs w:val="28"/>
        </w:rPr>
        <w:t>хомусист</w:t>
      </w:r>
      <w:proofErr w:type="spellEnd"/>
      <w:r w:rsidRPr="00684F40">
        <w:rPr>
          <w:rFonts w:ascii="Times New Roman" w:hAnsi="Times New Roman" w:cs="Times New Roman"/>
          <w:sz w:val="28"/>
          <w:szCs w:val="28"/>
        </w:rPr>
        <w:t xml:space="preserve"> Алдан Рожин и участники студенческого театра «</w:t>
      </w:r>
      <w:proofErr w:type="spellStart"/>
      <w:r w:rsidRPr="00684F40">
        <w:rPr>
          <w:rFonts w:ascii="Times New Roman" w:hAnsi="Times New Roman" w:cs="Times New Roman"/>
          <w:sz w:val="28"/>
          <w:szCs w:val="28"/>
        </w:rPr>
        <w:t>Туйэркэн</w:t>
      </w:r>
      <w:proofErr w:type="spellEnd"/>
      <w:r w:rsidRPr="00684F40">
        <w:rPr>
          <w:rFonts w:ascii="Times New Roman" w:hAnsi="Times New Roman" w:cs="Times New Roman"/>
          <w:sz w:val="28"/>
          <w:szCs w:val="28"/>
        </w:rPr>
        <w:t xml:space="preserve">» под руководством Галины Карасевой, доцента, </w:t>
      </w:r>
      <w:proofErr w:type="spellStart"/>
      <w:r w:rsidRPr="00684F40">
        <w:rPr>
          <w:rFonts w:ascii="Times New Roman" w:hAnsi="Times New Roman" w:cs="Times New Roman"/>
          <w:sz w:val="28"/>
          <w:szCs w:val="28"/>
        </w:rPr>
        <w:t>к.п.н</w:t>
      </w:r>
      <w:proofErr w:type="spellEnd"/>
      <w:r w:rsidRPr="00684F40">
        <w:rPr>
          <w:rFonts w:ascii="Times New Roman" w:hAnsi="Times New Roman" w:cs="Times New Roman"/>
          <w:sz w:val="28"/>
          <w:szCs w:val="28"/>
        </w:rPr>
        <w:t>., заслуженного работника культуры РС (Я)</w:t>
      </w: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4F40">
        <w:rPr>
          <w:rFonts w:ascii="Times New Roman" w:hAnsi="Times New Roman" w:cs="Times New Roman"/>
          <w:sz w:val="28"/>
          <w:szCs w:val="28"/>
        </w:rPr>
        <w:t>Также студентам и преподавателям в рамках Московского международного салона образования представилась возможность принять участие в круглых столах, мастер-классах, которые проходили в течение всего салона.</w:t>
      </w:r>
    </w:p>
    <w:p w:rsidR="00684F40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684F40" w:rsidRDefault="00684F40" w:rsidP="00684F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4F40">
        <w:rPr>
          <w:rFonts w:ascii="Times New Roman" w:hAnsi="Times New Roman" w:cs="Times New Roman"/>
          <w:sz w:val="28"/>
          <w:szCs w:val="28"/>
        </w:rPr>
        <w:t>Источник: АГИКИ.</w:t>
      </w:r>
    </w:p>
    <w:sectPr w:rsidR="006C2D0B" w:rsidRPr="00684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44"/>
    <w:rsid w:val="00684F40"/>
    <w:rsid w:val="006C2D0B"/>
    <w:rsid w:val="007D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1EEF2-D1CE-47E4-9935-AA0EAFD2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2020-10-15T09:24:00Z</dcterms:created>
  <dcterms:modified xsi:type="dcterms:W3CDTF">2020-10-15T09:25:00Z</dcterms:modified>
</cp:coreProperties>
</file>