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A2315">
        <w:rPr>
          <w:rFonts w:ascii="Times New Roman" w:hAnsi="Times New Roman" w:cs="Times New Roman"/>
          <w:b/>
          <w:sz w:val="28"/>
          <w:szCs w:val="28"/>
        </w:rPr>
        <w:t xml:space="preserve">«Среда формирует человека» – ректор АГИКИ </w:t>
      </w:r>
      <w:proofErr w:type="spellStart"/>
      <w:r w:rsidRPr="00EA2315">
        <w:rPr>
          <w:rFonts w:ascii="Times New Roman" w:hAnsi="Times New Roman" w:cs="Times New Roman"/>
          <w:b/>
          <w:sz w:val="28"/>
          <w:szCs w:val="28"/>
        </w:rPr>
        <w:t>Саргылана</w:t>
      </w:r>
      <w:proofErr w:type="spellEnd"/>
      <w:r w:rsidRPr="00EA2315">
        <w:rPr>
          <w:rFonts w:ascii="Times New Roman" w:hAnsi="Times New Roman" w:cs="Times New Roman"/>
          <w:b/>
          <w:sz w:val="28"/>
          <w:szCs w:val="28"/>
        </w:rPr>
        <w:t xml:space="preserve"> Игнатьева </w:t>
      </w:r>
    </w:p>
    <w:bookmarkEnd w:id="0"/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 xml:space="preserve">Город наш заметно преобразился в последнее время.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Якутяне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>, проживающие в других городах и странах, часто отмечают, что столица республики краше год от года. Индивидуальность облику города, конечно, придают люди, живущие в нем. И, пожалуй, образ его во многом зависит от людей творческих: от видения архитекторов, дизайнеров, художников.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2315">
        <w:rPr>
          <w:rFonts w:ascii="Times New Roman" w:hAnsi="Times New Roman" w:cs="Times New Roman"/>
          <w:sz w:val="28"/>
          <w:szCs w:val="28"/>
        </w:rPr>
        <w:t>«Художники как раз те, кому под силу транслировать идеи культуры Якутии на конкретном ландшафте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, — говорит ректор Арктического института культуры и искусств,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Игнатьева. – Благо, для дизайнеров, художников, народных умельцев городом создаются хорошие условия для совместного творчества и самовыражения».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 xml:space="preserve">Кафедра дизайна и декоративно-прикладного искусства народов Арктики со дня основания института стала основной площадкой не только подготовки кадров, но и генерации идей улучшения окружающей среды, их воплощения в профессиональном сотворчестве. Руководит кафедрой кандидат искусствоведения, талантливый художник Анна Петрова. Кафедра готовит специалистов по программе «Дизайн» с профилями «графический дизайн», «дизайн среды», «дизайн костюма», «дизайн интерьера», а также «Декоративно-прикладное искусство и народные промыслы» с профилями «Художественный металл», «Художественная резьба по кости».  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2315">
        <w:rPr>
          <w:rFonts w:ascii="Times New Roman" w:hAnsi="Times New Roman" w:cs="Times New Roman"/>
          <w:sz w:val="28"/>
          <w:szCs w:val="28"/>
        </w:rPr>
        <w:t>— На кафедре работают одни из лучших дизайнеров, специалистов в своей сфере, преподаватели-практики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, — говорит ректор вуза. – Анна Петрова, Ольга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, Евгения Михайлова, Георгий Решетников,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Сардаана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2315">
        <w:rPr>
          <w:rFonts w:ascii="Times New Roman" w:hAnsi="Times New Roman" w:cs="Times New Roman"/>
          <w:sz w:val="28"/>
          <w:szCs w:val="28"/>
        </w:rPr>
        <w:t>Иванова,  Виталий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 Макаров – это те специалисты, которые оказали немалое внимание на формирование городской среды, а также ландшафта некоторых улусов, национального праздника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ысыах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– непосредственной работой над проектами, а также, конечно, через своих выпускников. Союз муниципалитетов и художников – всегда продуктивное взаимодействие.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 xml:space="preserve">— Действительно, благоустройство столицы стало в последние годы делом общим, конкурс гражданских инициатив «Народный бюджет», в первую очередь, направлен на благоустройство города, благодаря ему появилось немало интересных объектов в столице республики. Арктический институт стал одним из первых победителей этого конкурса. 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lastRenderedPageBreak/>
        <w:t xml:space="preserve">— Да, это замечательный опыт, который, надеюсь, будет продолжен. В 2015 году преподаватели и студенты института реализовали проект «Уличное искусство». На прибрежной территории озера Талое появилась, можно сказать, целая арт-галерея, созданная студентами кафедры живописи и графики. Автором идеи стала в то время заведующая кафедрой менеджмента и культурологии Евдокия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>. Художественным руководителем выступила заведующая кафедрой живописи и графики Туйаара Шапошникова. Начинающие художники получили возможность стать участниками большого проекта, внести свою лепту в преобразование города, это интересный пункт в портфолио будущих дизайнеров среды. Получилось очень живописно, ярко.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 xml:space="preserve">— Сам процесс </w:t>
      </w:r>
      <w:proofErr w:type="gramStart"/>
      <w:r w:rsidRPr="00EA2315">
        <w:rPr>
          <w:rFonts w:ascii="Times New Roman" w:hAnsi="Times New Roman" w:cs="Times New Roman"/>
          <w:sz w:val="28"/>
          <w:szCs w:val="28"/>
        </w:rPr>
        <w:t>появление арт-объектов это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 целое событие, весь город, а то и республика наблюдала прошлым летом за работой команды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Кыыдааны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Игнатьевой на улице Кирова. Вы могли бы сделать из своих проектов событие. 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 xml:space="preserve">—Да, совершенно верно. Кстати говоря,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Кыыдаана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Игнатьева – выпускница как раз кафедры дизайна и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дпи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нашего института. Процесс воплощения задумки это интереснейшее, иногда даже захватывающее действие. У нас уже есть опыт проведения таких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ивентов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. В сотрудничестве с Национальным художественным музеем, Северо-Восточным федеральным университетом, городским округом, Министерством культуры и духовного развития Якутии проводим международные мероприятия, которые способны стать брендами Якутии – это якутская биеннале актуального искусства «BY» и нулевая Арктическая биеннале современного искусства. Прошлым летом состоялась уже четвертая по счету биеннале «BY-16». Мероприятия состоят из творческих конкурсов, мастер-классов и, конечно, выставок. Участие принимают деятели искусства со всей республики и приглашенные художники, представляющие культурные столицы мира. В 2014 году специальной темой биеннале была «Н2О» — вода. Замечательным следствием этого фестиваля стало создание на набережной Талого </w:t>
      </w:r>
      <w:proofErr w:type="gramStart"/>
      <w:r w:rsidRPr="00EA2315">
        <w:rPr>
          <w:rFonts w:ascii="Times New Roman" w:hAnsi="Times New Roman" w:cs="Times New Roman"/>
          <w:sz w:val="28"/>
          <w:szCs w:val="28"/>
        </w:rPr>
        <w:t>озера  площадки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», на которой установлены арт-объекты – скульптуры, инсталляции, объединенные темой биеннале. Благодаря фестивалю набережная стала одним из излюбленных мест горожан и гостей столицы. Много новых планов появилось и в ходе нулевой </w:t>
      </w:r>
      <w:proofErr w:type="gramStart"/>
      <w:r w:rsidRPr="00EA2315">
        <w:rPr>
          <w:rFonts w:ascii="Times New Roman" w:hAnsi="Times New Roman" w:cs="Times New Roman"/>
          <w:sz w:val="28"/>
          <w:szCs w:val="28"/>
        </w:rPr>
        <w:t>биеннале,  которая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 имеет своей целью синтез науки, искусства, городской инфраструктуры и образовательных институций.  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lastRenderedPageBreak/>
        <w:t xml:space="preserve">— Как должно быть </w:t>
      </w:r>
      <w:proofErr w:type="gramStart"/>
      <w:r w:rsidRPr="00EA2315">
        <w:rPr>
          <w:rFonts w:ascii="Times New Roman" w:hAnsi="Times New Roman" w:cs="Times New Roman"/>
          <w:sz w:val="28"/>
          <w:szCs w:val="28"/>
        </w:rPr>
        <w:t>замечательно  видеть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 свои идеи воплощенными,  будучи еще студентом.  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 xml:space="preserve">— Созидательный труд всегда окрыляет на дальнейшие действия. Уверенность в том, что наши студенты на правильном пути, а значит и мы, дают оценки на профессиональных конкурсах. Почти ежегодно студенты кафедры дизайна и </w:t>
      </w:r>
      <w:proofErr w:type="spellStart"/>
      <w:r w:rsidRPr="00EA2315">
        <w:rPr>
          <w:rFonts w:ascii="Times New Roman" w:hAnsi="Times New Roman" w:cs="Times New Roman"/>
          <w:sz w:val="28"/>
          <w:szCs w:val="28"/>
        </w:rPr>
        <w:t>дпи</w:t>
      </w:r>
      <w:proofErr w:type="spellEnd"/>
      <w:r w:rsidRPr="00EA2315">
        <w:rPr>
          <w:rFonts w:ascii="Times New Roman" w:hAnsi="Times New Roman" w:cs="Times New Roman"/>
          <w:sz w:val="28"/>
          <w:szCs w:val="28"/>
        </w:rPr>
        <w:t xml:space="preserve"> принимают участи в крупнейшем состязании – во Всероссийском конкурсе инновационных проектов в области дизайна интерьера и ландшафтного дизайна. Ежегодный конкурс инновационных проектов, проводимый в Омске по номинациям дизайна городской среды и интерьеров в этом году собрал обширную географию участников. В конкурсе приняли участие 165 проектов из 18 российских вузов и колледжей. Каждый год наши ребята занимают места, получают высокую оценку. В этом году получили два диплома первой степени в номинации «Городская среда» Виталий Григорьев (руководитель – Михайлова Е.П.) и Любовь Васильева (руководитель – Решетников Г.Н.), ребята предложили свое видение архитектурно-художественного облика города Якутска. И дипломы второй степени в номинации «Малые архитектурные формы» </w:t>
      </w:r>
      <w:proofErr w:type="gramStart"/>
      <w:r w:rsidRPr="00EA2315">
        <w:rPr>
          <w:rFonts w:ascii="Times New Roman" w:hAnsi="Times New Roman" w:cs="Times New Roman"/>
          <w:sz w:val="28"/>
          <w:szCs w:val="28"/>
        </w:rPr>
        <w:t>получили  Любовь</w:t>
      </w:r>
      <w:proofErr w:type="gramEnd"/>
      <w:r w:rsidRPr="00EA2315">
        <w:rPr>
          <w:rFonts w:ascii="Times New Roman" w:hAnsi="Times New Roman" w:cs="Times New Roman"/>
          <w:sz w:val="28"/>
          <w:szCs w:val="28"/>
        </w:rPr>
        <w:t xml:space="preserve"> Васильева (проект «Реновация зон городского канала города Якутска», руководитель — Решетников Г.Н.) и Лариса Черкашина (проект « Доступное городское пространство отдыха и развлечений для инвалидов и маломобильных групп населения», руководитель — Решетников Г.Н.).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 xml:space="preserve">— Каковы планы института относительно дальнейшей работы над дизайном среды города? 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>— Одна из наших масштабных задач – это строительство второй очереди нашего учебного корпуса. Как вы знаете, институт находится в самом центре города. Проект предусматривает не только аудитории, спортивный, выставочный залы, но и амфитеатр, который, мы уверены, станет достопримечательностью республики. Пока же решается вопрос с финансированием, хотим соорудить сценическую площадку прямо в сквере перед зданием института. И, возможно, студенты АГИКИ смогут прямо на публике сдавать экзамены по актерскому мастерству или классическому вокалу.</w:t>
      </w: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2315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EA2315" w:rsidRDefault="00EA2315" w:rsidP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2315">
        <w:rPr>
          <w:rFonts w:ascii="Times New Roman" w:hAnsi="Times New Roman" w:cs="Times New Roman"/>
          <w:sz w:val="28"/>
          <w:szCs w:val="28"/>
        </w:rPr>
        <w:t>Источник: Беседовала Татьяна Павлова.</w:t>
      </w:r>
    </w:p>
    <w:p w:rsidR="00EA2315" w:rsidRPr="00EA2315" w:rsidRDefault="00EA23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A2315" w:rsidRPr="00EA2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E7"/>
    <w:rsid w:val="004B64E7"/>
    <w:rsid w:val="006C2D0B"/>
    <w:rsid w:val="00E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73745-DE6D-44C0-913A-4713A2CC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2020-10-15T09:49:00Z</dcterms:created>
  <dcterms:modified xsi:type="dcterms:W3CDTF">2020-10-15T09:50:00Z</dcterms:modified>
</cp:coreProperties>
</file>