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E93">
        <w:rPr>
          <w:rFonts w:ascii="Times New Roman" w:hAnsi="Times New Roman" w:cs="Times New Roman"/>
          <w:b/>
          <w:sz w:val="28"/>
          <w:szCs w:val="28"/>
        </w:rPr>
        <w:t xml:space="preserve">Живой акустический концерт </w:t>
      </w:r>
      <w:proofErr w:type="spellStart"/>
      <w:r w:rsidRPr="00883E93">
        <w:rPr>
          <w:rFonts w:ascii="Times New Roman" w:hAnsi="Times New Roman" w:cs="Times New Roman"/>
          <w:b/>
          <w:sz w:val="28"/>
          <w:szCs w:val="28"/>
        </w:rPr>
        <w:t>Айгылаана</w:t>
      </w:r>
      <w:proofErr w:type="spellEnd"/>
      <w:r w:rsidRPr="00883E93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883E93">
        <w:rPr>
          <w:rFonts w:ascii="Times New Roman" w:hAnsi="Times New Roman" w:cs="Times New Roman"/>
          <w:b/>
          <w:sz w:val="28"/>
          <w:szCs w:val="28"/>
        </w:rPr>
        <w:t>Ырыам</w:t>
      </w:r>
      <w:proofErr w:type="spellEnd"/>
      <w:r w:rsidRPr="00883E93">
        <w:rPr>
          <w:rFonts w:ascii="Times New Roman" w:hAnsi="Times New Roman" w:cs="Times New Roman"/>
          <w:b/>
          <w:sz w:val="28"/>
          <w:szCs w:val="28"/>
        </w:rPr>
        <w:t xml:space="preserve"> кута»</w:t>
      </w:r>
      <w:bookmarkStart w:id="0" w:name="_GoBack"/>
      <w:bookmarkEnd w:id="0"/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3E93">
        <w:rPr>
          <w:rFonts w:ascii="Times New Roman" w:hAnsi="Times New Roman" w:cs="Times New Roman"/>
          <w:sz w:val="28"/>
          <w:szCs w:val="28"/>
        </w:rPr>
        <w:t xml:space="preserve">29 </w:t>
      </w:r>
      <w:proofErr w:type="gramStart"/>
      <w:r w:rsidRPr="00883E93">
        <w:rPr>
          <w:rFonts w:ascii="Times New Roman" w:hAnsi="Times New Roman" w:cs="Times New Roman"/>
          <w:sz w:val="28"/>
          <w:szCs w:val="28"/>
        </w:rPr>
        <w:t>сентября  Театр</w:t>
      </w:r>
      <w:proofErr w:type="gramEnd"/>
      <w:r w:rsidRPr="00883E93">
        <w:rPr>
          <w:rFonts w:ascii="Times New Roman" w:hAnsi="Times New Roman" w:cs="Times New Roman"/>
          <w:sz w:val="28"/>
          <w:szCs w:val="28"/>
        </w:rPr>
        <w:t xml:space="preserve"> эстрады приглашает жителей и гостей города на живой акустический концерт </w:t>
      </w:r>
      <w:proofErr w:type="spellStart"/>
      <w:r w:rsidRPr="00883E93">
        <w:rPr>
          <w:rFonts w:ascii="Times New Roman" w:hAnsi="Times New Roman" w:cs="Times New Roman"/>
          <w:sz w:val="28"/>
          <w:szCs w:val="28"/>
        </w:rPr>
        <w:t>Айгылаана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 xml:space="preserve"> в рамках серийного проекта «</w:t>
      </w:r>
      <w:proofErr w:type="spellStart"/>
      <w:r w:rsidRPr="00883E93">
        <w:rPr>
          <w:rFonts w:ascii="Times New Roman" w:hAnsi="Times New Roman" w:cs="Times New Roman"/>
          <w:sz w:val="28"/>
          <w:szCs w:val="28"/>
        </w:rPr>
        <w:t>Ырыам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 xml:space="preserve"> кута».</w:t>
      </w: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3E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3E93">
        <w:rPr>
          <w:rFonts w:ascii="Times New Roman" w:hAnsi="Times New Roman" w:cs="Times New Roman"/>
          <w:sz w:val="28"/>
          <w:szCs w:val="28"/>
        </w:rPr>
        <w:t>Ырыам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3E93">
        <w:rPr>
          <w:rFonts w:ascii="Times New Roman" w:hAnsi="Times New Roman" w:cs="Times New Roman"/>
          <w:sz w:val="28"/>
          <w:szCs w:val="28"/>
        </w:rPr>
        <w:t>кута»  —</w:t>
      </w:r>
      <w:proofErr w:type="gramEnd"/>
      <w:r w:rsidRPr="00883E93">
        <w:rPr>
          <w:rFonts w:ascii="Times New Roman" w:hAnsi="Times New Roman" w:cs="Times New Roman"/>
          <w:sz w:val="28"/>
          <w:szCs w:val="28"/>
        </w:rPr>
        <w:t xml:space="preserve"> новый музыкальный серийный проект Государственного театра эстрады РС(Я). Гостями проекта выступят артисты Театра, в сопровождении живого ансамбля. Каждый гость должен будет представить несколько своих хитов, обязательно пару новых песен. Два неизменных домашних задания: артист должен подготовить к исполнению хит любимого российского или зарубежного исполнителя, а также хит своего коллеги по Театру на выбор.</w:t>
      </w: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3E93">
        <w:rPr>
          <w:rFonts w:ascii="Times New Roman" w:hAnsi="Times New Roman" w:cs="Times New Roman"/>
          <w:sz w:val="28"/>
          <w:szCs w:val="28"/>
        </w:rPr>
        <w:t>А также предыдущие серии живого концерта «</w:t>
      </w:r>
      <w:proofErr w:type="spellStart"/>
      <w:r w:rsidRPr="00883E93">
        <w:rPr>
          <w:rFonts w:ascii="Times New Roman" w:hAnsi="Times New Roman" w:cs="Times New Roman"/>
          <w:sz w:val="28"/>
          <w:szCs w:val="28"/>
        </w:rPr>
        <w:t>Ырыам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 xml:space="preserve"> кута» Ники, </w:t>
      </w:r>
      <w:proofErr w:type="spellStart"/>
      <w:r w:rsidRPr="00883E93">
        <w:rPr>
          <w:rFonts w:ascii="Times New Roman" w:hAnsi="Times New Roman" w:cs="Times New Roman"/>
          <w:sz w:val="28"/>
          <w:szCs w:val="28"/>
        </w:rPr>
        <w:t>Байбала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83E93">
        <w:rPr>
          <w:rFonts w:ascii="Times New Roman" w:hAnsi="Times New Roman" w:cs="Times New Roman"/>
          <w:sz w:val="28"/>
          <w:szCs w:val="28"/>
        </w:rPr>
        <w:t>Кюнняй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883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93">
        <w:rPr>
          <w:rFonts w:ascii="Times New Roman" w:hAnsi="Times New Roman" w:cs="Times New Roman"/>
          <w:sz w:val="28"/>
          <w:szCs w:val="28"/>
        </w:rPr>
        <w:t>Еркене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 xml:space="preserve"> можете посмотреть на канале </w:t>
      </w:r>
      <w:proofErr w:type="spellStart"/>
      <w:r w:rsidRPr="00883E93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93">
        <w:rPr>
          <w:rFonts w:ascii="Times New Roman" w:hAnsi="Times New Roman" w:cs="Times New Roman"/>
          <w:sz w:val="28"/>
          <w:szCs w:val="28"/>
        </w:rPr>
        <w:t>sakhaestrada</w:t>
      </w:r>
      <w:proofErr w:type="spellEnd"/>
      <w:r w:rsidRPr="00883E93">
        <w:rPr>
          <w:rFonts w:ascii="Times New Roman" w:hAnsi="Times New Roman" w:cs="Times New Roman"/>
          <w:sz w:val="28"/>
          <w:szCs w:val="28"/>
        </w:rPr>
        <w:t>.</w:t>
      </w: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3E93"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gramStart"/>
      <w:r w:rsidRPr="00883E93">
        <w:rPr>
          <w:rFonts w:ascii="Times New Roman" w:hAnsi="Times New Roman" w:cs="Times New Roman"/>
          <w:sz w:val="28"/>
          <w:szCs w:val="28"/>
        </w:rPr>
        <w:t>проведения :</w:t>
      </w:r>
      <w:proofErr w:type="gramEnd"/>
      <w:r w:rsidRPr="00883E93">
        <w:rPr>
          <w:rFonts w:ascii="Times New Roman" w:hAnsi="Times New Roman" w:cs="Times New Roman"/>
          <w:sz w:val="28"/>
          <w:szCs w:val="28"/>
        </w:rPr>
        <w:t xml:space="preserve"> музыкальный салон  «VERSAILLES»  ул.Чайковского2/2</w:t>
      </w: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3E93">
        <w:rPr>
          <w:rFonts w:ascii="Times New Roman" w:hAnsi="Times New Roman" w:cs="Times New Roman"/>
          <w:sz w:val="28"/>
          <w:szCs w:val="28"/>
        </w:rPr>
        <w:t>Начало: 19:00</w:t>
      </w: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3E93">
        <w:rPr>
          <w:rFonts w:ascii="Times New Roman" w:hAnsi="Times New Roman" w:cs="Times New Roman"/>
          <w:sz w:val="28"/>
          <w:szCs w:val="28"/>
        </w:rPr>
        <w:t xml:space="preserve">Справки по </w:t>
      </w:r>
      <w:proofErr w:type="gramStart"/>
      <w:r w:rsidRPr="00883E93">
        <w:rPr>
          <w:rFonts w:ascii="Times New Roman" w:hAnsi="Times New Roman" w:cs="Times New Roman"/>
          <w:sz w:val="28"/>
          <w:szCs w:val="28"/>
        </w:rPr>
        <w:t>телефонам:  32</w:t>
      </w:r>
      <w:proofErr w:type="gramEnd"/>
      <w:r w:rsidRPr="00883E93">
        <w:rPr>
          <w:rFonts w:ascii="Times New Roman" w:hAnsi="Times New Roman" w:cs="Times New Roman"/>
          <w:sz w:val="28"/>
          <w:szCs w:val="28"/>
        </w:rPr>
        <w:t>-11-72   739-395</w:t>
      </w:r>
    </w:p>
    <w:p w:rsidR="00883E93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883E93" w:rsidRDefault="00883E93" w:rsidP="00883E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3E93">
        <w:rPr>
          <w:rFonts w:ascii="Times New Roman" w:hAnsi="Times New Roman" w:cs="Times New Roman"/>
          <w:sz w:val="28"/>
          <w:szCs w:val="28"/>
        </w:rPr>
        <w:t>Источник: Театр Эстрады.</w:t>
      </w:r>
    </w:p>
    <w:sectPr w:rsidR="006C2D0B" w:rsidRPr="00883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62"/>
    <w:rsid w:val="003C0A62"/>
    <w:rsid w:val="006C2D0B"/>
    <w:rsid w:val="008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877EE-BD2A-4E17-BBFA-7799487A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2020-10-15T09:56:00Z</dcterms:created>
  <dcterms:modified xsi:type="dcterms:W3CDTF">2020-10-15T09:56:00Z</dcterms:modified>
</cp:coreProperties>
</file>