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7C" w:rsidRPr="00585F7C" w:rsidRDefault="00585F7C" w:rsidP="00585F7C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85F7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53125" cy="2752015"/>
            <wp:effectExtent l="0" t="0" r="0" b="0"/>
            <wp:docPr id="2" name="Рисунок 2" descr="https://ysia.ru/wp-content/uploads/2018/12/IMG_65481-e1536717978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12/IMG_65481-e15367179787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07" cy="27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7C" w:rsidRPr="00585F7C" w:rsidRDefault="00585F7C" w:rsidP="00585F7C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85F7C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Глава Якутии принял участие в открытии межвузовского общежития</w:t>
      </w:r>
    </w:p>
    <w:p w:rsidR="00585F7C" w:rsidRPr="00585F7C" w:rsidRDefault="00585F7C" w:rsidP="00585F7C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585F7C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Марина Василевская</w:t>
        </w:r>
      </w:hyperlink>
    </w:p>
    <w:p w:rsidR="00585F7C" w:rsidRPr="00585F7C" w:rsidRDefault="00585F7C" w:rsidP="00585F7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В Якутске состоялось торжественное открытие межвузовского общежития по улице Губина, 5. В новом здании, рассчитанном на 500 человек, поселятся 250 студентов педагогического института СВФУ и 250 студентов АГИКИ. </w:t>
      </w:r>
    </w:p>
    <w:p w:rsidR="00585F7C" w:rsidRPr="00585F7C" w:rsidRDefault="00585F7C" w:rsidP="00585F7C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585F7C" w:rsidRPr="00585F7C" w:rsidRDefault="00585F7C" w:rsidP="00585F7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Одним из социальных объектов, открытых 29 декабря в Якутске, стало здание нового общежития. Новый дом для студентов построило ООО «Кинг-95».</w:t>
      </w:r>
    </w:p>
    <w:p w:rsidR="00585F7C" w:rsidRPr="00585F7C" w:rsidRDefault="00585F7C" w:rsidP="00585F7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19500" cy="3038475"/>
            <wp:effectExtent l="0" t="0" r="0" b="9525"/>
            <wp:docPr id="1" name="Рисунок 1" descr="http://ysia.ru/wp-content/uploads/2018/12/WhatsApp-Image-2018-12-29-at-16.06.17-1-e15460675414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12/WhatsApp-Image-2018-12-29-at-16.06.17-1-e154606754145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«</w:t>
      </w:r>
      <w:r w:rsidRPr="00585F7C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Я бы хотел особо отметить, что Якутия всегда поддерживала высшее образование. Это очень важно, потому что новые кадры для новой экономики должны готовить наши вузы, те, </w:t>
      </w:r>
      <w:r w:rsidRPr="00585F7C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lastRenderedPageBreak/>
        <w:t>которые расположены на территории республики. Уверен, в дальнейшем мы совместно будем решать вопросы, которые возникают у университета, у института по укреплению материально-технической базы, привлечению в различные новые проекты, начиная с IT-технологий и заканчивая проектами креативной индустрии. Появление таких общежитий позволяет нашим вузам быть более конкурентоспособными, привлекать талантливую молодежь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» </w:t>
      </w:r>
      <w:bookmarkStart w:id="0" w:name="_GoBack"/>
      <w:bookmarkEnd w:id="0"/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-  рассказал </w:t>
      </w:r>
      <w:proofErr w:type="spellStart"/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Айсен</w:t>
      </w:r>
      <w:proofErr w:type="spellEnd"/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Николаев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585F7C" w:rsidRPr="00585F7C" w:rsidRDefault="00585F7C" w:rsidP="00585F7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Глава республики поздравил собравшихся с Новым годом и вручил директору общежития </w:t>
      </w:r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Иннокентию Дегтярёву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подарочный сертификат. Почётное звание «Заслуженный энергетик Якутии» присвоено </w:t>
      </w:r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Александру </w:t>
      </w:r>
      <w:proofErr w:type="spellStart"/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Киргинцеву</w:t>
      </w:r>
      <w:proofErr w:type="spellEnd"/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главному энергетику СВФУ.</w:t>
      </w:r>
    </w:p>
    <w:p w:rsidR="00585F7C" w:rsidRPr="00585F7C" w:rsidRDefault="00585F7C" w:rsidP="00585F7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Председатель Госсобрания республики </w:t>
      </w:r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Пётр Гоголев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рассказал о том, что по-доброму завидует нынешним студентам. «</w:t>
      </w:r>
      <w:r w:rsidRPr="00585F7C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Студенты, которые будут здесь жить — счастливые люди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»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— считает он.</w:t>
      </w:r>
    </w:p>
    <w:p w:rsidR="00585F7C" w:rsidRPr="00585F7C" w:rsidRDefault="00585F7C" w:rsidP="00585F7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«</w:t>
      </w:r>
      <w:r w:rsidRPr="00585F7C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Это знаменательное событие. Открытием межвузовского общежития мы знаменуем Год Консолидации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» — заявила </w:t>
      </w:r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Евгения Михайлова,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ректор 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Северо-Восточного федерального 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университета. Ректор Арктического государственного института культуры и искусств </w:t>
      </w:r>
      <w:proofErr w:type="spellStart"/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Саргылана</w:t>
      </w:r>
      <w:proofErr w:type="spellEnd"/>
      <w:r w:rsidRPr="00585F7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Игнатьева </w:t>
      </w:r>
      <w:r w:rsidRPr="00585F7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 своём выступлении поблагодарила всех за прекрасный подарок к Новому году — первое общежитие для студентов института культуры.</w:t>
      </w:r>
    </w:p>
    <w:p w:rsidR="001A48B5" w:rsidRDefault="00585F7C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F82"/>
    <w:multiLevelType w:val="multilevel"/>
    <w:tmpl w:val="329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7C"/>
    <w:rsid w:val="00585F7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B4E2B-344E-4ABD-B7CE-730D9B60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5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85F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85F7C"/>
    <w:rPr>
      <w:b/>
      <w:bCs/>
    </w:rPr>
  </w:style>
  <w:style w:type="character" w:styleId="a6">
    <w:name w:val="Emphasis"/>
    <w:basedOn w:val="a0"/>
    <w:uiPriority w:val="20"/>
    <w:qFormat/>
    <w:rsid w:val="00585F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7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62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11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8166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616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96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vasilevskaya_m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>HP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2020-10-16T16:06:00Z</dcterms:created>
  <dcterms:modified xsi:type="dcterms:W3CDTF">2020-10-16T16:07:00Z</dcterms:modified>
</cp:coreProperties>
</file>