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C77" w:rsidRPr="00D74C77" w:rsidRDefault="00D74C77" w:rsidP="00D74C77">
      <w:pPr>
        <w:spacing w:after="0" w:line="255" w:lineRule="atLeast"/>
        <w:textAlignment w:val="baseline"/>
        <w:rPr>
          <w:rFonts w:ascii="Helvetica Neue" w:eastAsia="Times New Roman" w:hAnsi="Helvetica Neue" w:cs="Times New Roman"/>
          <w:color w:val="5E5E5E"/>
          <w:sz w:val="21"/>
          <w:szCs w:val="21"/>
          <w:lang w:eastAsia="ru-RU"/>
        </w:rPr>
      </w:pPr>
      <w:r w:rsidRPr="00D74C77">
        <w:rPr>
          <w:rFonts w:ascii="Helvetica Neue" w:eastAsia="Times New Roman" w:hAnsi="Helvetica Neue" w:cs="Times New Roman"/>
          <w:color w:val="5E5E5E"/>
          <w:sz w:val="21"/>
          <w:szCs w:val="21"/>
          <w:lang w:eastAsia="ru-RU"/>
        </w:rPr>
        <w:t>30.10.2018</w:t>
      </w:r>
    </w:p>
    <w:p w:rsidR="00D74C77" w:rsidRPr="00D74C77" w:rsidRDefault="00D74C77" w:rsidP="00D74C77">
      <w:pPr>
        <w:spacing w:after="0" w:line="255" w:lineRule="atLeast"/>
        <w:textAlignment w:val="baseline"/>
        <w:rPr>
          <w:rFonts w:ascii="Helvetica Neue" w:eastAsia="Times New Roman" w:hAnsi="Helvetica Neue" w:cs="Times New Roman"/>
          <w:color w:val="5E5E5E"/>
          <w:sz w:val="21"/>
          <w:szCs w:val="21"/>
          <w:lang w:eastAsia="ru-RU"/>
        </w:rPr>
      </w:pPr>
      <w:r w:rsidRPr="00D74C77">
        <w:rPr>
          <w:rFonts w:ascii="Helvetica Neue" w:eastAsia="Times New Roman" w:hAnsi="Helvetica Neue" w:cs="Times New Roman"/>
          <w:color w:val="5E5E5E"/>
          <w:sz w:val="21"/>
          <w:szCs w:val="21"/>
          <w:lang w:eastAsia="ru-RU"/>
        </w:rPr>
        <w:t>21:32</w:t>
      </w:r>
    </w:p>
    <w:p w:rsidR="00D74C77" w:rsidRPr="00D74C77" w:rsidRDefault="00D74C77" w:rsidP="00D74C77">
      <w:pPr>
        <w:spacing w:after="480" w:line="585" w:lineRule="atLeast"/>
        <w:textAlignment w:val="baseline"/>
        <w:outlineLvl w:val="0"/>
        <w:rPr>
          <w:rFonts w:ascii="PT Serif" w:eastAsia="Times New Roman" w:hAnsi="PT Serif" w:cs="Times New Roman"/>
          <w:b/>
          <w:bCs/>
          <w:color w:val="171717"/>
          <w:kern w:val="36"/>
          <w:sz w:val="45"/>
          <w:szCs w:val="45"/>
          <w:lang w:eastAsia="ru-RU"/>
        </w:rPr>
      </w:pPr>
      <w:bookmarkStart w:id="0" w:name="_GoBack"/>
      <w:r w:rsidRPr="00D74C77">
        <w:rPr>
          <w:rFonts w:ascii="PT Serif" w:eastAsia="Times New Roman" w:hAnsi="PT Serif" w:cs="Times New Roman"/>
          <w:b/>
          <w:bCs/>
          <w:color w:val="171717"/>
          <w:kern w:val="36"/>
          <w:sz w:val="45"/>
          <w:szCs w:val="45"/>
          <w:lang w:eastAsia="ru-RU"/>
        </w:rPr>
        <w:t>Креативность можно растить с пеленок</w:t>
      </w:r>
    </w:p>
    <w:bookmarkEnd w:id="0"/>
    <w:p w:rsidR="00D74C77" w:rsidRPr="00D74C77" w:rsidRDefault="00D74C77" w:rsidP="00D74C77">
      <w:pPr>
        <w:spacing w:after="0" w:line="240" w:lineRule="auto"/>
        <w:jc w:val="both"/>
        <w:textAlignment w:val="baseline"/>
        <w:rPr>
          <w:rFonts w:ascii="Helvetica Neue" w:eastAsia="Times New Roman" w:hAnsi="Helvetica Neue" w:cs="Times New Roman"/>
          <w:color w:val="171717"/>
          <w:sz w:val="24"/>
          <w:szCs w:val="24"/>
          <w:lang w:eastAsia="ru-RU"/>
        </w:rPr>
      </w:pPr>
      <w:r w:rsidRPr="00D74C77">
        <w:rPr>
          <w:rFonts w:ascii="Helvetica Neue" w:eastAsia="Times New Roman" w:hAnsi="Helvetica Neue" w:cs="Times New Roman"/>
          <w:color w:val="171717"/>
          <w:sz w:val="24"/>
          <w:szCs w:val="24"/>
          <w:lang w:eastAsia="ru-RU"/>
        </w:rPr>
        <w:t>АГИКИ и детский сад «</w:t>
      </w:r>
      <w:proofErr w:type="spellStart"/>
      <w:r w:rsidRPr="00D74C77">
        <w:rPr>
          <w:rFonts w:ascii="Helvetica Neue" w:eastAsia="Times New Roman" w:hAnsi="Helvetica Neue" w:cs="Times New Roman"/>
          <w:color w:val="171717"/>
          <w:sz w:val="24"/>
          <w:szCs w:val="24"/>
          <w:lang w:eastAsia="ru-RU"/>
        </w:rPr>
        <w:t>Прометейчик</w:t>
      </w:r>
      <w:proofErr w:type="spellEnd"/>
      <w:r w:rsidRPr="00D74C77">
        <w:rPr>
          <w:rFonts w:ascii="Helvetica Neue" w:eastAsia="Times New Roman" w:hAnsi="Helvetica Neue" w:cs="Times New Roman"/>
          <w:color w:val="171717"/>
          <w:sz w:val="24"/>
          <w:szCs w:val="24"/>
          <w:lang w:eastAsia="ru-RU"/>
        </w:rPr>
        <w:t>» будут работать вместе 27 октября в одном из корпусов муниципального садика «</w:t>
      </w:r>
      <w:proofErr w:type="spellStart"/>
      <w:r w:rsidRPr="00D74C77">
        <w:rPr>
          <w:rFonts w:ascii="Helvetica Neue" w:eastAsia="Times New Roman" w:hAnsi="Helvetica Neue" w:cs="Times New Roman"/>
          <w:color w:val="171717"/>
          <w:sz w:val="24"/>
          <w:szCs w:val="24"/>
          <w:lang w:eastAsia="ru-RU"/>
        </w:rPr>
        <w:t>Прометейчик</w:t>
      </w:r>
      <w:proofErr w:type="spellEnd"/>
      <w:r w:rsidRPr="00D74C77">
        <w:rPr>
          <w:rFonts w:ascii="Helvetica Neue" w:eastAsia="Times New Roman" w:hAnsi="Helvetica Neue" w:cs="Times New Roman"/>
          <w:color w:val="171717"/>
          <w:sz w:val="24"/>
          <w:szCs w:val="24"/>
          <w:lang w:eastAsia="ru-RU"/>
        </w:rPr>
        <w:t>» №18 городского округа «город Якутск» при участии</w:t>
      </w:r>
      <w:r w:rsidRPr="00D74C77">
        <w:rPr>
          <w:rFonts w:ascii="Helvetica Neue" w:eastAsia="Times New Roman" w:hAnsi="Helvetica Neue" w:cs="Times New Roman"/>
          <w:color w:val="171717"/>
          <w:sz w:val="24"/>
          <w:szCs w:val="24"/>
          <w:lang w:eastAsia="ru-RU"/>
        </w:rPr>
        <w:br/>
        <w:t xml:space="preserve">детей и их родителей произошло удивительное событие: ректор кузницы креативных кадров </w:t>
      </w:r>
      <w:proofErr w:type="spellStart"/>
      <w:r w:rsidRPr="00D74C77">
        <w:rPr>
          <w:rFonts w:ascii="Helvetica Neue" w:eastAsia="Times New Roman" w:hAnsi="Helvetica Neue" w:cs="Times New Roman"/>
          <w:color w:val="171717"/>
          <w:sz w:val="24"/>
          <w:szCs w:val="24"/>
          <w:lang w:eastAsia="ru-RU"/>
        </w:rPr>
        <w:t>Саргылаана</w:t>
      </w:r>
      <w:proofErr w:type="spellEnd"/>
      <w:r w:rsidRPr="00D74C77">
        <w:rPr>
          <w:rFonts w:ascii="Helvetica Neue" w:eastAsia="Times New Roman" w:hAnsi="Helvetica Neue" w:cs="Times New Roman"/>
          <w:color w:val="171717"/>
          <w:sz w:val="24"/>
          <w:szCs w:val="24"/>
          <w:lang w:eastAsia="ru-RU"/>
        </w:rPr>
        <w:t xml:space="preserve"> Игнатьева и заведующая детским учреждением Мария Прокопьева подписали соглашение об открытии профильной группы </w:t>
      </w:r>
      <w:r w:rsidRPr="00D74C77">
        <w:rPr>
          <w:rFonts w:ascii="inherit" w:eastAsia="Times New Roman" w:hAnsi="inherit" w:cs="Times New Roman"/>
          <w:b/>
          <w:bCs/>
          <w:color w:val="171717"/>
          <w:sz w:val="24"/>
          <w:szCs w:val="24"/>
          <w:bdr w:val="none" w:sz="0" w:space="0" w:color="auto" w:frame="1"/>
          <w:lang w:eastAsia="ru-RU"/>
        </w:rPr>
        <w:t xml:space="preserve">«Академия детского творчества FABRA ARS – </w:t>
      </w:r>
      <w:proofErr w:type="spellStart"/>
      <w:r w:rsidRPr="00D74C77">
        <w:rPr>
          <w:rFonts w:ascii="inherit" w:eastAsia="Times New Roman" w:hAnsi="inherit" w:cs="Times New Roman"/>
          <w:b/>
          <w:bCs/>
          <w:color w:val="171717"/>
          <w:sz w:val="24"/>
          <w:szCs w:val="24"/>
          <w:bdr w:val="none" w:sz="0" w:space="0" w:color="auto" w:frame="1"/>
          <w:lang w:eastAsia="ru-RU"/>
        </w:rPr>
        <w:t>Прометейчик</w:t>
      </w:r>
      <w:proofErr w:type="spellEnd"/>
      <w:r w:rsidRPr="00D74C77">
        <w:rPr>
          <w:rFonts w:ascii="inherit" w:eastAsia="Times New Roman" w:hAnsi="inherit" w:cs="Times New Roman"/>
          <w:b/>
          <w:bCs/>
          <w:color w:val="171717"/>
          <w:sz w:val="24"/>
          <w:szCs w:val="24"/>
          <w:bdr w:val="none" w:sz="0" w:space="0" w:color="auto" w:frame="1"/>
          <w:lang w:eastAsia="ru-RU"/>
        </w:rPr>
        <w:t>»</w:t>
      </w:r>
      <w:r w:rsidRPr="00D74C77">
        <w:rPr>
          <w:rFonts w:ascii="Helvetica Neue" w:eastAsia="Times New Roman" w:hAnsi="Helvetica Neue" w:cs="Times New Roman"/>
          <w:color w:val="171717"/>
          <w:sz w:val="24"/>
          <w:szCs w:val="24"/>
          <w:lang w:eastAsia="ru-RU"/>
        </w:rPr>
        <w:t>, детища Ресурсного Центра ФГБОУ ВО «Арктический государственный институт культуры и искусства».</w:t>
      </w:r>
    </w:p>
    <w:p w:rsidR="00D74C77" w:rsidRPr="00D74C77" w:rsidRDefault="00D74C77" w:rsidP="00D74C77">
      <w:pPr>
        <w:spacing w:after="255" w:line="240" w:lineRule="auto"/>
        <w:jc w:val="both"/>
        <w:textAlignment w:val="baseline"/>
        <w:rPr>
          <w:rFonts w:ascii="Helvetica Neue" w:eastAsia="Times New Roman" w:hAnsi="Helvetica Neue" w:cs="Times New Roman"/>
          <w:color w:val="171717"/>
          <w:sz w:val="24"/>
          <w:szCs w:val="24"/>
          <w:lang w:eastAsia="ru-RU"/>
        </w:rPr>
      </w:pPr>
      <w:r w:rsidRPr="00D74C77">
        <w:rPr>
          <w:rFonts w:ascii="Helvetica Neue" w:eastAsia="Times New Roman" w:hAnsi="Helvetica Neue" w:cs="Times New Roman"/>
          <w:color w:val="171717"/>
          <w:sz w:val="24"/>
          <w:szCs w:val="24"/>
          <w:lang w:eastAsia="ru-RU"/>
        </w:rPr>
        <w:t xml:space="preserve">На открытии группы присутствовали настоящие мега-звезды: ведущие преподаватели АГИКИ </w:t>
      </w:r>
      <w:proofErr w:type="spellStart"/>
      <w:r w:rsidRPr="00D74C77">
        <w:rPr>
          <w:rFonts w:ascii="Helvetica Neue" w:eastAsia="Times New Roman" w:hAnsi="Helvetica Neue" w:cs="Times New Roman"/>
          <w:color w:val="171717"/>
          <w:sz w:val="24"/>
          <w:szCs w:val="24"/>
          <w:lang w:eastAsia="ru-RU"/>
        </w:rPr>
        <w:t>Айталина</w:t>
      </w:r>
      <w:proofErr w:type="spellEnd"/>
      <w:r w:rsidRPr="00D74C77">
        <w:rPr>
          <w:rFonts w:ascii="Helvetica Neue" w:eastAsia="Times New Roman" w:hAnsi="Helvetica Neue" w:cs="Times New Roman"/>
          <w:color w:val="171717"/>
          <w:sz w:val="24"/>
          <w:szCs w:val="24"/>
          <w:lang w:eastAsia="ru-RU"/>
        </w:rPr>
        <w:t xml:space="preserve"> Адамова, </w:t>
      </w:r>
      <w:proofErr w:type="spellStart"/>
      <w:r w:rsidRPr="00D74C77">
        <w:rPr>
          <w:rFonts w:ascii="Helvetica Neue" w:eastAsia="Times New Roman" w:hAnsi="Helvetica Neue" w:cs="Times New Roman"/>
          <w:color w:val="171717"/>
          <w:sz w:val="24"/>
          <w:szCs w:val="24"/>
          <w:lang w:eastAsia="ru-RU"/>
        </w:rPr>
        <w:t>Туйаара</w:t>
      </w:r>
      <w:proofErr w:type="spellEnd"/>
      <w:r w:rsidRPr="00D74C77">
        <w:rPr>
          <w:rFonts w:ascii="Helvetica Neue" w:eastAsia="Times New Roman" w:hAnsi="Helvetica Neue" w:cs="Times New Roman"/>
          <w:color w:val="171717"/>
          <w:sz w:val="24"/>
          <w:szCs w:val="24"/>
          <w:lang w:eastAsia="ru-RU"/>
        </w:rPr>
        <w:t xml:space="preserve"> Шапошникова, Розалия Христофорова, Кирилл Герасимов, Мария </w:t>
      </w:r>
      <w:proofErr w:type="spellStart"/>
      <w:r w:rsidRPr="00D74C77">
        <w:rPr>
          <w:rFonts w:ascii="Helvetica Neue" w:eastAsia="Times New Roman" w:hAnsi="Helvetica Neue" w:cs="Times New Roman"/>
          <w:color w:val="171717"/>
          <w:sz w:val="24"/>
          <w:szCs w:val="24"/>
          <w:lang w:eastAsia="ru-RU"/>
        </w:rPr>
        <w:t>Рахлеева</w:t>
      </w:r>
      <w:proofErr w:type="spellEnd"/>
      <w:r w:rsidRPr="00D74C77">
        <w:rPr>
          <w:rFonts w:ascii="Helvetica Neue" w:eastAsia="Times New Roman" w:hAnsi="Helvetica Neue" w:cs="Times New Roman"/>
          <w:color w:val="171717"/>
          <w:sz w:val="24"/>
          <w:szCs w:val="24"/>
          <w:lang w:eastAsia="ru-RU"/>
        </w:rPr>
        <w:t>.</w:t>
      </w:r>
    </w:p>
    <w:p w:rsidR="00D74C77" w:rsidRPr="00D74C77" w:rsidRDefault="00D74C77" w:rsidP="00D74C77">
      <w:pPr>
        <w:spacing w:after="255" w:line="240" w:lineRule="auto"/>
        <w:jc w:val="both"/>
        <w:textAlignment w:val="baseline"/>
        <w:rPr>
          <w:rFonts w:ascii="Helvetica Neue" w:eastAsia="Times New Roman" w:hAnsi="Helvetica Neue" w:cs="Times New Roman"/>
          <w:color w:val="171717"/>
          <w:sz w:val="24"/>
          <w:szCs w:val="24"/>
          <w:lang w:eastAsia="ru-RU"/>
        </w:rPr>
      </w:pPr>
      <w:r w:rsidRPr="00D74C77">
        <w:rPr>
          <w:rFonts w:ascii="Helvetica Neue" w:eastAsia="Times New Roman" w:hAnsi="Helvetica Neue" w:cs="Times New Roman"/>
          <w:color w:val="171717"/>
          <w:sz w:val="24"/>
          <w:szCs w:val="24"/>
          <w:lang w:eastAsia="ru-RU"/>
        </w:rPr>
        <w:t xml:space="preserve">Этот шаг, по существу, сделан ими с далеко идущими целями. Импульс был задан Главой Якутии </w:t>
      </w:r>
      <w:proofErr w:type="spellStart"/>
      <w:r w:rsidRPr="00D74C77">
        <w:rPr>
          <w:rFonts w:ascii="Helvetica Neue" w:eastAsia="Times New Roman" w:hAnsi="Helvetica Neue" w:cs="Times New Roman"/>
          <w:color w:val="171717"/>
          <w:sz w:val="24"/>
          <w:szCs w:val="24"/>
          <w:lang w:eastAsia="ru-RU"/>
        </w:rPr>
        <w:t>Айсеном</w:t>
      </w:r>
      <w:proofErr w:type="spellEnd"/>
      <w:r w:rsidRPr="00D74C77">
        <w:rPr>
          <w:rFonts w:ascii="Helvetica Neue" w:eastAsia="Times New Roman" w:hAnsi="Helvetica Neue" w:cs="Times New Roman"/>
          <w:color w:val="171717"/>
          <w:sz w:val="24"/>
          <w:szCs w:val="24"/>
          <w:lang w:eastAsia="ru-RU"/>
        </w:rPr>
        <w:t xml:space="preserve"> Николаевым еще в ходе предвыборных встреч. Он тогда на встрече с молодыми кинематографистами, специалистами IT-технологий, дизайнерами высказался:</w:t>
      </w:r>
    </w:p>
    <w:p w:rsidR="00D74C77" w:rsidRPr="00D74C77" w:rsidRDefault="00D74C77" w:rsidP="00D74C77">
      <w:pPr>
        <w:spacing w:line="330" w:lineRule="atLeast"/>
        <w:jc w:val="both"/>
        <w:textAlignment w:val="baseline"/>
        <w:rPr>
          <w:rFonts w:ascii="Avenir Next Cyr" w:eastAsia="Times New Roman" w:hAnsi="Avenir Next Cyr" w:cs="Times New Roman"/>
          <w:b/>
          <w:bCs/>
          <w:color w:val="171717"/>
          <w:sz w:val="27"/>
          <w:szCs w:val="27"/>
          <w:lang w:eastAsia="ru-RU"/>
        </w:rPr>
      </w:pPr>
      <w:r w:rsidRPr="00D74C77">
        <w:rPr>
          <w:rFonts w:ascii="Avenir Next Cyr" w:eastAsia="Times New Roman" w:hAnsi="Avenir Next Cyr" w:cs="Times New Roman"/>
          <w:b/>
          <w:bCs/>
          <w:color w:val="171717"/>
          <w:sz w:val="27"/>
          <w:szCs w:val="27"/>
          <w:lang w:eastAsia="ru-RU"/>
        </w:rPr>
        <w:t xml:space="preserve">«Наш главный ресурс — это творческие, интеллектуальные, талантливые, образованные, предприимчивые люди. Богатства недр — это прекрасно, но будущее — за </w:t>
      </w:r>
      <w:proofErr w:type="spellStart"/>
      <w:r w:rsidRPr="00D74C77">
        <w:rPr>
          <w:rFonts w:ascii="Avenir Next Cyr" w:eastAsia="Times New Roman" w:hAnsi="Avenir Next Cyr" w:cs="Times New Roman"/>
          <w:b/>
          <w:bCs/>
          <w:color w:val="171717"/>
          <w:sz w:val="27"/>
          <w:szCs w:val="27"/>
          <w:lang w:eastAsia="ru-RU"/>
        </w:rPr>
        <w:t>несырьевой</w:t>
      </w:r>
      <w:proofErr w:type="spellEnd"/>
      <w:r w:rsidRPr="00D74C77">
        <w:rPr>
          <w:rFonts w:ascii="Avenir Next Cyr" w:eastAsia="Times New Roman" w:hAnsi="Avenir Next Cyr" w:cs="Times New Roman"/>
          <w:b/>
          <w:bCs/>
          <w:color w:val="171717"/>
          <w:sz w:val="27"/>
          <w:szCs w:val="27"/>
          <w:lang w:eastAsia="ru-RU"/>
        </w:rPr>
        <w:t xml:space="preserve"> экономикой, за креативными индустриями, в основе которых лежит человеческий капитал».</w:t>
      </w:r>
    </w:p>
    <w:p w:rsidR="00D74C77" w:rsidRPr="00D74C77" w:rsidRDefault="00D74C77" w:rsidP="00D74C77">
      <w:pPr>
        <w:spacing w:after="255" w:line="240" w:lineRule="auto"/>
        <w:jc w:val="both"/>
        <w:textAlignment w:val="baseline"/>
        <w:rPr>
          <w:rFonts w:ascii="Helvetica Neue" w:eastAsia="Times New Roman" w:hAnsi="Helvetica Neue" w:cs="Times New Roman"/>
          <w:color w:val="171717"/>
          <w:sz w:val="24"/>
          <w:szCs w:val="24"/>
          <w:lang w:eastAsia="ru-RU"/>
        </w:rPr>
      </w:pPr>
      <w:r w:rsidRPr="00D74C77">
        <w:rPr>
          <w:rFonts w:ascii="Helvetica Neue" w:eastAsia="Times New Roman" w:hAnsi="Helvetica Neue" w:cs="Times New Roman"/>
          <w:color w:val="171717"/>
          <w:sz w:val="24"/>
          <w:szCs w:val="24"/>
          <w:lang w:eastAsia="ru-RU"/>
        </w:rPr>
        <w:t>При этом глава региона четко отметил, что в республике сконцентрировано большое количество талантливых, креативных молодых людей, а кино Якутии стало мировым брендом.</w:t>
      </w:r>
    </w:p>
    <w:p w:rsidR="00D74C77" w:rsidRPr="00D74C77" w:rsidRDefault="00D74C77" w:rsidP="00D74C77">
      <w:pPr>
        <w:spacing w:after="255" w:line="240" w:lineRule="auto"/>
        <w:jc w:val="both"/>
        <w:textAlignment w:val="baseline"/>
        <w:rPr>
          <w:rFonts w:ascii="Helvetica Neue" w:eastAsia="Times New Roman" w:hAnsi="Helvetica Neue" w:cs="Times New Roman"/>
          <w:color w:val="171717"/>
          <w:sz w:val="24"/>
          <w:szCs w:val="24"/>
          <w:lang w:eastAsia="ru-RU"/>
        </w:rPr>
      </w:pPr>
      <w:r w:rsidRPr="00D74C77">
        <w:rPr>
          <w:rFonts w:ascii="Helvetica Neue" w:eastAsia="Times New Roman" w:hAnsi="Helvetica Neue" w:cs="Times New Roman"/>
          <w:color w:val="171717"/>
          <w:sz w:val="24"/>
          <w:szCs w:val="24"/>
          <w:lang w:eastAsia="ru-RU"/>
        </w:rPr>
        <w:t xml:space="preserve">Открывая Ресурсный центр АГИКИ, </w:t>
      </w:r>
      <w:proofErr w:type="spellStart"/>
      <w:r w:rsidRPr="00D74C77">
        <w:rPr>
          <w:rFonts w:ascii="Helvetica Neue" w:eastAsia="Times New Roman" w:hAnsi="Helvetica Neue" w:cs="Times New Roman"/>
          <w:color w:val="171717"/>
          <w:sz w:val="24"/>
          <w:szCs w:val="24"/>
          <w:lang w:eastAsia="ru-RU"/>
        </w:rPr>
        <w:t>Саргылана</w:t>
      </w:r>
      <w:proofErr w:type="spellEnd"/>
      <w:r w:rsidRPr="00D74C77">
        <w:rPr>
          <w:rFonts w:ascii="Helvetica Neue" w:eastAsia="Times New Roman" w:hAnsi="Helvetica Neue" w:cs="Times New Roman"/>
          <w:color w:val="171717"/>
          <w:sz w:val="24"/>
          <w:szCs w:val="24"/>
          <w:lang w:eastAsia="ru-RU"/>
        </w:rPr>
        <w:t xml:space="preserve"> Игнатьева отметила:</w:t>
      </w:r>
    </w:p>
    <w:p w:rsidR="00D74C77" w:rsidRPr="00D74C77" w:rsidRDefault="00D74C77" w:rsidP="00D74C77">
      <w:pPr>
        <w:spacing w:line="330" w:lineRule="atLeast"/>
        <w:jc w:val="both"/>
        <w:textAlignment w:val="baseline"/>
        <w:rPr>
          <w:rFonts w:ascii="Avenir Next Cyr" w:eastAsia="Times New Roman" w:hAnsi="Avenir Next Cyr" w:cs="Times New Roman"/>
          <w:b/>
          <w:bCs/>
          <w:color w:val="171717"/>
          <w:sz w:val="27"/>
          <w:szCs w:val="27"/>
          <w:lang w:eastAsia="ru-RU"/>
        </w:rPr>
      </w:pPr>
      <w:r w:rsidRPr="00D74C77">
        <w:rPr>
          <w:rFonts w:ascii="Avenir Next Cyr" w:eastAsia="Times New Roman" w:hAnsi="Avenir Next Cyr" w:cs="Times New Roman"/>
          <w:b/>
          <w:bCs/>
          <w:color w:val="171717"/>
          <w:sz w:val="27"/>
          <w:szCs w:val="27"/>
          <w:lang w:eastAsia="ru-RU"/>
        </w:rPr>
        <w:t>«Мы уже имеем опыт сотрудничества с Высшей школой музыки, Хореографическим колледжем, сельскими и городскими школами, а кафедра графики и живописи не один год ведет проект «АРТ-</w:t>
      </w:r>
      <w:proofErr w:type="spellStart"/>
      <w:r w:rsidRPr="00D74C77">
        <w:rPr>
          <w:rFonts w:ascii="Avenir Next Cyr" w:eastAsia="Times New Roman" w:hAnsi="Avenir Next Cyr" w:cs="Times New Roman"/>
          <w:b/>
          <w:bCs/>
          <w:color w:val="171717"/>
          <w:sz w:val="27"/>
          <w:szCs w:val="27"/>
          <w:lang w:eastAsia="ru-RU"/>
        </w:rPr>
        <w:t>Мунха</w:t>
      </w:r>
      <w:proofErr w:type="spellEnd"/>
      <w:r w:rsidRPr="00D74C77">
        <w:rPr>
          <w:rFonts w:ascii="Avenir Next Cyr" w:eastAsia="Times New Roman" w:hAnsi="Avenir Next Cyr" w:cs="Times New Roman"/>
          <w:b/>
          <w:bCs/>
          <w:color w:val="171717"/>
          <w:sz w:val="27"/>
          <w:szCs w:val="27"/>
          <w:lang w:eastAsia="ru-RU"/>
        </w:rPr>
        <w:t>». Но, оказывается, нужно и можно помогать определиться совсем маленьким. И в этом плане нам по ряду параметров подошел «</w:t>
      </w:r>
      <w:proofErr w:type="spellStart"/>
      <w:r w:rsidRPr="00D74C77">
        <w:rPr>
          <w:rFonts w:ascii="Avenir Next Cyr" w:eastAsia="Times New Roman" w:hAnsi="Avenir Next Cyr" w:cs="Times New Roman"/>
          <w:b/>
          <w:bCs/>
          <w:color w:val="171717"/>
          <w:sz w:val="27"/>
          <w:szCs w:val="27"/>
          <w:lang w:eastAsia="ru-RU"/>
        </w:rPr>
        <w:t>Прометейчик</w:t>
      </w:r>
      <w:proofErr w:type="spellEnd"/>
      <w:r w:rsidRPr="00D74C77">
        <w:rPr>
          <w:rFonts w:ascii="Avenir Next Cyr" w:eastAsia="Times New Roman" w:hAnsi="Avenir Next Cyr" w:cs="Times New Roman"/>
          <w:b/>
          <w:bCs/>
          <w:color w:val="171717"/>
          <w:sz w:val="27"/>
          <w:szCs w:val="27"/>
          <w:lang w:eastAsia="ru-RU"/>
        </w:rPr>
        <w:t>»: и по своему расположению в перспективном районе города, и потому, что при садике уже есть кафедра этнокультурного воспитания Международной педагогической академии дошкольного образования. А вдохновила нас на это Ирина Комарова, приглашенная нами из Москвы профессор, которая очень много сил отдает поддержке детской одаренности. Для нас это исторический день, ведь наш вуз впервые открывает такой центр в детском саду».</w:t>
      </w:r>
    </w:p>
    <w:p w:rsidR="00D74C77" w:rsidRPr="00D74C77" w:rsidRDefault="00D74C77" w:rsidP="00D74C77">
      <w:pPr>
        <w:spacing w:after="255" w:line="240" w:lineRule="auto"/>
        <w:jc w:val="both"/>
        <w:textAlignment w:val="baseline"/>
        <w:rPr>
          <w:rFonts w:ascii="Helvetica Neue" w:eastAsia="Times New Roman" w:hAnsi="Helvetica Neue" w:cs="Times New Roman"/>
          <w:color w:val="171717"/>
          <w:sz w:val="24"/>
          <w:szCs w:val="24"/>
          <w:lang w:eastAsia="ru-RU"/>
        </w:rPr>
      </w:pPr>
      <w:r w:rsidRPr="00D74C77">
        <w:rPr>
          <w:rFonts w:ascii="Helvetica Neue" w:eastAsia="Times New Roman" w:hAnsi="Helvetica Neue" w:cs="Times New Roman"/>
          <w:color w:val="171717"/>
          <w:sz w:val="24"/>
          <w:szCs w:val="24"/>
          <w:lang w:eastAsia="ru-RU"/>
        </w:rPr>
        <w:t>Мария Прокопьева, заведующая детсадом, сказала:</w:t>
      </w:r>
    </w:p>
    <w:p w:rsidR="00D74C77" w:rsidRPr="00D74C77" w:rsidRDefault="00D74C77" w:rsidP="00D74C77">
      <w:pPr>
        <w:spacing w:line="330" w:lineRule="atLeast"/>
        <w:jc w:val="both"/>
        <w:textAlignment w:val="baseline"/>
        <w:rPr>
          <w:rFonts w:ascii="Avenir Next Cyr" w:eastAsia="Times New Roman" w:hAnsi="Avenir Next Cyr" w:cs="Times New Roman"/>
          <w:b/>
          <w:bCs/>
          <w:color w:val="171717"/>
          <w:sz w:val="27"/>
          <w:szCs w:val="27"/>
          <w:lang w:eastAsia="ru-RU"/>
        </w:rPr>
      </w:pPr>
      <w:r w:rsidRPr="00D74C77">
        <w:rPr>
          <w:rFonts w:ascii="Avenir Next Cyr" w:eastAsia="Times New Roman" w:hAnsi="Avenir Next Cyr" w:cs="Times New Roman"/>
          <w:b/>
          <w:bCs/>
          <w:color w:val="171717"/>
          <w:sz w:val="27"/>
          <w:szCs w:val="27"/>
          <w:lang w:eastAsia="ru-RU"/>
        </w:rPr>
        <w:t>«Нас всех сюда привела общая задача – желание привить нашим детям любовь к</w:t>
      </w:r>
      <w:r w:rsidRPr="00D74C77">
        <w:rPr>
          <w:rFonts w:ascii="Avenir Next Cyr" w:eastAsia="Times New Roman" w:hAnsi="Avenir Next Cyr" w:cs="Times New Roman"/>
          <w:b/>
          <w:bCs/>
          <w:color w:val="171717"/>
          <w:sz w:val="27"/>
          <w:szCs w:val="27"/>
          <w:lang w:eastAsia="ru-RU"/>
        </w:rPr>
        <w:br/>
        <w:t xml:space="preserve">творчеству и искусству. Мы должны научить их видеть окружающий мир </w:t>
      </w:r>
      <w:r w:rsidRPr="00D74C77">
        <w:rPr>
          <w:rFonts w:ascii="Avenir Next Cyr" w:eastAsia="Times New Roman" w:hAnsi="Avenir Next Cyr" w:cs="Times New Roman"/>
          <w:b/>
          <w:bCs/>
          <w:color w:val="171717"/>
          <w:sz w:val="27"/>
          <w:szCs w:val="27"/>
          <w:lang w:eastAsia="ru-RU"/>
        </w:rPr>
        <w:lastRenderedPageBreak/>
        <w:t>во всем его многообразии и красоте. И мы надеемся, что у нас все получится!».</w:t>
      </w:r>
    </w:p>
    <w:p w:rsidR="00D74C77" w:rsidRPr="00D74C77" w:rsidRDefault="00D74C77" w:rsidP="00D74C77">
      <w:pPr>
        <w:spacing w:after="255" w:line="240" w:lineRule="auto"/>
        <w:jc w:val="both"/>
        <w:textAlignment w:val="baseline"/>
        <w:rPr>
          <w:rFonts w:ascii="Helvetica Neue" w:eastAsia="Times New Roman" w:hAnsi="Helvetica Neue" w:cs="Times New Roman"/>
          <w:color w:val="171717"/>
          <w:sz w:val="24"/>
          <w:szCs w:val="24"/>
          <w:lang w:eastAsia="ru-RU"/>
        </w:rPr>
      </w:pPr>
      <w:r w:rsidRPr="00D74C77">
        <w:rPr>
          <w:rFonts w:ascii="Helvetica Neue" w:eastAsia="Times New Roman" w:hAnsi="Helvetica Neue" w:cs="Times New Roman"/>
          <w:color w:val="171717"/>
          <w:sz w:val="24"/>
          <w:szCs w:val="24"/>
          <w:lang w:eastAsia="ru-RU"/>
        </w:rPr>
        <w:t>Ирина Комарова в своем приветствии поделилась:</w:t>
      </w:r>
    </w:p>
    <w:p w:rsidR="00D74C77" w:rsidRPr="00D74C77" w:rsidRDefault="00D74C77" w:rsidP="00D74C77">
      <w:pPr>
        <w:spacing w:line="330" w:lineRule="atLeast"/>
        <w:jc w:val="both"/>
        <w:textAlignment w:val="baseline"/>
        <w:rPr>
          <w:rFonts w:ascii="Avenir Next Cyr" w:eastAsia="Times New Roman" w:hAnsi="Avenir Next Cyr" w:cs="Times New Roman"/>
          <w:b/>
          <w:bCs/>
          <w:color w:val="171717"/>
          <w:sz w:val="27"/>
          <w:szCs w:val="27"/>
          <w:lang w:eastAsia="ru-RU"/>
        </w:rPr>
      </w:pPr>
      <w:r w:rsidRPr="00D74C77">
        <w:rPr>
          <w:rFonts w:ascii="Avenir Next Cyr" w:eastAsia="Times New Roman" w:hAnsi="Avenir Next Cyr" w:cs="Times New Roman"/>
          <w:b/>
          <w:bCs/>
          <w:color w:val="171717"/>
          <w:sz w:val="27"/>
          <w:szCs w:val="27"/>
          <w:lang w:eastAsia="ru-RU"/>
        </w:rPr>
        <w:t>«Культура входит в комплекс необходимых человеку высших навыков, благодаря которым он может развиваться и заниматься осознанной системной деятельностью. Поэтому я считаю открытие ресурсного центра АГИКИ именно в детском саду стратегически перспективным делом, которое принесет потом замечательные плоды».</w:t>
      </w:r>
    </w:p>
    <w:p w:rsidR="00D74C77" w:rsidRPr="00D74C77" w:rsidRDefault="00D74C77" w:rsidP="00D74C77">
      <w:pPr>
        <w:spacing w:after="255" w:line="240" w:lineRule="auto"/>
        <w:jc w:val="both"/>
        <w:textAlignment w:val="baseline"/>
        <w:rPr>
          <w:rFonts w:ascii="Helvetica Neue" w:eastAsia="Times New Roman" w:hAnsi="Helvetica Neue" w:cs="Times New Roman"/>
          <w:color w:val="171717"/>
          <w:sz w:val="24"/>
          <w:szCs w:val="24"/>
          <w:lang w:eastAsia="ru-RU"/>
        </w:rPr>
      </w:pPr>
      <w:r w:rsidRPr="00D74C77">
        <w:rPr>
          <w:rFonts w:ascii="Helvetica Neue" w:eastAsia="Times New Roman" w:hAnsi="Helvetica Neue" w:cs="Times New Roman"/>
          <w:color w:val="171717"/>
          <w:sz w:val="24"/>
          <w:szCs w:val="24"/>
          <w:lang w:eastAsia="ru-RU"/>
        </w:rPr>
        <w:t>В «</w:t>
      </w:r>
      <w:proofErr w:type="spellStart"/>
      <w:r w:rsidRPr="00D74C77">
        <w:rPr>
          <w:rFonts w:ascii="Helvetica Neue" w:eastAsia="Times New Roman" w:hAnsi="Helvetica Neue" w:cs="Times New Roman"/>
          <w:color w:val="171717"/>
          <w:sz w:val="24"/>
          <w:szCs w:val="24"/>
          <w:lang w:eastAsia="ru-RU"/>
        </w:rPr>
        <w:t>Прометейчике</w:t>
      </w:r>
      <w:proofErr w:type="spellEnd"/>
      <w:r w:rsidRPr="00D74C77">
        <w:rPr>
          <w:rFonts w:ascii="Helvetica Neue" w:eastAsia="Times New Roman" w:hAnsi="Helvetica Neue" w:cs="Times New Roman"/>
          <w:color w:val="171717"/>
          <w:sz w:val="24"/>
          <w:szCs w:val="24"/>
          <w:lang w:eastAsia="ru-RU"/>
        </w:rPr>
        <w:t>» имеется все необходимое для занятий малышей робототехникой, получения начальных знаний по естественным наукам и конструированию под присмотром опытных воспитателей.</w:t>
      </w:r>
    </w:p>
    <w:p w:rsidR="00D74C77" w:rsidRPr="00D74C77" w:rsidRDefault="00D74C77" w:rsidP="00D74C77">
      <w:pPr>
        <w:spacing w:after="255" w:line="240" w:lineRule="auto"/>
        <w:jc w:val="both"/>
        <w:textAlignment w:val="baseline"/>
        <w:rPr>
          <w:rFonts w:ascii="Helvetica Neue" w:eastAsia="Times New Roman" w:hAnsi="Helvetica Neue" w:cs="Times New Roman"/>
          <w:color w:val="171717"/>
          <w:sz w:val="24"/>
          <w:szCs w:val="24"/>
          <w:lang w:eastAsia="ru-RU"/>
        </w:rPr>
      </w:pPr>
      <w:r w:rsidRPr="00D74C77">
        <w:rPr>
          <w:rFonts w:ascii="Helvetica Neue" w:eastAsia="Times New Roman" w:hAnsi="Helvetica Neue" w:cs="Times New Roman"/>
          <w:color w:val="171717"/>
          <w:sz w:val="24"/>
          <w:szCs w:val="24"/>
          <w:lang w:eastAsia="ru-RU"/>
        </w:rPr>
        <w:t>Здесь уже есть возможность заниматься пением, танцами, пантомимой. И вот теперь появился шанс углубленно усваивать азы вокала, народного танца, рисования и театра.</w:t>
      </w:r>
    </w:p>
    <w:p w:rsidR="00D74C77" w:rsidRPr="00D74C77" w:rsidRDefault="00D74C77" w:rsidP="00D74C77">
      <w:pPr>
        <w:spacing w:after="255" w:line="240" w:lineRule="auto"/>
        <w:jc w:val="both"/>
        <w:textAlignment w:val="baseline"/>
        <w:rPr>
          <w:rFonts w:ascii="Helvetica Neue" w:eastAsia="Times New Roman" w:hAnsi="Helvetica Neue" w:cs="Times New Roman"/>
          <w:color w:val="171717"/>
          <w:sz w:val="24"/>
          <w:szCs w:val="24"/>
          <w:lang w:eastAsia="ru-RU"/>
        </w:rPr>
      </w:pPr>
      <w:r w:rsidRPr="00D74C77">
        <w:rPr>
          <w:rFonts w:ascii="Helvetica Neue" w:eastAsia="Times New Roman" w:hAnsi="Helvetica Neue" w:cs="Times New Roman"/>
          <w:color w:val="171717"/>
          <w:sz w:val="24"/>
          <w:szCs w:val="24"/>
          <w:lang w:eastAsia="ru-RU"/>
        </w:rPr>
        <w:t xml:space="preserve">После подписания </w:t>
      </w:r>
      <w:proofErr w:type="gramStart"/>
      <w:r w:rsidRPr="00D74C77">
        <w:rPr>
          <w:rFonts w:ascii="Helvetica Neue" w:eastAsia="Times New Roman" w:hAnsi="Helvetica Neue" w:cs="Times New Roman"/>
          <w:color w:val="171717"/>
          <w:sz w:val="24"/>
          <w:szCs w:val="24"/>
          <w:lang w:eastAsia="ru-RU"/>
        </w:rPr>
        <w:t>договора</w:t>
      </w:r>
      <w:proofErr w:type="gramEnd"/>
      <w:r w:rsidRPr="00D74C77">
        <w:rPr>
          <w:rFonts w:ascii="Helvetica Neue" w:eastAsia="Times New Roman" w:hAnsi="Helvetica Neue" w:cs="Times New Roman"/>
          <w:color w:val="171717"/>
          <w:sz w:val="24"/>
          <w:szCs w:val="24"/>
          <w:lang w:eastAsia="ru-RU"/>
        </w:rPr>
        <w:t xml:space="preserve"> присутствующие на торжестве посмотрели небольшой концерт. Так трио детишек из «</w:t>
      </w:r>
      <w:proofErr w:type="spellStart"/>
      <w:r w:rsidRPr="00D74C77">
        <w:rPr>
          <w:rFonts w:ascii="Helvetica Neue" w:eastAsia="Times New Roman" w:hAnsi="Helvetica Neue" w:cs="Times New Roman"/>
          <w:color w:val="171717"/>
          <w:sz w:val="24"/>
          <w:szCs w:val="24"/>
          <w:lang w:eastAsia="ru-RU"/>
        </w:rPr>
        <w:t>Прометейчика</w:t>
      </w:r>
      <w:proofErr w:type="spellEnd"/>
      <w:r w:rsidRPr="00D74C77">
        <w:rPr>
          <w:rFonts w:ascii="Helvetica Neue" w:eastAsia="Times New Roman" w:hAnsi="Helvetica Neue" w:cs="Times New Roman"/>
          <w:color w:val="171717"/>
          <w:sz w:val="24"/>
          <w:szCs w:val="24"/>
          <w:lang w:eastAsia="ru-RU"/>
        </w:rPr>
        <w:t>» исполнили песню «</w:t>
      </w:r>
      <w:proofErr w:type="spellStart"/>
      <w:r w:rsidRPr="00D74C77">
        <w:rPr>
          <w:rFonts w:ascii="Helvetica Neue" w:eastAsia="Times New Roman" w:hAnsi="Helvetica Neue" w:cs="Times New Roman"/>
          <w:color w:val="171717"/>
          <w:sz w:val="24"/>
          <w:szCs w:val="24"/>
          <w:lang w:eastAsia="ru-RU"/>
        </w:rPr>
        <w:t>Кыһын</w:t>
      </w:r>
      <w:proofErr w:type="spellEnd"/>
      <w:r w:rsidRPr="00D74C77">
        <w:rPr>
          <w:rFonts w:ascii="Helvetica Neue" w:eastAsia="Times New Roman" w:hAnsi="Helvetica Neue" w:cs="Times New Roman"/>
          <w:color w:val="171717"/>
          <w:sz w:val="24"/>
          <w:szCs w:val="24"/>
          <w:lang w:eastAsia="ru-RU"/>
        </w:rPr>
        <w:t>», с которой они в 2017</w:t>
      </w:r>
      <w:r w:rsidRPr="00D74C77">
        <w:rPr>
          <w:rFonts w:ascii="Helvetica Neue" w:eastAsia="Times New Roman" w:hAnsi="Helvetica Neue" w:cs="Times New Roman"/>
          <w:color w:val="171717"/>
          <w:sz w:val="24"/>
          <w:szCs w:val="24"/>
          <w:lang w:eastAsia="ru-RU"/>
        </w:rPr>
        <w:br/>
        <w:t xml:space="preserve">году стали лауреатами фестиваля «Зима начинается в Якутии». А семья преподавателей </w:t>
      </w:r>
      <w:proofErr w:type="spellStart"/>
      <w:r w:rsidRPr="00D74C77">
        <w:rPr>
          <w:rFonts w:ascii="Helvetica Neue" w:eastAsia="Times New Roman" w:hAnsi="Helvetica Neue" w:cs="Times New Roman"/>
          <w:color w:val="171717"/>
          <w:sz w:val="24"/>
          <w:szCs w:val="24"/>
          <w:lang w:eastAsia="ru-RU"/>
        </w:rPr>
        <w:t>Раджаны</w:t>
      </w:r>
      <w:proofErr w:type="spellEnd"/>
      <w:r w:rsidRPr="00D74C77">
        <w:rPr>
          <w:rFonts w:ascii="Helvetica Neue" w:eastAsia="Times New Roman" w:hAnsi="Helvetica Neue" w:cs="Times New Roman"/>
          <w:color w:val="171717"/>
          <w:sz w:val="24"/>
          <w:szCs w:val="24"/>
          <w:lang w:eastAsia="ru-RU"/>
        </w:rPr>
        <w:t xml:space="preserve"> и Михаила </w:t>
      </w:r>
      <w:proofErr w:type="spellStart"/>
      <w:r w:rsidRPr="00D74C77">
        <w:rPr>
          <w:rFonts w:ascii="Helvetica Neue" w:eastAsia="Times New Roman" w:hAnsi="Helvetica Neue" w:cs="Times New Roman"/>
          <w:color w:val="171717"/>
          <w:sz w:val="24"/>
          <w:szCs w:val="24"/>
          <w:lang w:eastAsia="ru-RU"/>
        </w:rPr>
        <w:t>Погодаевых</w:t>
      </w:r>
      <w:proofErr w:type="spellEnd"/>
      <w:r w:rsidRPr="00D74C77">
        <w:rPr>
          <w:rFonts w:ascii="Helvetica Neue" w:eastAsia="Times New Roman" w:hAnsi="Helvetica Neue" w:cs="Times New Roman"/>
          <w:color w:val="171717"/>
          <w:sz w:val="24"/>
          <w:szCs w:val="24"/>
          <w:lang w:eastAsia="ru-RU"/>
        </w:rPr>
        <w:t xml:space="preserve"> из АГИКИ аккомпанировала своей крошечной дочке, которая спела «Песенку крокодила Гены» из мультфильма «Чебурашка».</w:t>
      </w:r>
    </w:p>
    <w:p w:rsidR="00D74C77" w:rsidRPr="00D74C77" w:rsidRDefault="00D74C77" w:rsidP="00D74C77">
      <w:pPr>
        <w:spacing w:after="255" w:line="240" w:lineRule="auto"/>
        <w:jc w:val="both"/>
        <w:textAlignment w:val="baseline"/>
        <w:rPr>
          <w:rFonts w:ascii="Helvetica Neue" w:eastAsia="Times New Roman" w:hAnsi="Helvetica Neue" w:cs="Times New Roman"/>
          <w:color w:val="171717"/>
          <w:sz w:val="24"/>
          <w:szCs w:val="24"/>
          <w:lang w:eastAsia="ru-RU"/>
        </w:rPr>
      </w:pPr>
      <w:r w:rsidRPr="00D74C77">
        <w:rPr>
          <w:rFonts w:ascii="Helvetica Neue" w:eastAsia="Times New Roman" w:hAnsi="Helvetica Neue" w:cs="Times New Roman"/>
          <w:color w:val="171717"/>
          <w:sz w:val="24"/>
          <w:szCs w:val="24"/>
          <w:lang w:eastAsia="ru-RU"/>
        </w:rPr>
        <w:t> </w:t>
      </w:r>
    </w:p>
    <w:p w:rsidR="00D74C77" w:rsidRPr="00D74C77" w:rsidRDefault="00D74C77" w:rsidP="00D74C77">
      <w:pPr>
        <w:spacing w:after="0" w:line="240" w:lineRule="auto"/>
        <w:jc w:val="both"/>
        <w:textAlignment w:val="baseline"/>
        <w:rPr>
          <w:rFonts w:ascii="Helvetica Neue" w:eastAsia="Times New Roman" w:hAnsi="Helvetica Neue" w:cs="Times New Roman"/>
          <w:color w:val="171717"/>
          <w:sz w:val="24"/>
          <w:szCs w:val="24"/>
          <w:lang w:eastAsia="ru-RU"/>
        </w:rPr>
      </w:pPr>
      <w:r w:rsidRPr="00D74C77">
        <w:rPr>
          <w:rFonts w:ascii="Helvetica Neue" w:eastAsia="Times New Roman" w:hAnsi="Helvetica Neue" w:cs="Times New Roman"/>
          <w:color w:val="171717"/>
          <w:sz w:val="24"/>
          <w:szCs w:val="24"/>
          <w:lang w:eastAsia="ru-RU"/>
        </w:rPr>
        <w:t>Источник: </w:t>
      </w:r>
      <w:proofErr w:type="spellStart"/>
      <w:r w:rsidRPr="00D74C77">
        <w:rPr>
          <w:rFonts w:ascii="inherit" w:eastAsia="Times New Roman" w:hAnsi="inherit" w:cs="Times New Roman"/>
          <w:b/>
          <w:bCs/>
          <w:color w:val="171717"/>
          <w:sz w:val="24"/>
          <w:szCs w:val="24"/>
          <w:bdr w:val="none" w:sz="0" w:space="0" w:color="auto" w:frame="1"/>
          <w:lang w:eastAsia="ru-RU"/>
        </w:rPr>
        <w:t>Аита</w:t>
      </w:r>
      <w:proofErr w:type="spellEnd"/>
      <w:r w:rsidRPr="00D74C77">
        <w:rPr>
          <w:rFonts w:ascii="inherit" w:eastAsia="Times New Roman" w:hAnsi="inherit" w:cs="Times New Roman"/>
          <w:b/>
          <w:bCs/>
          <w:color w:val="171717"/>
          <w:sz w:val="24"/>
          <w:szCs w:val="24"/>
          <w:bdr w:val="none" w:sz="0" w:space="0" w:color="auto" w:frame="1"/>
          <w:lang w:eastAsia="ru-RU"/>
        </w:rPr>
        <w:t xml:space="preserve"> Шапошникова</w:t>
      </w:r>
    </w:p>
    <w:p w:rsidR="001A48B5" w:rsidRDefault="00D74C77" w:rsidP="00D74C77">
      <w:pPr>
        <w:jc w:val="both"/>
      </w:pPr>
    </w:p>
    <w:sectPr w:rsidR="001A48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Neue">
    <w:altName w:val="Times New Roman"/>
    <w:panose1 w:val="00000000000000000000"/>
    <w:charset w:val="00"/>
    <w:family w:val="roman"/>
    <w:notTrueType/>
    <w:pitch w:val="default"/>
  </w:font>
  <w:font w:name="PT Serif">
    <w:altName w:val="Times New Roman"/>
    <w:panose1 w:val="020A0603040505020204"/>
    <w:charset w:val="00"/>
    <w:family w:val="roman"/>
    <w:notTrueType/>
    <w:pitch w:val="default"/>
  </w:font>
  <w:font w:name="inherit">
    <w:altName w:val="Times New Roman"/>
    <w:panose1 w:val="00000000000000000000"/>
    <w:charset w:val="00"/>
    <w:family w:val="roman"/>
    <w:notTrueType/>
    <w:pitch w:val="default"/>
  </w:font>
  <w:font w:name="Avenir Next Cyr">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C77"/>
    <w:rsid w:val="008C77FF"/>
    <w:rsid w:val="00D74C77"/>
    <w:rsid w:val="00EB4B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CA8F28-D7D7-4B3E-854E-F8B99A200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74C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74C77"/>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D74C77"/>
    <w:rPr>
      <w:color w:val="0000FF"/>
      <w:u w:val="single"/>
    </w:rPr>
  </w:style>
  <w:style w:type="paragraph" w:styleId="a4">
    <w:name w:val="Normal (Web)"/>
    <w:basedOn w:val="a"/>
    <w:uiPriority w:val="99"/>
    <w:semiHidden/>
    <w:unhideWhenUsed/>
    <w:rsid w:val="00D74C7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D74C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932933">
      <w:bodyDiv w:val="1"/>
      <w:marLeft w:val="0"/>
      <w:marRight w:val="0"/>
      <w:marTop w:val="0"/>
      <w:marBottom w:val="0"/>
      <w:divBdr>
        <w:top w:val="none" w:sz="0" w:space="0" w:color="auto"/>
        <w:left w:val="none" w:sz="0" w:space="0" w:color="auto"/>
        <w:bottom w:val="none" w:sz="0" w:space="0" w:color="auto"/>
        <w:right w:val="none" w:sz="0" w:space="0" w:color="auto"/>
      </w:divBdr>
      <w:divsChild>
        <w:div w:id="604969684">
          <w:marLeft w:val="0"/>
          <w:marRight w:val="0"/>
          <w:marTop w:val="0"/>
          <w:marBottom w:val="645"/>
          <w:divBdr>
            <w:top w:val="none" w:sz="0" w:space="0" w:color="auto"/>
            <w:left w:val="none" w:sz="0" w:space="0" w:color="auto"/>
            <w:bottom w:val="none" w:sz="0" w:space="0" w:color="auto"/>
            <w:right w:val="none" w:sz="0" w:space="0" w:color="auto"/>
          </w:divBdr>
          <w:divsChild>
            <w:div w:id="1823233588">
              <w:marLeft w:val="0"/>
              <w:marRight w:val="0"/>
              <w:marTop w:val="0"/>
              <w:marBottom w:val="0"/>
              <w:divBdr>
                <w:top w:val="none" w:sz="0" w:space="0" w:color="auto"/>
                <w:left w:val="none" w:sz="0" w:space="0" w:color="auto"/>
                <w:bottom w:val="none" w:sz="0" w:space="0" w:color="auto"/>
                <w:right w:val="none" w:sz="0" w:space="0" w:color="auto"/>
              </w:divBdr>
              <w:divsChild>
                <w:div w:id="814029241">
                  <w:marLeft w:val="0"/>
                  <w:marRight w:val="315"/>
                  <w:marTop w:val="0"/>
                  <w:marBottom w:val="0"/>
                  <w:divBdr>
                    <w:top w:val="none" w:sz="0" w:space="0" w:color="auto"/>
                    <w:left w:val="none" w:sz="0" w:space="0" w:color="auto"/>
                    <w:bottom w:val="none" w:sz="0" w:space="0" w:color="auto"/>
                    <w:right w:val="none" w:sz="0" w:space="0" w:color="auto"/>
                  </w:divBdr>
                </w:div>
                <w:div w:id="1298683836">
                  <w:marLeft w:val="0"/>
                  <w:marRight w:val="0"/>
                  <w:marTop w:val="0"/>
                  <w:marBottom w:val="0"/>
                  <w:divBdr>
                    <w:top w:val="none" w:sz="0" w:space="0" w:color="auto"/>
                    <w:left w:val="none" w:sz="0" w:space="0" w:color="auto"/>
                    <w:bottom w:val="none" w:sz="0" w:space="0" w:color="auto"/>
                    <w:right w:val="none" w:sz="0" w:space="0" w:color="auto"/>
                  </w:divBdr>
                </w:div>
              </w:divsChild>
            </w:div>
            <w:div w:id="849223693">
              <w:marLeft w:val="465"/>
              <w:marRight w:val="0"/>
              <w:marTop w:val="0"/>
              <w:marBottom w:val="0"/>
              <w:divBdr>
                <w:top w:val="none" w:sz="0" w:space="0" w:color="auto"/>
                <w:left w:val="none" w:sz="0" w:space="0" w:color="auto"/>
                <w:bottom w:val="none" w:sz="0" w:space="0" w:color="auto"/>
                <w:right w:val="none" w:sz="0" w:space="0" w:color="auto"/>
              </w:divBdr>
            </w:div>
          </w:divsChild>
        </w:div>
        <w:div w:id="967777061">
          <w:marLeft w:val="0"/>
          <w:marRight w:val="0"/>
          <w:marTop w:val="0"/>
          <w:marBottom w:val="0"/>
          <w:divBdr>
            <w:top w:val="none" w:sz="0" w:space="0" w:color="auto"/>
            <w:left w:val="none" w:sz="0" w:space="0" w:color="auto"/>
            <w:bottom w:val="none" w:sz="0" w:space="0" w:color="auto"/>
            <w:right w:val="none" w:sz="0" w:space="0" w:color="auto"/>
          </w:divBdr>
          <w:divsChild>
            <w:div w:id="1163736895">
              <w:blockQuote w:val="1"/>
              <w:marLeft w:val="-750"/>
              <w:marRight w:val="0"/>
              <w:marTop w:val="405"/>
              <w:marBottom w:val="405"/>
              <w:divBdr>
                <w:top w:val="none" w:sz="0" w:space="0" w:color="auto"/>
                <w:left w:val="single" w:sz="36" w:space="19" w:color="FF8E48"/>
                <w:bottom w:val="none" w:sz="0" w:space="0" w:color="auto"/>
                <w:right w:val="none" w:sz="0" w:space="0" w:color="auto"/>
              </w:divBdr>
            </w:div>
            <w:div w:id="1984842994">
              <w:blockQuote w:val="1"/>
              <w:marLeft w:val="-750"/>
              <w:marRight w:val="0"/>
              <w:marTop w:val="405"/>
              <w:marBottom w:val="405"/>
              <w:divBdr>
                <w:top w:val="none" w:sz="0" w:space="0" w:color="auto"/>
                <w:left w:val="single" w:sz="36" w:space="19" w:color="FF8E48"/>
                <w:bottom w:val="none" w:sz="0" w:space="0" w:color="auto"/>
                <w:right w:val="none" w:sz="0" w:space="0" w:color="auto"/>
              </w:divBdr>
            </w:div>
            <w:div w:id="109252703">
              <w:blockQuote w:val="1"/>
              <w:marLeft w:val="-750"/>
              <w:marRight w:val="0"/>
              <w:marTop w:val="405"/>
              <w:marBottom w:val="405"/>
              <w:divBdr>
                <w:top w:val="none" w:sz="0" w:space="0" w:color="auto"/>
                <w:left w:val="single" w:sz="36" w:space="19" w:color="FF8E48"/>
                <w:bottom w:val="none" w:sz="0" w:space="0" w:color="auto"/>
                <w:right w:val="none" w:sz="0" w:space="0" w:color="auto"/>
              </w:divBdr>
            </w:div>
            <w:div w:id="260377829">
              <w:blockQuote w:val="1"/>
              <w:marLeft w:val="-750"/>
              <w:marRight w:val="0"/>
              <w:marTop w:val="405"/>
              <w:marBottom w:val="405"/>
              <w:divBdr>
                <w:top w:val="none" w:sz="0" w:space="0" w:color="auto"/>
                <w:left w:val="single" w:sz="36" w:space="19" w:color="FF8E48"/>
                <w:bottom w:val="none" w:sz="0" w:space="0" w:color="auto"/>
                <w:right w:val="none" w:sz="0" w:space="0" w:color="auto"/>
              </w:divBdr>
            </w:div>
          </w:divsChild>
        </w:div>
        <w:div w:id="2052923653">
          <w:marLeft w:val="0"/>
          <w:marRight w:val="0"/>
          <w:marTop w:val="0"/>
          <w:marBottom w:val="0"/>
          <w:divBdr>
            <w:top w:val="none" w:sz="0" w:space="0" w:color="auto"/>
            <w:left w:val="none" w:sz="0" w:space="0" w:color="auto"/>
            <w:bottom w:val="none" w:sz="0" w:space="0" w:color="auto"/>
            <w:right w:val="none" w:sz="0" w:space="0" w:color="auto"/>
          </w:divBdr>
          <w:divsChild>
            <w:div w:id="17196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539</Words>
  <Characters>3075</Characters>
  <Application>Microsoft Office Word</Application>
  <DocSecurity>0</DocSecurity>
  <Lines>25</Lines>
  <Paragraphs>7</Paragraphs>
  <ScaleCrop>false</ScaleCrop>
  <Company>HP</Company>
  <LinksUpToDate>false</LinksUpToDate>
  <CharactersWithSpaces>3607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Мордосова</dc:creator>
  <cp:keywords/>
  <dc:description/>
  <cp:lastModifiedBy>Анна Мордосова</cp:lastModifiedBy>
  <cp:revision>1</cp:revision>
  <dcterms:created xsi:type="dcterms:W3CDTF">2020-10-16T09:15:00Z</dcterms:created>
  <dcterms:modified xsi:type="dcterms:W3CDTF">2020-10-16T09:15:00Z</dcterms:modified>
</cp:coreProperties>
</file>