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A88E" w14:textId="77777777" w:rsidR="00517744" w:rsidRPr="00517744" w:rsidRDefault="00517744" w:rsidP="00517744">
      <w:pPr>
        <w:tabs>
          <w:tab w:val="left" w:pos="426"/>
        </w:tabs>
        <w:rPr>
          <w:b/>
          <w:bCs/>
        </w:rPr>
      </w:pPr>
      <w:r w:rsidRPr="00517744">
        <w:rPr>
          <w:b/>
          <w:bCs/>
        </w:rPr>
        <w:t>Февраль</w:t>
      </w:r>
    </w:p>
    <w:p w14:paraId="121F3A70" w14:textId="77777777" w:rsidR="00517744" w:rsidRDefault="00517744" w:rsidP="00517744">
      <w:pPr>
        <w:tabs>
          <w:tab w:val="left" w:pos="426"/>
        </w:tabs>
      </w:pPr>
      <w:r>
        <w:t>2.</w:t>
      </w:r>
      <w:r>
        <w:tab/>
        <w:t xml:space="preserve">Александр </w:t>
      </w:r>
      <w:proofErr w:type="spellStart"/>
      <w:r>
        <w:t>Саввинов</w:t>
      </w:r>
      <w:proofErr w:type="spellEnd"/>
      <w:r>
        <w:t xml:space="preserve"> посетил АГИКИ. – Режим доступа: </w:t>
      </w:r>
      <w:proofErr w:type="spellStart"/>
      <w:r>
        <w:t>www</w:t>
      </w:r>
      <w:proofErr w:type="spellEnd"/>
      <w:r>
        <w:t xml:space="preserve"> URL: https://sakhalife.ru/aleksandr-savvinov-posetil-agiki/. – 5.02.2019.</w:t>
      </w:r>
    </w:p>
    <w:p w14:paraId="53118EE9" w14:textId="77777777" w:rsidR="00517744" w:rsidRDefault="00517744" w:rsidP="00517744">
      <w:pPr>
        <w:tabs>
          <w:tab w:val="left" w:pos="426"/>
        </w:tabs>
      </w:pPr>
      <w:r>
        <w:t>3.</w:t>
      </w:r>
      <w:r>
        <w:tab/>
        <w:t xml:space="preserve">Монографию, посвящённую музыкальной культуре чукчей, презентовали в АГИКИ. – Режим доступа: </w:t>
      </w:r>
      <w:proofErr w:type="spellStart"/>
      <w:r>
        <w:t>www</w:t>
      </w:r>
      <w:proofErr w:type="spellEnd"/>
      <w:r>
        <w:t xml:space="preserve"> URL: http://ysia.ru/monografiyu-posvyashhyonnuyu-muzykalnoj-kulture-chukchej-prezentovali-v-agiki/. – 14.02.2019.</w:t>
      </w:r>
    </w:p>
    <w:p w14:paraId="63A471A2" w14:textId="77777777" w:rsidR="00517744" w:rsidRDefault="00517744" w:rsidP="00517744">
      <w:pPr>
        <w:tabs>
          <w:tab w:val="left" w:pos="426"/>
        </w:tabs>
      </w:pPr>
      <w:r>
        <w:t>4.</w:t>
      </w:r>
      <w:r>
        <w:tab/>
        <w:t xml:space="preserve">Усть-Алданский улус подписал соглашение о сотрудничестве с тремя учебными заведениями Якутии. – Режим доступа: </w:t>
      </w:r>
      <w:proofErr w:type="spellStart"/>
      <w:r>
        <w:t>www</w:t>
      </w:r>
      <w:proofErr w:type="spellEnd"/>
      <w:r>
        <w:t xml:space="preserve"> URL: http://ysia.ru/ust-aldanskij-ulus-podpisal-soglashenie-o-sotrudnichestve-s-tremya-uchebnymi-zavedeniyami-yakutii/. – 26.02.2019.</w:t>
      </w:r>
    </w:p>
    <w:p w14:paraId="36A850C2" w14:textId="77777777" w:rsidR="00517744" w:rsidRPr="00517744" w:rsidRDefault="00517744" w:rsidP="00517744">
      <w:pPr>
        <w:tabs>
          <w:tab w:val="left" w:pos="426"/>
        </w:tabs>
        <w:rPr>
          <w:b/>
          <w:bCs/>
        </w:rPr>
      </w:pPr>
      <w:r w:rsidRPr="00517744">
        <w:rPr>
          <w:b/>
          <w:bCs/>
        </w:rPr>
        <w:t>Март</w:t>
      </w:r>
    </w:p>
    <w:p w14:paraId="722EF472" w14:textId="77777777" w:rsidR="00517744" w:rsidRDefault="00517744" w:rsidP="00517744">
      <w:pPr>
        <w:tabs>
          <w:tab w:val="left" w:pos="426"/>
        </w:tabs>
      </w:pPr>
      <w:r>
        <w:t>5.</w:t>
      </w:r>
      <w:r>
        <w:tab/>
        <w:t xml:space="preserve">Студенты внесли предложения по развитию творчества и общественным инициативам. – Режим доступа: </w:t>
      </w:r>
      <w:proofErr w:type="spellStart"/>
      <w:r>
        <w:t>www</w:t>
      </w:r>
      <w:proofErr w:type="spellEnd"/>
      <w:r>
        <w:t xml:space="preserve"> URL: http://ysia.ru/studenty-vnesli-predlozheniya-po-razvitiyu-tvorchestva-i-obshhestvennym-initsiativam/. – 21.03.2019.</w:t>
      </w:r>
    </w:p>
    <w:p w14:paraId="0E64AEAE" w14:textId="77777777" w:rsidR="00517744" w:rsidRDefault="00517744" w:rsidP="00517744">
      <w:pPr>
        <w:tabs>
          <w:tab w:val="left" w:pos="426"/>
        </w:tabs>
      </w:pPr>
      <w:r>
        <w:t>6.</w:t>
      </w:r>
      <w:r>
        <w:tab/>
        <w:t xml:space="preserve">ЯГСХА, АГИКИ, ЧГИФКИС продолжает профориентационный тур по республике. – Режим доступа: </w:t>
      </w:r>
      <w:proofErr w:type="spellStart"/>
      <w:r>
        <w:t>www</w:t>
      </w:r>
      <w:proofErr w:type="spellEnd"/>
      <w:r>
        <w:t xml:space="preserve"> URL: https://sakhalife.ru/yagsha-agiki-chgifkis-prodolzhaet-proforientacionnyiy-tur-po-respublike/. – 22.03.2019.</w:t>
      </w:r>
    </w:p>
    <w:p w14:paraId="478E0707" w14:textId="77777777" w:rsidR="00517744" w:rsidRPr="00517744" w:rsidRDefault="00517744" w:rsidP="00517744">
      <w:pPr>
        <w:tabs>
          <w:tab w:val="left" w:pos="426"/>
        </w:tabs>
        <w:rPr>
          <w:b/>
          <w:bCs/>
        </w:rPr>
      </w:pPr>
      <w:r w:rsidRPr="00517744">
        <w:rPr>
          <w:b/>
          <w:bCs/>
        </w:rPr>
        <w:t>Апрель</w:t>
      </w:r>
    </w:p>
    <w:p w14:paraId="2EB06BC4" w14:textId="77777777" w:rsidR="00517744" w:rsidRDefault="00517744" w:rsidP="00517744">
      <w:pPr>
        <w:tabs>
          <w:tab w:val="left" w:pos="426"/>
        </w:tabs>
      </w:pPr>
      <w:r>
        <w:t>7.</w:t>
      </w:r>
      <w:r>
        <w:tab/>
        <w:t xml:space="preserve">АГИКИ — это креатив, знания, творчество. – Режим доступа: </w:t>
      </w:r>
      <w:proofErr w:type="spellStart"/>
      <w:r>
        <w:t>www</w:t>
      </w:r>
      <w:proofErr w:type="spellEnd"/>
      <w:r>
        <w:t xml:space="preserve"> URL: https://sakhalife.ru/agiki-eto-kreativ-znaniya-tvorchestvo/. – 01.04.2019.</w:t>
      </w:r>
    </w:p>
    <w:p w14:paraId="4122F7F9" w14:textId="77777777" w:rsidR="00517744" w:rsidRDefault="00517744" w:rsidP="00517744">
      <w:pPr>
        <w:tabs>
          <w:tab w:val="left" w:pos="426"/>
        </w:tabs>
      </w:pPr>
      <w:r>
        <w:t>8.</w:t>
      </w:r>
      <w:r>
        <w:tab/>
        <w:t xml:space="preserve">Насыщенная весна в АГИКИ. – Режим доступа: </w:t>
      </w:r>
      <w:proofErr w:type="spellStart"/>
      <w:r>
        <w:t>www</w:t>
      </w:r>
      <w:proofErr w:type="spellEnd"/>
      <w:r>
        <w:t xml:space="preserve"> URL: https://sakhalife.ru/nasyishhennaya-vesna-v-agiki/. – 02.04.2019.</w:t>
      </w:r>
    </w:p>
    <w:p w14:paraId="758FE704" w14:textId="77777777" w:rsidR="00517744" w:rsidRDefault="00517744" w:rsidP="00517744">
      <w:pPr>
        <w:tabs>
          <w:tab w:val="left" w:pos="426"/>
        </w:tabs>
      </w:pPr>
      <w:r>
        <w:t>9.</w:t>
      </w:r>
      <w:r>
        <w:tab/>
        <w:t xml:space="preserve">Студент АГИКИ в главной роли в новом якутском фильме. – Режим доступа: </w:t>
      </w:r>
      <w:proofErr w:type="spellStart"/>
      <w:r>
        <w:t>www</w:t>
      </w:r>
      <w:proofErr w:type="spellEnd"/>
      <w:r>
        <w:t xml:space="preserve"> URL: https://sakhalife.ru/student-agiki-v-glavnoy-roli-v-novom-yakutskom-filme/. – 4.04.2019.</w:t>
      </w:r>
    </w:p>
    <w:p w14:paraId="2C9E834F" w14:textId="77777777" w:rsidR="00517744" w:rsidRDefault="00517744" w:rsidP="00517744">
      <w:pPr>
        <w:tabs>
          <w:tab w:val="left" w:pos="426"/>
        </w:tabs>
      </w:pPr>
      <w:r>
        <w:t>10.</w:t>
      </w:r>
      <w:r>
        <w:tab/>
        <w:t xml:space="preserve">АГИКИ на московском салоне образования и на форуме в Санкт-Петербурге. – Режим доступа: </w:t>
      </w:r>
      <w:proofErr w:type="spellStart"/>
      <w:r>
        <w:t>www</w:t>
      </w:r>
      <w:proofErr w:type="spellEnd"/>
      <w:r>
        <w:t xml:space="preserve"> URL: https://sakhalife.ru/agiki-na-moskovskom-salone-obrazovaniya-i-na-forume-v-sankt-peterburge/. – 12.04.2019.</w:t>
      </w:r>
    </w:p>
    <w:p w14:paraId="5820351B" w14:textId="77777777" w:rsidR="00517744" w:rsidRDefault="00517744" w:rsidP="00517744">
      <w:pPr>
        <w:tabs>
          <w:tab w:val="left" w:pos="426"/>
        </w:tabs>
      </w:pPr>
      <w:r>
        <w:t>11.</w:t>
      </w:r>
      <w:r>
        <w:tab/>
        <w:t xml:space="preserve">Космос Михаила Старостина. – Режим доступа: </w:t>
      </w:r>
      <w:proofErr w:type="spellStart"/>
      <w:r>
        <w:t>www</w:t>
      </w:r>
      <w:proofErr w:type="spellEnd"/>
      <w:r>
        <w:t xml:space="preserve"> URL: http://ysia.ru/kosmos-mihaila-starostina/. – 13.04.2019.</w:t>
      </w:r>
    </w:p>
    <w:p w14:paraId="66A22A9E" w14:textId="77777777" w:rsidR="00517744" w:rsidRDefault="00517744" w:rsidP="00517744">
      <w:pPr>
        <w:tabs>
          <w:tab w:val="left" w:pos="426"/>
        </w:tabs>
      </w:pPr>
      <w:r>
        <w:t>12.</w:t>
      </w:r>
      <w:r>
        <w:tab/>
        <w:t xml:space="preserve">Студентка АГИКИ выступила на форуме «Выпускник </w:t>
      </w:r>
      <w:proofErr w:type="gramStart"/>
      <w:r>
        <w:t>2019:За</w:t>
      </w:r>
      <w:proofErr w:type="gramEnd"/>
      <w:r>
        <w:t xml:space="preserve"> новое село!». – Режим доступа: </w:t>
      </w:r>
      <w:proofErr w:type="spellStart"/>
      <w:r>
        <w:t>www</w:t>
      </w:r>
      <w:proofErr w:type="spellEnd"/>
      <w:r>
        <w:t xml:space="preserve"> URL: https://sakhalife.ru/studentka-agiki-vyistupila-na-forume-vyipusknik-2019-za-novoe-selo/. – 15.04.2019.</w:t>
      </w:r>
    </w:p>
    <w:p w14:paraId="7649D91F" w14:textId="77777777" w:rsidR="00517744" w:rsidRDefault="00517744" w:rsidP="00517744">
      <w:pPr>
        <w:tabs>
          <w:tab w:val="left" w:pos="426"/>
        </w:tabs>
      </w:pPr>
      <w:r>
        <w:t>13.</w:t>
      </w:r>
      <w:r>
        <w:tab/>
        <w:t xml:space="preserve">Актер Иван Константинов: «Надо мною солнце не садится» — это вечная тема отцов и детей. – Режим доступа: </w:t>
      </w:r>
      <w:proofErr w:type="spellStart"/>
      <w:r>
        <w:t>www</w:t>
      </w:r>
      <w:proofErr w:type="spellEnd"/>
      <w:r>
        <w:t xml:space="preserve"> URL: http://ysia.ru/akter-ivan-konstantinov-nado-mnoyu-solntse-ne-saditsya-eto-vechnaya-tema-ottsov-i-detej/. – 16.04.2019.</w:t>
      </w:r>
    </w:p>
    <w:p w14:paraId="0A1B5F6B" w14:textId="77777777" w:rsidR="00517744" w:rsidRDefault="00517744" w:rsidP="00517744">
      <w:pPr>
        <w:tabs>
          <w:tab w:val="left" w:pos="426"/>
        </w:tabs>
      </w:pPr>
      <w:r>
        <w:t>14.</w:t>
      </w:r>
      <w:r>
        <w:tab/>
        <w:t xml:space="preserve">Студентка АГИКИ Улита </w:t>
      </w:r>
      <w:proofErr w:type="spellStart"/>
      <w:r>
        <w:t>Колодезникова</w:t>
      </w:r>
      <w:proofErr w:type="spellEnd"/>
      <w:proofErr w:type="gramStart"/>
      <w:r>
        <w:t>: Нельзя</w:t>
      </w:r>
      <w:proofErr w:type="gramEnd"/>
      <w:r>
        <w:t xml:space="preserve"> отступать. Нужно брать и делать. – Режим доступа: </w:t>
      </w:r>
      <w:proofErr w:type="spellStart"/>
      <w:r>
        <w:t>www</w:t>
      </w:r>
      <w:proofErr w:type="spellEnd"/>
      <w:r>
        <w:t xml:space="preserve"> URL: https://sakhalife.ru/studentka-agiki-ulita-kolodeznikova-nelzya-otstupat-nuzhno-brat-i-delat/. – 22.04.2019.</w:t>
      </w:r>
    </w:p>
    <w:p w14:paraId="572847BD" w14:textId="77777777" w:rsidR="00517744" w:rsidRDefault="00517744" w:rsidP="00517744">
      <w:pPr>
        <w:tabs>
          <w:tab w:val="left" w:pos="426"/>
        </w:tabs>
      </w:pPr>
      <w:r>
        <w:t>15.</w:t>
      </w:r>
      <w:r>
        <w:tab/>
        <w:t xml:space="preserve">В Намцах откроется персональная выставка Миры </w:t>
      </w:r>
      <w:proofErr w:type="spellStart"/>
      <w:r>
        <w:t>Аргуновой</w:t>
      </w:r>
      <w:proofErr w:type="spellEnd"/>
      <w:r>
        <w:t xml:space="preserve">. – Режим доступа: </w:t>
      </w:r>
      <w:proofErr w:type="spellStart"/>
      <w:r>
        <w:t>www</w:t>
      </w:r>
      <w:proofErr w:type="spellEnd"/>
      <w:r>
        <w:t xml:space="preserve"> URL: https://sakhalife.ru/v-namcah-otkroetsya-personalnaya-vyistavka-miryi-argunovoy/. – 24.04.2019.</w:t>
      </w:r>
    </w:p>
    <w:p w14:paraId="3F54FC85" w14:textId="77777777" w:rsidR="00517744" w:rsidRDefault="00517744" w:rsidP="00517744">
      <w:pPr>
        <w:tabs>
          <w:tab w:val="left" w:pos="426"/>
        </w:tabs>
      </w:pPr>
      <w:r>
        <w:lastRenderedPageBreak/>
        <w:t>16.</w:t>
      </w:r>
      <w:r>
        <w:tab/>
        <w:t xml:space="preserve">В Якутске открылась выставка 7-летней художницы. – Режим доступа: </w:t>
      </w:r>
      <w:proofErr w:type="spellStart"/>
      <w:r>
        <w:t>www</w:t>
      </w:r>
      <w:proofErr w:type="spellEnd"/>
      <w:r>
        <w:t xml:space="preserve"> URL: https://sakhalife.ru/v-yakutske-otkryilas-vyistavka-7-letney-hudozhnicyi/. – 26.04.2019.</w:t>
      </w:r>
    </w:p>
    <w:p w14:paraId="3A685282" w14:textId="77777777" w:rsidR="00517744" w:rsidRDefault="00517744" w:rsidP="00517744">
      <w:pPr>
        <w:tabs>
          <w:tab w:val="left" w:pos="426"/>
        </w:tabs>
      </w:pPr>
      <w:r>
        <w:t>17.</w:t>
      </w:r>
      <w:r>
        <w:tab/>
        <w:t xml:space="preserve">Студенты АГИКИ и День Республики. – Режим доступа: </w:t>
      </w:r>
      <w:proofErr w:type="spellStart"/>
      <w:r>
        <w:t>www</w:t>
      </w:r>
      <w:proofErr w:type="spellEnd"/>
      <w:r>
        <w:t xml:space="preserve"> URL: https://sakhalife.ru/studentyi-agiki-i-den-respubliki/. – 28.04.2019.</w:t>
      </w:r>
    </w:p>
    <w:p w14:paraId="4F32170C" w14:textId="77777777" w:rsidR="00517744" w:rsidRDefault="00517744" w:rsidP="00517744">
      <w:pPr>
        <w:tabs>
          <w:tab w:val="left" w:pos="426"/>
        </w:tabs>
      </w:pPr>
      <w:r>
        <w:t>18.</w:t>
      </w:r>
      <w:r>
        <w:tab/>
        <w:t xml:space="preserve">Чудные мгновенья Миры </w:t>
      </w:r>
      <w:proofErr w:type="spellStart"/>
      <w:r>
        <w:t>Аргуновой</w:t>
      </w:r>
      <w:proofErr w:type="spellEnd"/>
      <w:r>
        <w:t xml:space="preserve">. – Режим доступа: </w:t>
      </w:r>
      <w:proofErr w:type="spellStart"/>
      <w:r>
        <w:t>www</w:t>
      </w:r>
      <w:proofErr w:type="spellEnd"/>
      <w:r>
        <w:t xml:space="preserve"> URL: https://sakhalife.ru/chudnyie-mgnovenya-miryi-argunovoy/. – 29.04.2019.</w:t>
      </w:r>
    </w:p>
    <w:p w14:paraId="4FAB0EAF" w14:textId="77777777" w:rsidR="00517744" w:rsidRPr="00517744" w:rsidRDefault="00517744" w:rsidP="00517744">
      <w:pPr>
        <w:tabs>
          <w:tab w:val="left" w:pos="426"/>
        </w:tabs>
        <w:rPr>
          <w:b/>
          <w:bCs/>
        </w:rPr>
      </w:pPr>
      <w:r w:rsidRPr="00517744">
        <w:rPr>
          <w:b/>
          <w:bCs/>
        </w:rPr>
        <w:t>Май</w:t>
      </w:r>
    </w:p>
    <w:p w14:paraId="705F3BEB" w14:textId="77777777" w:rsidR="00517744" w:rsidRDefault="00517744" w:rsidP="00517744">
      <w:pPr>
        <w:tabs>
          <w:tab w:val="left" w:pos="426"/>
        </w:tabs>
      </w:pPr>
      <w:r>
        <w:t>19.</w:t>
      </w:r>
      <w:r>
        <w:tab/>
        <w:t xml:space="preserve">Целевое обучение в Якутии: ломать — не строить. – Режим доступа: </w:t>
      </w:r>
      <w:proofErr w:type="spellStart"/>
      <w:r>
        <w:t>www</w:t>
      </w:r>
      <w:proofErr w:type="spellEnd"/>
      <w:r>
        <w:t xml:space="preserve"> URL: https://news.ykt.ru/article/86330. – 6.05.2019.</w:t>
      </w:r>
    </w:p>
    <w:p w14:paraId="108A993D" w14:textId="77777777" w:rsidR="00517744" w:rsidRDefault="00517744" w:rsidP="00517744">
      <w:pPr>
        <w:tabs>
          <w:tab w:val="left" w:pos="426"/>
        </w:tabs>
      </w:pPr>
      <w:r>
        <w:t>20.</w:t>
      </w:r>
      <w:r>
        <w:tab/>
        <w:t xml:space="preserve">9 мая в АГИКИ. – Режим доступа: </w:t>
      </w:r>
      <w:proofErr w:type="spellStart"/>
      <w:r>
        <w:t>www</w:t>
      </w:r>
      <w:proofErr w:type="spellEnd"/>
      <w:r>
        <w:t xml:space="preserve"> URL: https://sakhalife.ru/9-maya-v-agiki/. – 11.05.2019.</w:t>
      </w:r>
    </w:p>
    <w:p w14:paraId="30257E2C" w14:textId="77777777" w:rsidR="00517744" w:rsidRDefault="00517744" w:rsidP="00517744">
      <w:pPr>
        <w:tabs>
          <w:tab w:val="left" w:pos="426"/>
        </w:tabs>
      </w:pPr>
      <w:r>
        <w:t>21.</w:t>
      </w:r>
      <w:r>
        <w:tab/>
        <w:t xml:space="preserve">Во Всероссийском форуме «Таврида» участвуют представители АГИКИ. – Режим доступа: </w:t>
      </w:r>
      <w:proofErr w:type="spellStart"/>
      <w:r>
        <w:t>www</w:t>
      </w:r>
      <w:proofErr w:type="spellEnd"/>
      <w:r>
        <w:t xml:space="preserve"> URL: https://sakhalife.ru/vo-vserossiyskom-forume-tavrida-uchastvuyut-predstaviteli-agiki/. – 15.05.2019.</w:t>
      </w:r>
    </w:p>
    <w:p w14:paraId="29661CA0" w14:textId="77777777" w:rsidR="00517744" w:rsidRDefault="00517744" w:rsidP="00517744">
      <w:pPr>
        <w:tabs>
          <w:tab w:val="left" w:pos="426"/>
        </w:tabs>
      </w:pPr>
      <w:r>
        <w:t>22.</w:t>
      </w:r>
      <w:r>
        <w:tab/>
        <w:t xml:space="preserve">Сотрудники Минтранса Якутии посадили деревья в сквере АГИКИ. – Режим доступа: </w:t>
      </w:r>
      <w:proofErr w:type="spellStart"/>
      <w:r>
        <w:t>www</w:t>
      </w:r>
      <w:proofErr w:type="spellEnd"/>
      <w:r>
        <w:t xml:space="preserve"> URL: https://news.ykt.ru/article/86809. – 19.05.2019.</w:t>
      </w:r>
    </w:p>
    <w:p w14:paraId="4D64FA45" w14:textId="77777777" w:rsidR="00517744" w:rsidRDefault="00517744" w:rsidP="00517744">
      <w:pPr>
        <w:tabs>
          <w:tab w:val="left" w:pos="426"/>
        </w:tabs>
      </w:pPr>
      <w:r>
        <w:t>23.</w:t>
      </w:r>
      <w:r>
        <w:tab/>
        <w:t xml:space="preserve">Институт Арктики прошёл государственную аккредитацию. – Режим доступа: </w:t>
      </w:r>
      <w:proofErr w:type="spellStart"/>
      <w:r>
        <w:t>www</w:t>
      </w:r>
      <w:proofErr w:type="spellEnd"/>
      <w:r>
        <w:t xml:space="preserve"> URL: https://sakhalife.ru/institut-arktiki-proshyol-gosudarstvennuyu-akkreditaciyu/. – 25.05.2019.</w:t>
      </w:r>
    </w:p>
    <w:p w14:paraId="35E2023B" w14:textId="77777777" w:rsidR="00517744" w:rsidRDefault="00517744" w:rsidP="00517744">
      <w:pPr>
        <w:tabs>
          <w:tab w:val="left" w:pos="426"/>
        </w:tabs>
      </w:pPr>
      <w:r>
        <w:t>24.</w:t>
      </w:r>
      <w:r>
        <w:tab/>
      </w:r>
      <w:proofErr w:type="spellStart"/>
      <w:proofErr w:type="gramStart"/>
      <w:r>
        <w:t>Айсен</w:t>
      </w:r>
      <w:proofErr w:type="spellEnd"/>
      <w:proofErr w:type="gramEnd"/>
      <w:r>
        <w:t xml:space="preserve"> Дойду: фильм «Надо мною солнце не садится» имеет отличительную национальную суть. – Режим доступа: </w:t>
      </w:r>
      <w:proofErr w:type="spellStart"/>
      <w:r>
        <w:t>www</w:t>
      </w:r>
      <w:proofErr w:type="spellEnd"/>
      <w:r>
        <w:t xml:space="preserve"> URL: https://news.ykt.ru/article/87054. – 25.05.2019.</w:t>
      </w:r>
    </w:p>
    <w:p w14:paraId="3A7C711E" w14:textId="77777777" w:rsidR="00517744" w:rsidRDefault="00517744" w:rsidP="00517744">
      <w:pPr>
        <w:tabs>
          <w:tab w:val="left" w:pos="426"/>
        </w:tabs>
      </w:pPr>
      <w:r>
        <w:t>25.</w:t>
      </w:r>
      <w:r>
        <w:tab/>
        <w:t xml:space="preserve">В АГИКИ прошла дискуссионная площадка профессорского форума. – Режим доступа: </w:t>
      </w:r>
      <w:proofErr w:type="spellStart"/>
      <w:r>
        <w:t>www</w:t>
      </w:r>
      <w:proofErr w:type="spellEnd"/>
      <w:r>
        <w:t xml:space="preserve"> URL: https://sakhalife.ru/v-agiki-proshla-diskussionnaya-ploshhadka-professorskogo-foruma-2/. – 27.05.2019.</w:t>
      </w:r>
    </w:p>
    <w:p w14:paraId="530C6403" w14:textId="77777777" w:rsidR="00517744" w:rsidRDefault="00517744" w:rsidP="00517744">
      <w:pPr>
        <w:tabs>
          <w:tab w:val="left" w:pos="426"/>
        </w:tabs>
      </w:pPr>
      <w:r>
        <w:t>26.</w:t>
      </w:r>
      <w:r>
        <w:tab/>
      </w:r>
      <w:proofErr w:type="spellStart"/>
      <w:r>
        <w:t>Universal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развивает креативную экономику Якутии совместно с АГИКИ и компанией «</w:t>
      </w:r>
      <w:proofErr w:type="spellStart"/>
      <w:r>
        <w:t>Сэйбиэм</w:t>
      </w:r>
      <w:proofErr w:type="spellEnd"/>
      <w:r>
        <w:t xml:space="preserve">». – Режим доступа: </w:t>
      </w:r>
      <w:proofErr w:type="spellStart"/>
      <w:r>
        <w:t>www</w:t>
      </w:r>
      <w:proofErr w:type="spellEnd"/>
      <w:r>
        <w:t xml:space="preserve"> URL: http://ysia.ru/universal-university-razvivaet-kreativnuyu-ekonomiku-yakutii-sovmestno-s-agiki-i-kompaniej-sejbiem/. – 27.05.2019.</w:t>
      </w:r>
    </w:p>
    <w:p w14:paraId="1D65B84F" w14:textId="77777777" w:rsidR="00517744" w:rsidRPr="00517744" w:rsidRDefault="00517744" w:rsidP="00517744">
      <w:pPr>
        <w:tabs>
          <w:tab w:val="left" w:pos="426"/>
        </w:tabs>
        <w:rPr>
          <w:b/>
          <w:bCs/>
        </w:rPr>
      </w:pPr>
      <w:r w:rsidRPr="00517744">
        <w:rPr>
          <w:b/>
          <w:bCs/>
        </w:rPr>
        <w:t>Июнь</w:t>
      </w:r>
    </w:p>
    <w:p w14:paraId="625C73C8" w14:textId="77777777" w:rsidR="00517744" w:rsidRDefault="00517744" w:rsidP="00517744">
      <w:pPr>
        <w:tabs>
          <w:tab w:val="left" w:pos="426"/>
        </w:tabs>
      </w:pPr>
      <w:r>
        <w:t>27.</w:t>
      </w:r>
      <w:r>
        <w:tab/>
      </w:r>
      <w:proofErr w:type="spellStart"/>
      <w:r>
        <w:t>Universal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+ АГИКИ = Ювелирный дизайн. – Режим доступа: </w:t>
      </w:r>
      <w:proofErr w:type="spellStart"/>
      <w:r>
        <w:t>www</w:t>
      </w:r>
      <w:proofErr w:type="spellEnd"/>
      <w:r>
        <w:t xml:space="preserve"> URL: https://sakhalife.ru/universal-university-agiki-yuvelirnyiy-dizayn/. – 4.06.2019.</w:t>
      </w:r>
    </w:p>
    <w:p w14:paraId="3FEE19B4" w14:textId="0FD2ABA2" w:rsidR="00A817DF" w:rsidRDefault="00517744" w:rsidP="00517744">
      <w:pPr>
        <w:tabs>
          <w:tab w:val="left" w:pos="426"/>
        </w:tabs>
      </w:pPr>
      <w:r>
        <w:t>28.</w:t>
      </w:r>
      <w:r>
        <w:tab/>
        <w:t xml:space="preserve">Летняя школа «Ювелирный дизайн» — это коллаборация бизнеса и образовательных организаций. – Режим доступа: </w:t>
      </w:r>
      <w:proofErr w:type="spellStart"/>
      <w:r>
        <w:t>www</w:t>
      </w:r>
      <w:proofErr w:type="spellEnd"/>
      <w:r>
        <w:t xml:space="preserve"> URL: https://news.ykt.ru/article/87483. – 4.06.2019.</w:t>
      </w:r>
    </w:p>
    <w:sectPr w:rsidR="00A8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44"/>
    <w:rsid w:val="000329B3"/>
    <w:rsid w:val="00175A9D"/>
    <w:rsid w:val="0051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BC3B"/>
  <w15:chartTrackingRefBased/>
  <w15:docId w15:val="{6179335A-8351-4404-AEAC-05CCC73D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Tuyara Petrova</dc:creator>
  <cp:keywords/>
  <dc:description/>
  <cp:lastModifiedBy>Tuyara Petrova</cp:lastModifiedBy>
  <cp:revision>1</cp:revision>
  <dcterms:created xsi:type="dcterms:W3CDTF">2020-10-17T06:33:00Z</dcterms:created>
  <dcterms:modified xsi:type="dcterms:W3CDTF">2020-10-17T06:35:00Z</dcterms:modified>
</cp:coreProperties>
</file>