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A3" w:rsidRPr="00F227A3" w:rsidRDefault="00F227A3" w:rsidP="00F227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F227A3">
        <w:rPr>
          <w:rFonts w:ascii="Times New Roman" w:hAnsi="Times New Roman" w:cs="Times New Roman"/>
          <w:b/>
          <w:bCs/>
          <w:sz w:val="28"/>
          <w:szCs w:val="28"/>
        </w:rPr>
        <w:t xml:space="preserve">Студентка АГИКИ Улита </w:t>
      </w:r>
      <w:proofErr w:type="spellStart"/>
      <w:r w:rsidRPr="00F227A3">
        <w:rPr>
          <w:rFonts w:ascii="Times New Roman" w:hAnsi="Times New Roman" w:cs="Times New Roman"/>
          <w:b/>
          <w:bCs/>
          <w:sz w:val="28"/>
          <w:szCs w:val="28"/>
        </w:rPr>
        <w:t>Колодезникова</w:t>
      </w:r>
      <w:proofErr w:type="spellEnd"/>
      <w:r w:rsidRPr="00F227A3">
        <w:rPr>
          <w:rFonts w:ascii="Times New Roman" w:hAnsi="Times New Roman" w:cs="Times New Roman"/>
          <w:b/>
          <w:bCs/>
          <w:sz w:val="28"/>
          <w:szCs w:val="28"/>
        </w:rPr>
        <w:t>: Нельзя отступать. Нужно брать и делать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i/>
          <w:iCs/>
          <w:sz w:val="28"/>
          <w:szCs w:val="28"/>
        </w:rPr>
        <w:t xml:space="preserve">В этом году на территории СВФУ в четвертый раз прошел Межвузовский форум «Выпускник-2019: За новое село!», где выпускники </w:t>
      </w:r>
      <w:proofErr w:type="spellStart"/>
      <w:r w:rsidRPr="00F227A3">
        <w:rPr>
          <w:rFonts w:ascii="Times New Roman" w:hAnsi="Times New Roman" w:cs="Times New Roman"/>
          <w:i/>
          <w:iCs/>
          <w:sz w:val="28"/>
          <w:szCs w:val="28"/>
        </w:rPr>
        <w:t>ссузов</w:t>
      </w:r>
      <w:proofErr w:type="spellEnd"/>
      <w:r w:rsidRPr="00F227A3">
        <w:rPr>
          <w:rFonts w:ascii="Times New Roman" w:hAnsi="Times New Roman" w:cs="Times New Roman"/>
          <w:i/>
          <w:iCs/>
          <w:sz w:val="28"/>
          <w:szCs w:val="28"/>
        </w:rPr>
        <w:t xml:space="preserve"> и вузов республики, желающие трудоустроиться в сельской местности, встретились с представителями правительства, министерств, ведомств и муниципалитетов Якутии. 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 xml:space="preserve">Выпускница Арктического государственного института культуры и искусств, кафедры социально-культурной деятельности и менеджмента культуры  Улита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представила свой проект «Организация книжного клуба «Читай-Село» в селе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Жархан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Нюрбинского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района». В этом году Улита по распределению поедет работать в это село художественным руководителем  в «Центр народного творчества и спорта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им.Д.С.Жирковой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>».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>Многие сверстники могут посчитать ее аутсайдером. Но сама Улита отнюдь не разделяет это мнение.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 xml:space="preserve">— Я хотела поступить в институт Арктики еще со школьных времен. Где-то в 9 классе в справочнике учебных заведений я вычитала, что в АГИКИ учат туризму и журналистике. Поэтому поступление именно в это учебное заведение стало моей целью. После 11 класса, во время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абитуры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пришла в АГИКИ, узнала, что на кафедре «Социально- культурная деятельность»  есть специальность «туризм и журналистика» и именно туда решила сдать  оригинал аттестата.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7A3">
        <w:rPr>
          <w:rFonts w:ascii="Times New Roman" w:hAnsi="Times New Roman" w:cs="Times New Roman"/>
          <w:b/>
          <w:bCs/>
          <w:sz w:val="28"/>
          <w:szCs w:val="28"/>
        </w:rPr>
        <w:t>Когда 1 сентября в первый день учёбы к нам пришла режиссер Галина Ивановна Карасева и сказала: «Ну, здравствуйте, режиссеры», я была в шоке, хотела встать и уйти. Но так как я очень упертый человек по характеру, решила все-таки остаться, понадеявшись на то, что потом понравится. Да, мы выходим из института специалистами не одного узконаправленного профиля, а людьми с универсальной и широкого охвата профессией.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1" name="Рисунок 1" descr="https://sakhalife.ru/wp-content/uploads/2019/04/img-20190417-wa0064-513x34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img-20190417-wa0064-513x34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b/>
          <w:bCs/>
          <w:sz w:val="28"/>
          <w:szCs w:val="28"/>
        </w:rPr>
        <w:t>— Не жалко город оставлять?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>— Я с самого первого курса не хотела оставаться в городе, хотела поехать работать в село. Почему? А почему все непременно должны оставаться в городе? Я сама из села и за все это время так и не привыкла к ритму и режиму города.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b/>
          <w:bCs/>
          <w:sz w:val="28"/>
          <w:szCs w:val="28"/>
        </w:rPr>
        <w:t>— Как ты готовилась к выступлению на форуме?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>— Если честно, времени на подготовку было совсем немного. Сначала готовили другого человека, но по стечению обстоятельств, она не смогла и  предложили мою кандидатуру. Я не сразу согласилась, потому что оставалось мало времени, но у меня уже этот проект был, и я подумала: а почему бы и нет и рискнула. Цель проекта – выявление наиболее эффективных способов, направлений и методов продвижения и развития чтения в сельской местности. По плану нужно организовать на селе книжный клуб, где его участники смогут проводить досуг с пользой.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>В рамках клуба «Читай-село» организуем место для дискуссий с участием приглашенных гостей, практические занятия по рисованию комиксов, титульных иллюстраций обложек, тематические вечера, где участники проекта будут представлять собственные литературные произведения и т.д. По итогам работы клуба планируется организация конкурса «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улэ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абылана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>». Лучшие произведения будут собраны в книгу-альбом, который будет оформлен иллюстрациями участников конкурса. В перспективе планируется проведение ежегодного конкурса в масштабах республики.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 xml:space="preserve">Мы подготовились к презентации за три дня. И вот идет моя презентация, всё по плану, я рассказываю свой проект перед аудиторией и комиссией в </w:t>
      </w:r>
      <w:r w:rsidRPr="00F227A3">
        <w:rPr>
          <w:rFonts w:ascii="Times New Roman" w:hAnsi="Times New Roman" w:cs="Times New Roman"/>
          <w:sz w:val="28"/>
          <w:szCs w:val="28"/>
        </w:rPr>
        <w:lastRenderedPageBreak/>
        <w:t>огромном зале культурного центра «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Сергеляхские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огни». И тут ректор СВФУ Евгения Исаевна Михайлова попросила меня расшевелить зал. Я сначала растерялась, так как не ожидала этого. Но потом взяла себя в руки, вспомнила, что  все-таки я учусь в творческом ВУЗе и начала работать с залом, уставшие от долгого сидения люди очень хорошо отозвались на мой импровизированный тренаж и взбодрились. И даже члены комиссии с удовольствием потопали и похлопали. Евгения Исаевна потом сказала: «Мы к тебе приедем,  Улита, в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Жархан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». На что я ответила: «Хорошо, ждём». А начальник Управления культуры </w:t>
      </w:r>
      <w:proofErr w:type="spellStart"/>
      <w:r w:rsidRPr="00F227A3">
        <w:rPr>
          <w:rFonts w:ascii="Times New Roman" w:hAnsi="Times New Roman" w:cs="Times New Roman"/>
          <w:sz w:val="28"/>
          <w:szCs w:val="28"/>
        </w:rPr>
        <w:t>Нюрбинского</w:t>
      </w:r>
      <w:proofErr w:type="spellEnd"/>
      <w:r w:rsidRPr="00F227A3">
        <w:rPr>
          <w:rFonts w:ascii="Times New Roman" w:hAnsi="Times New Roman" w:cs="Times New Roman"/>
          <w:sz w:val="28"/>
          <w:szCs w:val="28"/>
        </w:rPr>
        <w:t xml:space="preserve"> улуса Розалия Тихонова тоже выступила на этом форуме и поддержала мой проект.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b/>
          <w:bCs/>
          <w:sz w:val="28"/>
          <w:szCs w:val="28"/>
        </w:rPr>
        <w:t>— Что самое главное ты приобрела в стенах АГИКИ?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>— Самое ценное, что я вынесла за годы обучения в институте, это то, что нельзя отступать, нужно брать и делать, нужно идти вперед и верить в свои силы. Если будут сомнения в собственных силах и в окружающих, то ничего не получится.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b/>
          <w:bCs/>
          <w:sz w:val="28"/>
          <w:szCs w:val="28"/>
        </w:rPr>
        <w:t>— Мы желаем тебе удачи, Улита!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>Вот такие выпускники — яркие, неординарные, болеющие за своё дело люди поедут в этом году работать на село и поднимать культуру. Как и многие-многие поколения интеллигенции до этого с самых истоков зарождения образования в Якутии. И именно благодаря им: учителям, медикам, работникам культуры жизнь на селе развивается и идет вперед.</w:t>
      </w:r>
    </w:p>
    <w:p w:rsidR="00F227A3" w:rsidRPr="00F227A3" w:rsidRDefault="00F227A3" w:rsidP="00F227A3">
      <w:pPr>
        <w:jc w:val="both"/>
        <w:rPr>
          <w:rFonts w:ascii="Times New Roman" w:hAnsi="Times New Roman" w:cs="Times New Roman"/>
          <w:sz w:val="28"/>
          <w:szCs w:val="28"/>
        </w:rPr>
      </w:pPr>
      <w:r w:rsidRPr="00F227A3">
        <w:rPr>
          <w:rFonts w:ascii="Times New Roman" w:hAnsi="Times New Roman" w:cs="Times New Roman"/>
          <w:sz w:val="28"/>
          <w:szCs w:val="28"/>
        </w:rPr>
        <w:t>Источник: </w:t>
      </w:r>
      <w:r w:rsidRPr="00F227A3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bookmarkEnd w:id="0"/>
    <w:p w:rsidR="00A95480" w:rsidRPr="00F227A3" w:rsidRDefault="00A95480" w:rsidP="00F227A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F2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91"/>
    <w:rsid w:val="00942891"/>
    <w:rsid w:val="00A95480"/>
    <w:rsid w:val="00F2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02B17-AFE8-4BEC-B69C-C2B75C64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80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903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akhalife.ru/wp-content/uploads/2019/04/img-20190417-wa006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2020-10-15T11:25:00Z</dcterms:created>
  <dcterms:modified xsi:type="dcterms:W3CDTF">2020-10-15T11:25:00Z</dcterms:modified>
</cp:coreProperties>
</file>