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18A" w:rsidRPr="00F3018A" w:rsidRDefault="00F3018A" w:rsidP="00F301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F3018A">
        <w:rPr>
          <w:rFonts w:ascii="Times New Roman" w:hAnsi="Times New Roman" w:cs="Times New Roman"/>
          <w:b/>
          <w:bCs/>
          <w:sz w:val="28"/>
          <w:szCs w:val="28"/>
        </w:rPr>
        <w:t>Во Всероссийском форуме «Таврида» участвуют представители АГИКИ</w:t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i/>
          <w:iCs/>
          <w:sz w:val="28"/>
          <w:szCs w:val="28"/>
        </w:rPr>
        <w:t>В Крыму стартовал форум «Таврида 5.0», который в этом году объединил в себе сам форум, фестиваль творческих сообществ «Таврида — АРТ» и круглогодичный образовательный центр «Арт-резиденция «Таврида». Все это происходит в черноморской бухте Капсель. Открытие прошло в городе Судак.</w:t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sz w:val="28"/>
          <w:szCs w:val="28"/>
        </w:rPr>
        <w:t xml:space="preserve">Якутию на этом форуме представляет молодой ученый, преподаватель кафедры национальной художественной культуры, исследователь национального фольклора, наследия Олонхо Зоя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Стрекаловская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 xml:space="preserve">. Она подала заявку в отборе, который проводил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Роскультцентр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>, прошла конкурс в два этапа, выиграла его и поехала в Крым в составе команды Послов Дальневосточного федерального округа.</w:t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6515100"/>
            <wp:effectExtent l="0" t="0" r="9525" b="0"/>
            <wp:docPr id="8" name="Рисунок 8" descr="https://sakhalife.ru/wp-content/uploads/2019/05/img-20190515-wa0052-513x684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05/img-20190515-wa0052-513x684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sz w:val="28"/>
          <w:szCs w:val="28"/>
        </w:rPr>
        <w:t xml:space="preserve">В коротком интервью Зоя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Стрекаловская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 xml:space="preserve"> рассказала о деталях своего участия в форуме.</w:t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b/>
          <w:bCs/>
          <w:sz w:val="28"/>
          <w:szCs w:val="28"/>
        </w:rPr>
        <w:t>— Зоя, как проходит форум?</w:t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sz w:val="28"/>
          <w:szCs w:val="28"/>
        </w:rPr>
        <w:t xml:space="preserve">— Организаторы форума подготовили плотную программу. Нас, участников форума, наставляют и учат прокачивать свои силы в сфере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event-менеджерства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 xml:space="preserve"> ( организации событий). Проходят творческие встречи, сессии личностного роста, нас учат искать мотивацию, обучают азам публичного выступления. Послы из разных регионов России обсудили будущее арт-кластера Тавриды.</w:t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667125"/>
            <wp:effectExtent l="0" t="0" r="9525" b="9525"/>
            <wp:docPr id="7" name="Рисунок 7" descr="https://sakhalife.ru/wp-content/uploads/2019/05/img-20190515-wa0020-513x385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05/img-20190515-wa0020-513x385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sz w:val="28"/>
          <w:szCs w:val="28"/>
        </w:rPr>
        <w:t xml:space="preserve">Спикерами всех этих событий выступили большие специалисты в своих сферах: исполнительный директор Открытия и Закрытия XXII Олимпийских игр в Сочи, чемпионата мира по футболу в 2018 году Андрей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Насоновский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>, актер, хореограф и режиссер-постановщик Егор Дружинин, известный спикер, создатель групп «Креативный Завод», «Школа наглости»,»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Наглость.групп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 xml:space="preserve">» Дарья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Кабицкая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 xml:space="preserve">, бизнес-тренер, руководитель корпоративных университетов, эксперт по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нетворкингуАндрей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 xml:space="preserve"> Матвеев, владелец проекта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Мозгобойня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 xml:space="preserve"> в Санкт-Петербурге, тренер швейцарской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тренинговой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 xml:space="preserve"> компании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Gustav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Käser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Training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 xml:space="preserve"> Семен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Черноножкин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 xml:space="preserve">, ведущий, входящий в топ — 100 ведущих России Роман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Беагон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>, креативный директор BLACK STAR Виктор Абрамов.</w:t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6515100"/>
            <wp:effectExtent l="0" t="0" r="9525" b="0"/>
            <wp:docPr id="6" name="Рисунок 6" descr="https://sakhalife.ru/wp-content/uploads/2019/05/img-20190515-wa0023-513x684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19/05/img-20190515-wa0023-513x684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b/>
          <w:bCs/>
          <w:sz w:val="28"/>
          <w:szCs w:val="28"/>
        </w:rPr>
        <w:t>— Что дает этот проект для молодежи?</w:t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sz w:val="28"/>
          <w:szCs w:val="28"/>
        </w:rPr>
        <w:t xml:space="preserve">— «Таврида» — это, конечно, возможности. Возможность жить креативно, ярко, найти своих единомышленников, и конечно же приобрести новые знания от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топовых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 xml:space="preserve"> спикеров России. Таврида — это площадка, где сбываются мечты. Молодые люди нашей республики могут еще успеть получить визу на первый в России фестиваль творческих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комьюнити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>, который пройдёт с 23 по 25 августа на территории арт-кластера «Таврида».</w:t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6515100"/>
            <wp:effectExtent l="0" t="0" r="9525" b="0"/>
            <wp:docPr id="5" name="Рисунок 5" descr="https://sakhalife.ru/wp-content/uploads/2019/05/img-20190515-wa0018-513x684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akhalife.ru/wp-content/uploads/2019/05/img-20190515-wa0018-513x684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sz w:val="28"/>
          <w:szCs w:val="28"/>
        </w:rPr>
        <w:t xml:space="preserve">Если вы хотите воплощать свои мечты, идеи, увидеть красоту и прочувствовать заряд- «Таврида» для вас! Ожидаются ежедневные кастинги,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грантовые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 xml:space="preserve"> конкурсы проектов, творческие </w:t>
      </w:r>
      <w:proofErr w:type="spellStart"/>
      <w:r w:rsidRPr="00F3018A">
        <w:rPr>
          <w:rFonts w:ascii="Times New Roman" w:hAnsi="Times New Roman" w:cs="Times New Roman"/>
          <w:sz w:val="28"/>
          <w:szCs w:val="28"/>
        </w:rPr>
        <w:t>коллаборации</w:t>
      </w:r>
      <w:proofErr w:type="spellEnd"/>
      <w:r w:rsidRPr="00F3018A">
        <w:rPr>
          <w:rFonts w:ascii="Times New Roman" w:hAnsi="Times New Roman" w:cs="Times New Roman"/>
          <w:sz w:val="28"/>
          <w:szCs w:val="28"/>
        </w:rPr>
        <w:t>, свобода самовыражения и создание коллективных арт-манифестов! И все это на фоне моря, солнца и выступления ведущих артистов России и мира.</w:t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6515100"/>
            <wp:effectExtent l="0" t="0" r="9525" b="0"/>
            <wp:docPr id="4" name="Рисунок 4" descr="https://sakhalife.ru/wp-content/uploads/2019/05/img-20190515-wa0051-513x684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akhalife.ru/wp-content/uploads/2019/05/img-20190515-wa0051-513x684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b/>
          <w:bCs/>
          <w:sz w:val="28"/>
          <w:szCs w:val="28"/>
        </w:rPr>
        <w:t>— Какие еще впечатления?</w:t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sz w:val="28"/>
          <w:szCs w:val="28"/>
        </w:rPr>
        <w:t>— Здесь очень яркая культурная атмосфера, максимальная концентрация искусства и культуры. Зарядилась энергией, появились новые идеи. Тут возникает новая история, появляются новые друзья. Впервые в жизни посадила дерево на берегу моря. Я думаю, что эти дни навсегда останутся в моем сердце. Пользуясь случаем хочу выразить огромную благодарность моему любимому и родному институту, за то что всегда вдохновляет, поддерживает и даёт возможность проявить себя!</w:t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6515100"/>
            <wp:effectExtent l="0" t="0" r="9525" b="0"/>
            <wp:docPr id="3" name="Рисунок 3" descr="https://sakhalife.ru/wp-content/uploads/2019/05/img-20190515-wa0022-513x684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akhalife.ru/wp-content/uploads/2019/05/img-20190515-wa0022-513x684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4886325" cy="3667125"/>
            <wp:effectExtent l="0" t="0" r="9525" b="9525"/>
            <wp:docPr id="2" name="Рисунок 2" descr="https://sakhalife.ru/wp-content/uploads/2019/05/img-20190515-wa0021-513x385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akhalife.ru/wp-content/uploads/2019/05/img-20190515-wa0021-513x385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86325" cy="3619500"/>
            <wp:effectExtent l="0" t="0" r="9525" b="0"/>
            <wp:docPr id="1" name="Рисунок 1" descr="https://sakhalife.ru/wp-content/uploads/2019/05/img-20190515-wa0019-513x380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akhalife.ru/wp-content/uploads/2019/05/img-20190515-wa0019-513x380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sz w:val="28"/>
          <w:szCs w:val="28"/>
        </w:rPr>
        <w:t> </w:t>
      </w:r>
    </w:p>
    <w:p w:rsidR="00F3018A" w:rsidRPr="00F3018A" w:rsidRDefault="00F3018A" w:rsidP="00F3018A">
      <w:pPr>
        <w:jc w:val="both"/>
        <w:rPr>
          <w:rFonts w:ascii="Times New Roman" w:hAnsi="Times New Roman" w:cs="Times New Roman"/>
          <w:sz w:val="28"/>
          <w:szCs w:val="28"/>
        </w:rPr>
      </w:pPr>
      <w:r w:rsidRPr="00F3018A">
        <w:rPr>
          <w:rFonts w:ascii="Times New Roman" w:hAnsi="Times New Roman" w:cs="Times New Roman"/>
          <w:sz w:val="28"/>
          <w:szCs w:val="28"/>
        </w:rPr>
        <w:t>Источник: </w:t>
      </w:r>
      <w:r w:rsidRPr="00F3018A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bookmarkEnd w:id="0"/>
    <w:p w:rsidR="00A95480" w:rsidRPr="00F3018A" w:rsidRDefault="00A95480" w:rsidP="00F3018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F30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C3C"/>
    <w:rsid w:val="00A95480"/>
    <w:rsid w:val="00F3018A"/>
    <w:rsid w:val="00F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C79C63-39FD-4D98-B5CC-3AE912E2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7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halife.ru/wp-content/uploads/2019/05/img-20190515-wa0023.jpg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sakhalife.ru/wp-content/uploads/2019/05/img-20190515-wa0019.jpg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sakhalife.ru/wp-content/uploads/2019/05/img-20190515-wa0051.jpg" TargetMode="External"/><Relationship Id="rId17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hyperlink" Target="https://sakhalife.ru/wp-content/uploads/2019/05/img-20190515-wa0021.jpg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akhalife.ru/wp-content/uploads/2019/05/img-20190515-wa0020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sakhalife.ru/wp-content/uploads/2019/05/img-20190515-wa0018.jpg" TargetMode="External"/><Relationship Id="rId19" Type="http://schemas.openxmlformats.org/officeDocument/2006/relationships/image" Target="media/image8.jpeg"/><Relationship Id="rId4" Type="http://schemas.openxmlformats.org/officeDocument/2006/relationships/hyperlink" Target="https://sakhalife.ru/wp-content/uploads/2019/05/img-20190515-wa0052.jpg" TargetMode="External"/><Relationship Id="rId9" Type="http://schemas.openxmlformats.org/officeDocument/2006/relationships/image" Target="media/image3.jpeg"/><Relationship Id="rId14" Type="http://schemas.openxmlformats.org/officeDocument/2006/relationships/hyperlink" Target="https://sakhalife.ru/wp-content/uploads/2019/05/img-20190515-wa0022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2020-10-15T11:38:00Z</dcterms:created>
  <dcterms:modified xsi:type="dcterms:W3CDTF">2020-10-15T11:38:00Z</dcterms:modified>
</cp:coreProperties>
</file>