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25" w:rsidRPr="00CF0425" w:rsidRDefault="00CF0425" w:rsidP="00CF04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CF0425">
        <w:rPr>
          <w:rFonts w:ascii="Times New Roman" w:hAnsi="Times New Roman" w:cs="Times New Roman"/>
          <w:b/>
          <w:bCs/>
          <w:sz w:val="28"/>
          <w:szCs w:val="28"/>
        </w:rPr>
        <w:t>Институт Арктики прошёл государственную аккредитацию</w:t>
      </w:r>
    </w:p>
    <w:p w:rsidR="00CF0425" w:rsidRPr="00CF0425" w:rsidRDefault="00CF0425" w:rsidP="00CF0425">
      <w:pPr>
        <w:jc w:val="both"/>
        <w:rPr>
          <w:rFonts w:ascii="Times New Roman" w:hAnsi="Times New Roman" w:cs="Times New Roman"/>
          <w:sz w:val="28"/>
          <w:szCs w:val="28"/>
        </w:rPr>
      </w:pPr>
      <w:r w:rsidRPr="00CF0425">
        <w:rPr>
          <w:rFonts w:ascii="Times New Roman" w:hAnsi="Times New Roman" w:cs="Times New Roman"/>
          <w:sz w:val="28"/>
          <w:szCs w:val="28"/>
        </w:rPr>
        <w:t xml:space="preserve">В эти дни вышел приказ </w:t>
      </w:r>
      <w:proofErr w:type="spellStart"/>
      <w:r w:rsidRPr="00CF0425">
        <w:rPr>
          <w:rFonts w:ascii="Times New Roman" w:hAnsi="Times New Roman" w:cs="Times New Roman"/>
          <w:sz w:val="28"/>
          <w:szCs w:val="28"/>
        </w:rPr>
        <w:t>Рособрнадзора</w:t>
      </w:r>
      <w:proofErr w:type="spellEnd"/>
      <w:r w:rsidRPr="00CF0425">
        <w:rPr>
          <w:rFonts w:ascii="Times New Roman" w:hAnsi="Times New Roman" w:cs="Times New Roman"/>
          <w:sz w:val="28"/>
          <w:szCs w:val="28"/>
        </w:rPr>
        <w:t xml:space="preserve"> о государственной аккредитации федерального государственного бюджетного​ учреждения высшего </w:t>
      </w:r>
      <w:proofErr w:type="gramStart"/>
      <w:r w:rsidRPr="00CF0425">
        <w:rPr>
          <w:rFonts w:ascii="Times New Roman" w:hAnsi="Times New Roman" w:cs="Times New Roman"/>
          <w:sz w:val="28"/>
          <w:szCs w:val="28"/>
        </w:rPr>
        <w:t>образования »</w:t>
      </w:r>
      <w:proofErr w:type="gramEnd"/>
      <w:r w:rsidRPr="00CF0425">
        <w:rPr>
          <w:rFonts w:ascii="Times New Roman" w:hAnsi="Times New Roman" w:cs="Times New Roman"/>
          <w:sz w:val="28"/>
          <w:szCs w:val="28"/>
        </w:rPr>
        <w:t xml:space="preserve"> Арктический государственный институт культуры и искусств».​</w:t>
      </w:r>
    </w:p>
    <w:p w:rsidR="00CF0425" w:rsidRPr="00CF0425" w:rsidRDefault="00CF0425" w:rsidP="00CF0425">
      <w:pPr>
        <w:jc w:val="both"/>
        <w:rPr>
          <w:rFonts w:ascii="Times New Roman" w:hAnsi="Times New Roman" w:cs="Times New Roman"/>
          <w:sz w:val="28"/>
          <w:szCs w:val="28"/>
        </w:rPr>
      </w:pPr>
      <w:r w:rsidRPr="00CF0425">
        <w:rPr>
          <w:rFonts w:ascii="Times New Roman" w:hAnsi="Times New Roman" w:cs="Times New Roman"/>
          <w:sz w:val="28"/>
          <w:szCs w:val="28"/>
        </w:rPr>
        <w:t xml:space="preserve">Институт получил аккредитацию на следующие 6 лет на обучение по 23 образовательным программам. Учебный образовательный процесс прошёл строгую проверку на соответствие ФГОС. Институт аккредитован​ по всем заявленным </w:t>
      </w:r>
      <w:proofErr w:type="gramStart"/>
      <w:r w:rsidRPr="00CF0425">
        <w:rPr>
          <w:rFonts w:ascii="Times New Roman" w:hAnsi="Times New Roman" w:cs="Times New Roman"/>
          <w:sz w:val="28"/>
          <w:szCs w:val="28"/>
        </w:rPr>
        <w:t>направлениям.​</w:t>
      </w:r>
      <w:proofErr w:type="gramEnd"/>
      <w:r w:rsidRPr="00CF0425">
        <w:rPr>
          <w:rFonts w:ascii="Times New Roman" w:hAnsi="Times New Roman" w:cs="Times New Roman"/>
          <w:sz w:val="28"/>
          <w:szCs w:val="28"/>
        </w:rPr>
        <w:t xml:space="preserve"> Надо отметить, что АГИКИ в последние годы усиленно работал над внедрением новых специальностей и соответствующих программ . В этом году институт открывает новые </w:t>
      </w:r>
      <w:proofErr w:type="gramStart"/>
      <w:r w:rsidRPr="00CF0425">
        <w:rPr>
          <w:rFonts w:ascii="Times New Roman" w:hAnsi="Times New Roman" w:cs="Times New Roman"/>
          <w:sz w:val="28"/>
          <w:szCs w:val="28"/>
        </w:rPr>
        <w:t>специальности :</w:t>
      </w:r>
      <w:proofErr w:type="gramEnd"/>
      <w:r w:rsidRPr="00CF0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42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CF042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F0425">
        <w:rPr>
          <w:rFonts w:ascii="Times New Roman" w:hAnsi="Times New Roman" w:cs="Times New Roman"/>
          <w:sz w:val="28"/>
          <w:szCs w:val="28"/>
        </w:rPr>
        <w:t>культурологии,бакалавриата</w:t>
      </w:r>
      <w:proofErr w:type="spellEnd"/>
      <w:r w:rsidRPr="00CF042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F0425">
        <w:rPr>
          <w:rFonts w:ascii="Times New Roman" w:hAnsi="Times New Roman" w:cs="Times New Roman"/>
          <w:sz w:val="28"/>
          <w:szCs w:val="28"/>
        </w:rPr>
        <w:t>музеологии</w:t>
      </w:r>
      <w:proofErr w:type="spellEnd"/>
      <w:r w:rsidRPr="00CF0425">
        <w:rPr>
          <w:rFonts w:ascii="Times New Roman" w:hAnsi="Times New Roman" w:cs="Times New Roman"/>
          <w:sz w:val="28"/>
          <w:szCs w:val="28"/>
        </w:rPr>
        <w:t>,​ магистратуры по народной художественной культуре, магистратуры по дизайну, магистратуры по социально- культурной деятельности, магистратуры по​ библиотечно- информационной деятельности. В​ этом году откроется аспирантура по специальности: культурология.</w:t>
      </w:r>
    </w:p>
    <w:p w:rsidR="00CF0425" w:rsidRPr="00CF0425" w:rsidRDefault="00CF0425" w:rsidP="00CF0425">
      <w:pPr>
        <w:jc w:val="both"/>
        <w:rPr>
          <w:rFonts w:ascii="Times New Roman" w:hAnsi="Times New Roman" w:cs="Times New Roman"/>
          <w:sz w:val="28"/>
          <w:szCs w:val="28"/>
        </w:rPr>
      </w:pPr>
      <w:r w:rsidRPr="00CF0425">
        <w:rPr>
          <w:rFonts w:ascii="Times New Roman" w:hAnsi="Times New Roman" w:cs="Times New Roman"/>
          <w:sz w:val="28"/>
          <w:szCs w:val="28"/>
        </w:rPr>
        <w:t xml:space="preserve">До этого институт проходил последнюю аккредитацию в </w:t>
      </w:r>
      <w:proofErr w:type="gramStart"/>
      <w:r w:rsidRPr="00CF0425">
        <w:rPr>
          <w:rFonts w:ascii="Times New Roman" w:hAnsi="Times New Roman" w:cs="Times New Roman"/>
          <w:sz w:val="28"/>
          <w:szCs w:val="28"/>
        </w:rPr>
        <w:t>2014  году</w:t>
      </w:r>
      <w:proofErr w:type="gramEnd"/>
      <w:r w:rsidRPr="00CF0425">
        <w:rPr>
          <w:rFonts w:ascii="Times New Roman" w:hAnsi="Times New Roman" w:cs="Times New Roman"/>
          <w:sz w:val="28"/>
          <w:szCs w:val="28"/>
        </w:rPr>
        <w:t xml:space="preserve">. И сейчас образовательная деятельность АГИКИ одобрена еще на следующие 6 </w:t>
      </w:r>
      <w:proofErr w:type="gramStart"/>
      <w:r w:rsidRPr="00CF0425">
        <w:rPr>
          <w:rFonts w:ascii="Times New Roman" w:hAnsi="Times New Roman" w:cs="Times New Roman"/>
          <w:sz w:val="28"/>
          <w:szCs w:val="28"/>
        </w:rPr>
        <w:t>лет.​</w:t>
      </w:r>
      <w:proofErr w:type="gramEnd"/>
      <w:r w:rsidRPr="00CF0425">
        <w:rPr>
          <w:rFonts w:ascii="Times New Roman" w:hAnsi="Times New Roman" w:cs="Times New Roman"/>
          <w:sz w:val="28"/>
          <w:szCs w:val="28"/>
        </w:rPr>
        <w:t xml:space="preserve"> Поздравляем коллектив института и желаем дальнейшего развития и успешного продвижения!</w:t>
      </w:r>
    </w:p>
    <w:p w:rsidR="00CF0425" w:rsidRPr="00CF0425" w:rsidRDefault="00CF0425" w:rsidP="00CF0425">
      <w:pPr>
        <w:jc w:val="both"/>
        <w:rPr>
          <w:rFonts w:ascii="Times New Roman" w:hAnsi="Times New Roman" w:cs="Times New Roman"/>
          <w:sz w:val="28"/>
          <w:szCs w:val="28"/>
        </w:rPr>
      </w:pPr>
      <w:r w:rsidRPr="00CF0425">
        <w:rPr>
          <w:rFonts w:ascii="Times New Roman" w:hAnsi="Times New Roman" w:cs="Times New Roman"/>
          <w:sz w:val="28"/>
          <w:szCs w:val="28"/>
        </w:rPr>
        <w:t>Источник: </w:t>
      </w:r>
      <w:r w:rsidRPr="00CF0425">
        <w:rPr>
          <w:rFonts w:ascii="Times New Roman" w:hAnsi="Times New Roman" w:cs="Times New Roman"/>
          <w:b/>
          <w:bCs/>
          <w:sz w:val="28"/>
          <w:szCs w:val="28"/>
        </w:rPr>
        <w:t>АГИКИ.</w:t>
      </w:r>
    </w:p>
    <w:bookmarkEnd w:id="0"/>
    <w:p w:rsidR="00A95480" w:rsidRPr="00CF0425" w:rsidRDefault="00A95480" w:rsidP="00CF04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CF0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33"/>
    <w:rsid w:val="000E1833"/>
    <w:rsid w:val="00A95480"/>
    <w:rsid w:val="00C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70D0-0299-4086-91FF-CA8FBD9A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2020-10-15T11:41:00Z</dcterms:created>
  <dcterms:modified xsi:type="dcterms:W3CDTF">2020-10-15T11:41:00Z</dcterms:modified>
</cp:coreProperties>
</file>