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Zigbee dongle/Zigbee Dongle对接-Thread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 xml:space="preserve">类型读取协议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进入产测模式 (0x00)</w:t>
      </w:r>
    </w:p>
    <w:p>
      <w:pPr>
        <w:pStyle w:val="4"/>
        <w:keepNext w:val="0"/>
        <w:keepLines w:val="0"/>
        <w:widowControl/>
        <w:suppressLineNumbers w:val="0"/>
      </w:pPr>
      <w:r>
        <w:t>产测软件：</w:t>
      </w:r>
    </w:p>
    <w:tbl>
      <w:tblPr>
        <w:tblStyle w:val="5"/>
        <w:tblW w:w="41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8"/>
        <w:gridCol w:w="1405"/>
        <w:gridCol w:w="1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长度（Bytes）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帧头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版本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命令字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数据长度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校验和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从帧头累加到数据字段的最后一个字节再对256求余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HEX格式发送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55 AA 00 00 00 01 00 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模块返回：</w:t>
      </w:r>
    </w:p>
    <w:tbl>
      <w:tblPr>
        <w:tblStyle w:val="5"/>
        <w:tblW w:w="598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1397"/>
        <w:gridCol w:w="3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长度（Bytes）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帧头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版本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命令字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数据长度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第1字节为信道号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第2字节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Bit 0：产测类型，0模块产测，1网关产测；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Bit 1：是否写pid，0写入pid， 1不写pid；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Bit 2：是否写入固件授权码， 0 不写入固件授权码， 1写入固件授权码（也叫固件签名）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Bit3：是否支持写auzkey，0：否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Bit 4 GPIO序列化测试 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5 是否支持国家码2.0， 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6 从设备是否是ble， 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7 从设备是否是wifi， 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如果有第三个字节：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0：ZigbeeRFPower扩展，0不扩展，1扩展；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1：是否需要锁芯片，0：否 1：是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 2：是否支持读取installcode，0：否 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校验和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从帧头累加到数据字段的最后一个字节再对256求余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HEX格式返回 写入设备ID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55 AA 00 00 00 01 00 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HEX格式返回 网关产测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55 AA 00 00 00 01 01 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HEX格式返回 不写设备ID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55 AA 00 00 00 01 02 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 xml:space="preserve">说明：设备在收到私有cluster命令的进入产测命令后，进入网关产测流程。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读取MAC地址 ( 0x01 )</w:t>
      </w:r>
    </w:p>
    <w:p>
      <w:pPr>
        <w:pStyle w:val="4"/>
        <w:keepNext w:val="0"/>
        <w:keepLines w:val="0"/>
        <w:widowControl/>
        <w:suppressLineNumbers w:val="0"/>
      </w:pPr>
      <w:r>
        <w:t>产测软件：</w:t>
      </w:r>
    </w:p>
    <w:tbl>
      <w:tblPr>
        <w:tblW w:w="2191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"/>
        <w:gridCol w:w="1073"/>
        <w:gridCol w:w="2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字段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长度（Bytes）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帧头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版本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命令字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数据长度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0x000E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表示以下字符串长度（不含'\0'）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{"mac":"read"}或者{"dongle_mac":"read"}</w:t>
            </w:r>
            <w:r>
              <w:rPr>
                <w:color w:val="F5222D"/>
                <w:sz w:val="12"/>
                <w:szCs w:val="12"/>
              </w:rPr>
              <w:t>注：此种情况需要Dongle支持RF扩展能力。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校验和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从帧头累加到数据字段的最后一个字节再对256求余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HEX格式发送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55 AA 00 01 00 0E 7B 22 6D 61 63 22 3A 22 72 65 61 64 22 7D 95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模块返回：</w:t>
      </w:r>
    </w:p>
    <w:tbl>
      <w:tblPr>
        <w:tblW w:w="2191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1"/>
        <w:gridCol w:w="1122"/>
        <w:gridCol w:w="1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字段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长度（Bytes）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帧头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版本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命令字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数据长度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0xXXXX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表示以下字符串长度（不含'\0'）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数据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XX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指示待测模块的MAC地址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{"mac":"XX"}；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校验和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从帧头累加到数据字段的最后一个字节再对256求余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HEX格式返回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说明：MAC地址长度固定为8个字节，为设备唯一标识符，必须支持。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WIFI dongle类型读取协议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0" w:beforeAutospacing="0" w:after="70" w:afterAutospacing="0" w:line="28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7"/>
          <w:sz w:val="20"/>
          <w:szCs w:val="20"/>
        </w:rPr>
      </w:pPr>
      <w:r>
        <w:rPr>
          <w:rFonts w:hint="eastAsia" w:ascii="Segoe UI" w:hAnsi="Segoe UI" w:cs="Segoe UI"/>
          <w:i w:val="0"/>
          <w:iCs w:val="0"/>
          <w:caps w:val="0"/>
          <w:color w:val="262626"/>
          <w:spacing w:val="7"/>
          <w:sz w:val="20"/>
          <w:szCs w:val="20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20"/>
          <w:szCs w:val="20"/>
          <w:shd w:val="clear" w:fill="FFFFFF"/>
        </w:rPr>
        <w:t>查询dongle信息【子命令0XFF06】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产测软件：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1687"/>
        <w:gridCol w:w="5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0XFF06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模块返回：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684"/>
        <w:gridCol w:w="5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0XFF06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 xml:space="preserve">{"ret":true,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 xml:space="preserve">"version":"ty_dongle_1.0.0"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 xml:space="preserve">"ssid":"tuya_mdev_test1"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 xml:space="preserve">}/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{"ret":false,"errCode":xxx}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70" w:beforeAutospacing="0" w:after="70" w:afterAutospacing="0" w:line="280" w:lineRule="atLeast"/>
        <w:ind w:left="0" w:right="0"/>
        <w:rPr>
          <w:color w:val="262626"/>
          <w:sz w:val="20"/>
          <w:szCs w:val="20"/>
        </w:rPr>
      </w:pPr>
      <w:r>
        <w:rPr>
          <w:rFonts w:hint="eastAsia"/>
          <w:lang w:val="en-US" w:eastAsia="zh-CN"/>
        </w:rPr>
        <w:t>2.</w:t>
      </w:r>
      <w:r>
        <w:rPr>
          <w:color w:val="262626"/>
          <w:sz w:val="20"/>
          <w:szCs w:val="20"/>
        </w:rPr>
        <w:t>wifi dongle设备信息同步【子命令0x003E】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产测软件：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685"/>
        <w:gridCol w:w="5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0x003E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数据内容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XX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5C5C5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{"max_sync_time":100}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模块返回：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907"/>
        <w:gridCol w:w="7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0x55AA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0x003E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数据内容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XX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5C5C5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{"uuid":"xxxx","fac_pin":"xxxx","app_name":"xxxx","app_ver":"xxxx","ap_ssid":"xxxx"}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备注：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入参：</w:t>
      </w: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sz w:val="14"/>
          <w:szCs w:val="14"/>
          <w:shd w:val="clear" w:fill="FFFFFF"/>
        </w:rPr>
        <w:t>max_sync_time表示最多尝试同步的次数，参考值为100，如果是负数，那么dongle在收到设备同步信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kern w:val="0"/>
          <w:sz w:val="14"/>
          <w:szCs w:val="14"/>
          <w:shd w:val="clear" w:fill="FFFFFF"/>
          <w:lang w:val="en-US" w:eastAsia="zh-CN" w:bidi="ar"/>
        </w:rPr>
        <w:t>息后会直接上报，上位机无需再次发送同步请求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kern w:val="0"/>
          <w:sz w:val="14"/>
          <w:szCs w:val="14"/>
          <w:shd w:val="clear" w:fill="FFFFFF"/>
          <w:lang w:val="en-US" w:eastAsia="zh-CN" w:bidi="ar"/>
        </w:rPr>
        <w:t>出参：{"uuid":"xxxx","fac_pin":"xxxx","app_name":"xxxx","app_ver":"xxxx","ap_ssid":"xxxx"}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蓝牙dongle通讯协议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0" w:beforeAutospacing="0" w:after="70" w:afterAutospacing="0" w:line="3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7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24"/>
          <w:szCs w:val="24"/>
          <w:shd w:val="clear" w:fill="FFFFFF"/>
        </w:rPr>
        <w:t>通用数据获取【子命令0x001C】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返回结果为数据/字符串类型的测试项目通用测试命令，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产测软件：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685"/>
        <w:gridCol w:w="5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color w:val="CE181E"/>
              </w:rPr>
              <w:t>0x66aa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{"testItem":"PowerValue", "type":"int"}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设备返回：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"/>
        <w:gridCol w:w="1313"/>
        <w:gridCol w:w="6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color w:val="CE181E"/>
              </w:rPr>
              <w:t>0x66aa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{"ret":true,"testItem":"PowerDownValue", "type":"int", “value”:"10" }/{"ret":false,"errCode":500000}，（故障代码定义见附表1）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参数说明：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testItem:表示类别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type:表示数据类型，可选 int , double, float, 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value: 返回值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1"/>
        <w:gridCol w:w="4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条目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{"testItem":"BleDongleVer", "type":"string"}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表示获取蓝牙dongle的信息，固件返回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{"ret":true,"testItem":"BleDongleVer", "type":"string", “value”:"ty_dongle_1.0.0" }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70" w:beforeAutospacing="0" w:after="70" w:afterAutospacing="0" w:line="3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7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24"/>
          <w:szCs w:val="24"/>
          <w:shd w:val="clear" w:fill="FFFFFF"/>
        </w:rPr>
        <w:t>1.36 BLE Dongle设备信息同步【子命令0x001F】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产测软件：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685"/>
        <w:gridCol w:w="5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0x66AA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0x001F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数据内容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XX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5C5C5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{"max_sync_time":100}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从帧头累加到数据字段的最后一个字节再对256求余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模块返回：</w:t>
      </w:r>
    </w:p>
    <w:tbl>
      <w:tblPr>
        <w:tblW w:w="6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2025"/>
        <w:gridCol w:w="3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字段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长度（Bytes）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帧头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0x66AA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版本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命令字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数据长度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协议类型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子命令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0x001F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数据内容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XX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5C5C5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{"uuid":"xxxx"}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校验和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从帧头累加到数据字段的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备注：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  <w:shd w:val="clear" w:fill="FFFFFF"/>
        </w:rPr>
        <w:t>入参：</w:t>
      </w: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sz w:val="14"/>
          <w:szCs w:val="14"/>
          <w:shd w:val="clear" w:fill="FFFFFF"/>
        </w:rPr>
        <w:t>max_sync_time表示最多尝试同步的次数，参考值为100，如果是负数，那么dongle在收到设备同步信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kern w:val="0"/>
          <w:sz w:val="14"/>
          <w:szCs w:val="14"/>
          <w:shd w:val="clear" w:fill="FFFFFF"/>
          <w:lang w:val="en-US" w:eastAsia="zh-CN" w:bidi="ar"/>
        </w:rPr>
        <w:t>息后会直接上报，上位机无需再次发送同步请求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C5C5C"/>
          <w:spacing w:val="7"/>
          <w:kern w:val="0"/>
          <w:sz w:val="14"/>
          <w:szCs w:val="14"/>
          <w:shd w:val="clear" w:fill="FFFFFF"/>
          <w:lang w:val="en-US" w:eastAsia="zh-CN" w:bidi="ar"/>
        </w:rPr>
        <w:t>出参：{"uuid":"xxxx"}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7"/>
          <w:sz w:val="14"/>
          <w:szCs w:val="14"/>
        </w:rPr>
      </w:pP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NGU0NDI5YjkzOWVmZjg1OWU5ZTJhNTkxY2JiZmMifQ=="/>
  </w:docVars>
  <w:rsids>
    <w:rsidRoot w:val="00172A27"/>
    <w:rsid w:val="02CE3596"/>
    <w:rsid w:val="05D47CEE"/>
    <w:rsid w:val="06692320"/>
    <w:rsid w:val="21D369EC"/>
    <w:rsid w:val="241F00C5"/>
    <w:rsid w:val="269F0C21"/>
    <w:rsid w:val="30E94F7F"/>
    <w:rsid w:val="536F6BE8"/>
    <w:rsid w:val="58507084"/>
    <w:rsid w:val="62D358FF"/>
    <w:rsid w:val="73F959A5"/>
    <w:rsid w:val="79132CDE"/>
    <w:rsid w:val="7B0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1594</Words>
  <Characters>2806</Characters>
  <Lines>0</Lines>
  <Paragraphs>0</Paragraphs>
  <TotalTime>153</TotalTime>
  <ScaleCrop>false</ScaleCrop>
  <LinksUpToDate>false</LinksUpToDate>
  <CharactersWithSpaces>2920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2023-06-01T06:11:00Z</dcterms:created>
  <dc:creator>Rock Yang</dc:creator>
  <cp:lastModifiedBy>Rock Yang</cp:lastModifiedBy>
  <dcterms:modified xsi:type="dcterms:W3CDTF">2023-06-01T08:54:50Z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11157B94F5BC45A89F3DE06CDC7E60E8_11</vt:lpwstr>
  </property>
</Properties>
</file>