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360"/>
        <w:gridCol w:w="3960"/>
      </w:tblGrid>
      <w:tr w:rsidR="00A42D78" w14:paraId="4E6BC6C7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0B2E8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6B0EB65" w14:textId="77777777" w:rsidR="00A42D78" w:rsidRDefault="00A42D78">
            <w:pPr>
              <w:spacing w:after="80"/>
            </w:pP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D201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C436D23" w14:textId="77777777" w:rsidR="00A42D78" w:rsidRDefault="00A42D78">
            <w:pPr>
              <w:spacing w:after="80"/>
            </w:pPr>
          </w:p>
        </w:tc>
        <w:tc>
          <w:tcPr>
            <w:tcW w:w="3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0603D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1BEC3D6" w14:textId="77777777" w:rsidR="00A42D78" w:rsidRDefault="00A42D78">
            <w:pPr>
              <w:spacing w:after="80"/>
            </w:pPr>
          </w:p>
        </w:tc>
      </w:tr>
    </w:tbl>
    <w:p w14:paraId="17B59890" w14:textId="77777777" w:rsidR="00A42D78" w:rsidRDefault="00A42D7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42D78" w14:paraId="1CC0F2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4ED8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2CAA7EBE" w14:textId="1A897381" w:rsidR="00A42D78" w:rsidRDefault="00207043" w:rsidP="00207043">
            <w:pPr>
              <w:spacing w:before="140" w:after="40"/>
            </w:pPr>
            <w:r>
              <w:rPr>
                <w:b/>
                <w:bCs/>
                <w:color w:val="FFFFFF"/>
                <w:sz w:val="28"/>
                <w:szCs w:val="28"/>
              </w:rPr>
              <w:tab/>
            </w:r>
            <w:r>
              <w:rPr>
                <w:b/>
                <w:bCs/>
                <w:color w:val="FFFFFF"/>
                <w:sz w:val="28"/>
                <w:szCs w:val="28"/>
              </w:rPr>
              <w:tab/>
            </w:r>
            <w:r>
              <w:rPr>
                <w:b/>
                <w:bCs/>
                <w:color w:val="FFFFFF"/>
                <w:sz w:val="28"/>
                <w:szCs w:val="28"/>
              </w:rPr>
              <w:tab/>
            </w:r>
            <w:r w:rsidR="00000000">
              <w:rPr>
                <w:b/>
                <w:bCs/>
                <w:color w:val="FFFFFF"/>
                <w:sz w:val="28"/>
                <w:szCs w:val="28"/>
              </w:rPr>
              <w:t>SOFTWARE ENGINEERING</w:t>
            </w:r>
          </w:p>
          <w:p w14:paraId="23CCFBDE" w14:textId="0B248984" w:rsidR="00A42D78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FINAL </w:t>
            </w:r>
            <w:r w:rsidR="00207043">
              <w:rPr>
                <w:b/>
                <w:bCs/>
                <w:color w:val="FFFFFF"/>
                <w:sz w:val="40"/>
                <w:szCs w:val="40"/>
              </w:rPr>
              <w:t>EXAM</w:t>
            </w:r>
            <w:r>
              <w:rPr>
                <w:b/>
                <w:bCs/>
                <w:color w:val="FFFFFF"/>
                <w:sz w:val="40"/>
                <w:szCs w:val="40"/>
              </w:rPr>
              <w:t xml:space="preserve"> TECHNICAL REPORT</w:t>
            </w:r>
          </w:p>
          <w:p w14:paraId="09E73A02" w14:textId="77777777" w:rsidR="00A42D78" w:rsidRDefault="00000000">
            <w:pPr>
              <w:spacing w:after="40"/>
              <w:jc w:val="center"/>
            </w:pPr>
            <w:r>
              <w:rPr>
                <w:color w:val="BFDBFE"/>
                <w:sz w:val="24"/>
                <w:szCs w:val="24"/>
              </w:rPr>
              <w:t>Advanced Database Design and Implementation</w:t>
            </w:r>
          </w:p>
          <w:p w14:paraId="06A927B6" w14:textId="77777777" w:rsidR="00A42D78" w:rsidRDefault="00000000">
            <w:pPr>
              <w:spacing w:after="40"/>
              <w:jc w:val="center"/>
            </w:pPr>
            <w:r>
              <w:rPr>
                <w:i/>
                <w:iCs/>
                <w:color w:val="93C5FD"/>
                <w:sz w:val="22"/>
                <w:szCs w:val="22"/>
              </w:rPr>
              <w:t>Rwanda E-Commerce Analytics Platform</w:t>
            </w:r>
          </w:p>
          <w:p w14:paraId="22652173" w14:textId="23B02F5B" w:rsidR="00A42D78" w:rsidRDefault="00000000">
            <w:pPr>
              <w:spacing w:after="140"/>
              <w:jc w:val="center"/>
            </w:pPr>
            <w:r>
              <w:rPr>
                <w:color w:val="7DD3FC"/>
              </w:rPr>
              <w:t>MongoDB · HBase · Apache Spark</w:t>
            </w:r>
          </w:p>
        </w:tc>
      </w:tr>
    </w:tbl>
    <w:p w14:paraId="311D20D0" w14:textId="77777777" w:rsidR="00A42D78" w:rsidRDefault="00A42D7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A42D78" w14:paraId="12677B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08A0D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616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D014B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Details</w:t>
            </w:r>
          </w:p>
        </w:tc>
      </w:tr>
      <w:tr w:rsidR="00A42D78" w14:paraId="0821548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FF949B" w14:textId="77777777" w:rsidR="00A42D78" w:rsidRDefault="00000000">
            <w:r>
              <w:rPr>
                <w:color w:val="111827"/>
                <w:sz w:val="18"/>
                <w:szCs w:val="18"/>
              </w:rPr>
              <w:t>Project Title</w:t>
            </w:r>
          </w:p>
        </w:tc>
        <w:tc>
          <w:tcPr>
            <w:tcW w:w="6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F4B71B" w14:textId="77777777" w:rsidR="00A42D78" w:rsidRDefault="00000000">
            <w:r>
              <w:rPr>
                <w:color w:val="111827"/>
                <w:sz w:val="18"/>
                <w:szCs w:val="18"/>
              </w:rPr>
              <w:t>Advanced Database Design &amp; Implementation in E-Commerce</w:t>
            </w:r>
          </w:p>
        </w:tc>
      </w:tr>
      <w:tr w:rsidR="00A42D78" w14:paraId="6CDD0D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B3E6EE" w14:textId="77777777" w:rsidR="00A42D78" w:rsidRDefault="00000000">
            <w:r>
              <w:rPr>
                <w:color w:val="111827"/>
                <w:sz w:val="18"/>
                <w:szCs w:val="18"/>
              </w:rPr>
              <w:t>Platform</w:t>
            </w:r>
          </w:p>
        </w:tc>
        <w:tc>
          <w:tcPr>
            <w:tcW w:w="6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AEFAEB" w14:textId="77777777" w:rsidR="00A42D78" w:rsidRDefault="00000000">
            <w:r>
              <w:rPr>
                <w:color w:val="111827"/>
                <w:sz w:val="18"/>
                <w:szCs w:val="18"/>
              </w:rPr>
              <w:t>Rwanda E-Commerce Analytics System (Simulated Kigali Market)</w:t>
            </w:r>
          </w:p>
        </w:tc>
      </w:tr>
      <w:tr w:rsidR="00A42D78" w14:paraId="5D7305B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6ECD85" w14:textId="77777777" w:rsidR="00A42D78" w:rsidRDefault="00000000">
            <w:r>
              <w:rPr>
                <w:color w:val="111827"/>
                <w:sz w:val="18"/>
                <w:szCs w:val="18"/>
              </w:rPr>
              <w:t>Technologies</w:t>
            </w:r>
          </w:p>
        </w:tc>
        <w:tc>
          <w:tcPr>
            <w:tcW w:w="6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F5815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MongoDB </w:t>
            </w:r>
            <w:proofErr w:type="gramStart"/>
            <w:r>
              <w:rPr>
                <w:color w:val="111827"/>
                <w:sz w:val="18"/>
                <w:szCs w:val="18"/>
              </w:rPr>
              <w:t>7.0  ·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 HBase </w:t>
            </w:r>
            <w:proofErr w:type="gramStart"/>
            <w:r>
              <w:rPr>
                <w:color w:val="111827"/>
                <w:sz w:val="18"/>
                <w:szCs w:val="18"/>
              </w:rPr>
              <w:t>2.1  ·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 Apache Spark </w:t>
            </w:r>
            <w:proofErr w:type="gramStart"/>
            <w:r>
              <w:rPr>
                <w:color w:val="111827"/>
                <w:sz w:val="18"/>
                <w:szCs w:val="18"/>
              </w:rPr>
              <w:t>3.5  ·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 Python 3.11</w:t>
            </w:r>
          </w:p>
        </w:tc>
      </w:tr>
      <w:tr w:rsidR="00A42D78" w14:paraId="7393C15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AEAFC5" w14:textId="77777777" w:rsidR="00A42D78" w:rsidRDefault="00000000">
            <w:r>
              <w:rPr>
                <w:color w:val="111827"/>
                <w:sz w:val="18"/>
                <w:szCs w:val="18"/>
              </w:rPr>
              <w:t>Dataset</w:t>
            </w:r>
          </w:p>
        </w:tc>
        <w:tc>
          <w:tcPr>
            <w:tcW w:w="6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99E930" w14:textId="77777777" w:rsidR="00A42D78" w:rsidRDefault="00000000">
            <w:r>
              <w:rPr>
                <w:color w:val="111827"/>
                <w:sz w:val="18"/>
                <w:szCs w:val="18"/>
              </w:rPr>
              <w:t>500 users · 500 products · 2,000 sessions · 678 transactions · 90 days</w:t>
            </w:r>
          </w:p>
        </w:tc>
      </w:tr>
      <w:tr w:rsidR="00A42D78" w14:paraId="084952F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6DC7FB" w14:textId="77777777" w:rsidR="00A42D78" w:rsidRDefault="00000000">
            <w:r>
              <w:rPr>
                <w:color w:val="111827"/>
                <w:sz w:val="18"/>
                <w:szCs w:val="18"/>
              </w:rPr>
              <w:t>Geography</w:t>
            </w:r>
          </w:p>
        </w:tc>
        <w:tc>
          <w:tcPr>
            <w:tcW w:w="6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9DAED7" w14:textId="77777777" w:rsidR="00A42D78" w:rsidRDefault="00000000">
            <w:r>
              <w:rPr>
                <w:color w:val="111827"/>
                <w:sz w:val="18"/>
                <w:szCs w:val="18"/>
              </w:rPr>
              <w:t>Rwanda — Kigali, Northern, Southern, Eastern, Western Provinces</w:t>
            </w:r>
          </w:p>
        </w:tc>
      </w:tr>
      <w:tr w:rsidR="00A42D78" w14:paraId="4918C12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006D94" w14:textId="77777777" w:rsidR="00A42D78" w:rsidRDefault="00000000">
            <w:r>
              <w:rPr>
                <w:color w:val="111827"/>
                <w:sz w:val="18"/>
                <w:szCs w:val="18"/>
              </w:rPr>
              <w:t>Currency</w:t>
            </w:r>
          </w:p>
        </w:tc>
        <w:tc>
          <w:tcPr>
            <w:tcW w:w="6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7881D0" w14:textId="77777777" w:rsidR="00A42D78" w:rsidRDefault="00000000">
            <w:r>
              <w:rPr>
                <w:color w:val="111827"/>
                <w:sz w:val="18"/>
                <w:szCs w:val="18"/>
              </w:rPr>
              <w:t>Rwandan Franc (RWF)</w:t>
            </w:r>
          </w:p>
        </w:tc>
      </w:tr>
      <w:tr w:rsidR="00A42D78" w14:paraId="2DB0217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B6224C" w14:textId="77777777" w:rsidR="00A42D78" w:rsidRDefault="00000000">
            <w:r>
              <w:rPr>
                <w:color w:val="111827"/>
                <w:sz w:val="18"/>
                <w:szCs w:val="18"/>
              </w:rPr>
              <w:t>Due Date</w:t>
            </w:r>
          </w:p>
        </w:tc>
        <w:tc>
          <w:tcPr>
            <w:tcW w:w="6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4E9B7F" w14:textId="77777777" w:rsidR="00A42D78" w:rsidRDefault="00000000">
            <w:r>
              <w:rPr>
                <w:color w:val="111827"/>
                <w:sz w:val="18"/>
                <w:szCs w:val="18"/>
              </w:rPr>
              <w:t>08-03-</w:t>
            </w:r>
            <w:proofErr w:type="gramStart"/>
            <w:r>
              <w:rPr>
                <w:color w:val="111827"/>
                <w:sz w:val="18"/>
                <w:szCs w:val="18"/>
              </w:rPr>
              <w:t>2026  ·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 8:30 AM</w:t>
            </w:r>
          </w:p>
        </w:tc>
      </w:tr>
      <w:tr w:rsidR="00A42D78" w14:paraId="4C3AA68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00B343" w14:textId="77777777" w:rsidR="00A42D78" w:rsidRDefault="00000000">
            <w:r>
              <w:rPr>
                <w:color w:val="111827"/>
                <w:sz w:val="18"/>
                <w:szCs w:val="18"/>
              </w:rPr>
              <w:t>Format</w:t>
            </w:r>
          </w:p>
        </w:tc>
        <w:tc>
          <w:tcPr>
            <w:tcW w:w="6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E9F3CD" w14:textId="77777777" w:rsidR="00A42D78" w:rsidRDefault="00000000">
            <w:r>
              <w:rPr>
                <w:color w:val="111827"/>
                <w:sz w:val="18"/>
                <w:szCs w:val="18"/>
              </w:rPr>
              <w:t>Individual Project</w:t>
            </w:r>
          </w:p>
        </w:tc>
      </w:tr>
    </w:tbl>
    <w:p w14:paraId="0112BB6C" w14:textId="77777777" w:rsidR="00A42D78" w:rsidRDefault="00A42D7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20" w:type="dxa"/>
          <w:right w:w="10" w:type="dxa"/>
        </w:tblCellMar>
        <w:tblLook w:val="0000" w:firstRow="0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A42D78" w14:paraId="4748A2F1" w14:textId="77777777">
        <w:tc>
          <w:tcPr>
            <w:tcW w:w="1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EB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6ACCAD1" w14:textId="77777777" w:rsidR="00A42D78" w:rsidRDefault="00000000">
            <w:pPr>
              <w:spacing w:before="80" w:after="20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500</w:t>
            </w:r>
          </w:p>
          <w:p w14:paraId="6DED90B0" w14:textId="77777777" w:rsidR="00A42D78" w:rsidRDefault="00000000">
            <w:pPr>
              <w:jc w:val="center"/>
            </w:pPr>
            <w:r>
              <w:rPr>
                <w:color w:val="BFDBFE"/>
                <w:sz w:val="16"/>
                <w:szCs w:val="16"/>
              </w:rPr>
              <w:t>Users</w:t>
            </w:r>
          </w:p>
          <w:p w14:paraId="4DD4904B" w14:textId="77777777" w:rsidR="00A42D78" w:rsidRDefault="00000000">
            <w:pPr>
              <w:spacing w:after="80"/>
              <w:jc w:val="center"/>
            </w:pPr>
            <w:r>
              <w:rPr>
                <w:i/>
                <w:iCs/>
                <w:color w:val="93C5FD"/>
                <w:sz w:val="14"/>
                <w:szCs w:val="14"/>
              </w:rPr>
              <w:t>Across 5 Provinces</w:t>
            </w:r>
          </w:p>
        </w:tc>
        <w:tc>
          <w:tcPr>
            <w:tcW w:w="1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B07DDC" w14:textId="77777777" w:rsidR="00A42D78" w:rsidRDefault="00000000">
            <w:pPr>
              <w:spacing w:before="80" w:after="20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500</w:t>
            </w:r>
          </w:p>
          <w:p w14:paraId="03D9615A" w14:textId="77777777" w:rsidR="00A42D78" w:rsidRDefault="00000000">
            <w:pPr>
              <w:jc w:val="center"/>
            </w:pPr>
            <w:r>
              <w:rPr>
                <w:color w:val="BFDBFE"/>
                <w:sz w:val="16"/>
                <w:szCs w:val="16"/>
              </w:rPr>
              <w:t>Products</w:t>
            </w:r>
          </w:p>
          <w:p w14:paraId="45787A0F" w14:textId="77777777" w:rsidR="00A42D78" w:rsidRDefault="00000000">
            <w:pPr>
              <w:spacing w:after="80"/>
              <w:jc w:val="center"/>
            </w:pPr>
            <w:r>
              <w:rPr>
                <w:i/>
                <w:iCs/>
                <w:color w:val="93C5FD"/>
                <w:sz w:val="14"/>
                <w:szCs w:val="14"/>
              </w:rPr>
              <w:t>20 RW Categories</w:t>
            </w:r>
          </w:p>
        </w:tc>
        <w:tc>
          <w:tcPr>
            <w:tcW w:w="1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4530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9EF6C6A" w14:textId="77777777" w:rsidR="00A42D78" w:rsidRDefault="00000000">
            <w:pPr>
              <w:spacing w:before="80" w:after="20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2,000</w:t>
            </w:r>
          </w:p>
          <w:p w14:paraId="311EE59E" w14:textId="77777777" w:rsidR="00A42D78" w:rsidRDefault="00000000">
            <w:pPr>
              <w:jc w:val="center"/>
            </w:pPr>
            <w:r>
              <w:rPr>
                <w:color w:val="BFDBFE"/>
                <w:sz w:val="16"/>
                <w:szCs w:val="16"/>
              </w:rPr>
              <w:t>Sessions</w:t>
            </w:r>
          </w:p>
          <w:p w14:paraId="095BA057" w14:textId="77777777" w:rsidR="00A42D78" w:rsidRDefault="00000000">
            <w:pPr>
              <w:spacing w:after="80"/>
              <w:jc w:val="center"/>
            </w:pPr>
            <w:r>
              <w:rPr>
                <w:i/>
                <w:iCs/>
                <w:color w:val="93C5FD"/>
                <w:sz w:val="14"/>
                <w:szCs w:val="14"/>
              </w:rPr>
              <w:t>90 Days Activity</w:t>
            </w:r>
          </w:p>
        </w:tc>
        <w:tc>
          <w:tcPr>
            <w:tcW w:w="1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B22D717" w14:textId="77777777" w:rsidR="00A42D78" w:rsidRDefault="00000000">
            <w:pPr>
              <w:spacing w:before="80" w:after="20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678</w:t>
            </w:r>
          </w:p>
          <w:p w14:paraId="22A24AA6" w14:textId="77777777" w:rsidR="00A42D78" w:rsidRDefault="00000000">
            <w:pPr>
              <w:jc w:val="center"/>
            </w:pPr>
            <w:r>
              <w:rPr>
                <w:color w:val="BFDBFE"/>
                <w:sz w:val="16"/>
                <w:szCs w:val="16"/>
              </w:rPr>
              <w:t>Transactions</w:t>
            </w:r>
          </w:p>
          <w:p w14:paraId="47168C1C" w14:textId="77777777" w:rsidR="00A42D78" w:rsidRDefault="00000000">
            <w:pPr>
              <w:spacing w:after="80"/>
              <w:jc w:val="center"/>
            </w:pPr>
            <w:r>
              <w:rPr>
                <w:i/>
                <w:iCs/>
                <w:color w:val="93C5FD"/>
                <w:sz w:val="14"/>
                <w:szCs w:val="14"/>
              </w:rPr>
              <w:t xml:space="preserve">MTN </w:t>
            </w:r>
            <w:proofErr w:type="spellStart"/>
            <w:r>
              <w:rPr>
                <w:i/>
                <w:iCs/>
                <w:color w:val="93C5FD"/>
                <w:sz w:val="14"/>
                <w:szCs w:val="14"/>
              </w:rPr>
              <w:t>MoMo</w:t>
            </w:r>
            <w:proofErr w:type="spellEnd"/>
            <w:r>
              <w:rPr>
                <w:i/>
                <w:iCs/>
                <w:color w:val="93C5FD"/>
                <w:sz w:val="14"/>
                <w:szCs w:val="14"/>
              </w:rPr>
              <w:t xml:space="preserve"> + Airtel</w:t>
            </w:r>
          </w:p>
        </w:tc>
        <w:tc>
          <w:tcPr>
            <w:tcW w:w="1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7490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709E4CA" w14:textId="77777777" w:rsidR="00A42D78" w:rsidRDefault="00000000">
            <w:pPr>
              <w:spacing w:before="80" w:after="20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RWF 104K+</w:t>
            </w:r>
          </w:p>
          <w:p w14:paraId="619AF252" w14:textId="77777777" w:rsidR="00A42D78" w:rsidRDefault="00000000">
            <w:pPr>
              <w:jc w:val="center"/>
            </w:pPr>
            <w:r>
              <w:rPr>
                <w:color w:val="BFDBFE"/>
                <w:sz w:val="16"/>
                <w:szCs w:val="16"/>
              </w:rPr>
              <w:t>Revenue</w:t>
            </w:r>
          </w:p>
          <w:p w14:paraId="104F24EF" w14:textId="77777777" w:rsidR="00A42D78" w:rsidRDefault="00000000">
            <w:pPr>
              <w:spacing w:after="80"/>
              <w:jc w:val="center"/>
            </w:pPr>
            <w:r>
              <w:rPr>
                <w:i/>
                <w:iCs/>
                <w:color w:val="93C5FD"/>
                <w:sz w:val="14"/>
                <w:szCs w:val="14"/>
              </w:rPr>
              <w:t>Completed Orders</w:t>
            </w:r>
          </w:p>
        </w:tc>
      </w:tr>
    </w:tbl>
    <w:p w14:paraId="489FC148" w14:textId="77777777" w:rsidR="00A42D78" w:rsidRDefault="00A42D78">
      <w:pPr>
        <w:spacing w:after="80"/>
      </w:pPr>
    </w:p>
    <w:p w14:paraId="33C6B6CE" w14:textId="77777777" w:rsidR="00A42D78" w:rsidRDefault="00000000">
      <w:pPr>
        <w:pStyle w:val="Heading1"/>
        <w:pBdr>
          <w:bottom w:val="single" w:sz="12" w:space="0" w:color="DBEAFE"/>
        </w:pBdr>
      </w:pPr>
      <w:r>
        <w:t>Abstract</w:t>
      </w:r>
    </w:p>
    <w:p w14:paraId="695FD9E5" w14:textId="77777777" w:rsidR="00A42D78" w:rsidRDefault="00000000">
      <w:pPr>
        <w:spacing w:after="80"/>
        <w:jc w:val="both"/>
      </w:pPr>
      <w:r>
        <w:rPr>
          <w:color w:val="111827"/>
        </w:rPr>
        <w:t>This report presents the design and implementation of a multi-faceted analytics system for a simulated Rwandan e-commerce platform modelled on the Kigali digital market. The system leverages three complementary technologies: MongoDB for document-oriented storage of product catalogs, user profiles, and transactions; HBase for high-volume time-series session data; and Apache Spark for distributed batch analytics.</w:t>
      </w:r>
    </w:p>
    <w:p w14:paraId="1D3716F6" w14:textId="77777777" w:rsidR="00A42D78" w:rsidRDefault="00A42D78">
      <w:pPr>
        <w:spacing w:after="80"/>
      </w:pPr>
    </w:p>
    <w:p w14:paraId="65789D01" w14:textId="77777777" w:rsidR="00A42D78" w:rsidRDefault="00000000">
      <w:pPr>
        <w:spacing w:after="80"/>
        <w:jc w:val="both"/>
      </w:pPr>
      <w:r>
        <w:rPr>
          <w:color w:val="111827"/>
        </w:rPr>
        <w:t xml:space="preserve">The dataset reflects Rwanda’s real digital economy — products spanning Arabica Coffee, MTN </w:t>
      </w:r>
      <w:proofErr w:type="spellStart"/>
      <w:r>
        <w:rPr>
          <w:color w:val="111827"/>
        </w:rPr>
        <w:t>MoMo</w:t>
      </w:r>
      <w:proofErr w:type="spellEnd"/>
      <w:r>
        <w:rPr>
          <w:color w:val="111827"/>
        </w:rPr>
        <w:t xml:space="preserve"> kits, </w:t>
      </w:r>
      <w:proofErr w:type="spellStart"/>
      <w:r>
        <w:rPr>
          <w:color w:val="111827"/>
        </w:rPr>
        <w:t>Imishanana</w:t>
      </w:r>
      <w:proofErr w:type="spellEnd"/>
      <w:r>
        <w:rPr>
          <w:color w:val="111827"/>
        </w:rPr>
        <w:t xml:space="preserve"> traditional wear, and </w:t>
      </w:r>
      <w:proofErr w:type="spellStart"/>
      <w:r>
        <w:rPr>
          <w:color w:val="111827"/>
        </w:rPr>
        <w:t>Cimerwa</w:t>
      </w:r>
      <w:proofErr w:type="spellEnd"/>
      <w:r>
        <w:rPr>
          <w:color w:val="111827"/>
        </w:rPr>
        <w:t xml:space="preserve"> cement; payment methods including MTN Mobile Money and Airtel Money; users distributed across Kigali, Musanze, Huye, </w:t>
      </w:r>
      <w:proofErr w:type="spellStart"/>
      <w:r>
        <w:rPr>
          <w:color w:val="111827"/>
        </w:rPr>
        <w:t>Rubavu</w:t>
      </w:r>
      <w:proofErr w:type="spellEnd"/>
      <w:r>
        <w:rPr>
          <w:color w:val="111827"/>
        </w:rPr>
        <w:t xml:space="preserve">, and </w:t>
      </w:r>
      <w:proofErr w:type="spellStart"/>
      <w:r>
        <w:rPr>
          <w:color w:val="111827"/>
        </w:rPr>
        <w:t>Nyagatare</w:t>
      </w:r>
      <w:proofErr w:type="spellEnd"/>
      <w:r>
        <w:rPr>
          <w:color w:val="111827"/>
        </w:rPr>
        <w:t>; and mobile-first browsing patterns consistent with Rwanda’s 80%+ mobile internet penetration. Seven analytical visualizations surface key business insights including monthly revenue trends, product performance, customer segmentation, and conversion funnel metrics.</w:t>
      </w:r>
    </w:p>
    <w:p w14:paraId="5F2C0DB2" w14:textId="77777777" w:rsidR="00A42D78" w:rsidRDefault="00000000">
      <w:r>
        <w:br w:type="page"/>
      </w:r>
    </w:p>
    <w:p w14:paraId="381659CE" w14:textId="77777777" w:rsidR="00A42D78" w:rsidRDefault="00000000">
      <w:pPr>
        <w:pStyle w:val="Heading1"/>
        <w:pBdr>
          <w:bottom w:val="single" w:sz="12" w:space="0" w:color="DBEAFE"/>
        </w:pBdr>
      </w:pPr>
      <w:r>
        <w:lastRenderedPageBreak/>
        <w:t>1.  System Architecture Overview</w:t>
      </w:r>
    </w:p>
    <w:p w14:paraId="4C7FFC24" w14:textId="77777777" w:rsidR="00A42D78" w:rsidRDefault="00000000">
      <w:pPr>
        <w:spacing w:after="80"/>
        <w:jc w:val="both"/>
      </w:pPr>
      <w:r>
        <w:rPr>
          <w:color w:val="111827"/>
        </w:rPr>
        <w:t xml:space="preserve">The Rwanda E-Commerce Analytics Platform follows a three-tier architecture. Each technology is selected to maximize its inherent strengths, reflecting real architectural decisions made by platforms like Jali Commerce and </w:t>
      </w:r>
      <w:proofErr w:type="spellStart"/>
      <w:r>
        <w:rPr>
          <w:color w:val="111827"/>
        </w:rPr>
        <w:t>KigiMall</w:t>
      </w:r>
      <w:proofErr w:type="spellEnd"/>
      <w:r>
        <w:rPr>
          <w:color w:val="111827"/>
        </w:rPr>
        <w:t xml:space="preserve"> operating in the Rwandan market.</w:t>
      </w:r>
    </w:p>
    <w:p w14:paraId="64F8D5C8" w14:textId="77777777" w:rsidR="00A42D78" w:rsidRDefault="00A42D7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3200"/>
        <w:gridCol w:w="1760"/>
      </w:tblGrid>
      <w:tr w:rsidR="00A42D78" w14:paraId="255A4A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E384B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Layer</w:t>
            </w:r>
          </w:p>
        </w:tc>
        <w:tc>
          <w:tcPr>
            <w:tcW w:w="2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25888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Technology</w:t>
            </w:r>
          </w:p>
        </w:tc>
        <w:tc>
          <w:tcPr>
            <w:tcW w:w="3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B3797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76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0820F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Rwanda-Specific Data</w:t>
            </w:r>
          </w:p>
        </w:tc>
      </w:tr>
      <w:tr w:rsidR="00A42D78" w14:paraId="1BE900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D59F98" w14:textId="77777777" w:rsidR="00A42D78" w:rsidRDefault="00000000">
            <w:r>
              <w:rPr>
                <w:color w:val="111827"/>
                <w:sz w:val="18"/>
                <w:szCs w:val="18"/>
              </w:rPr>
              <w:t>Storage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584989" w14:textId="77777777" w:rsidR="00A42D78" w:rsidRDefault="00000000">
            <w:r>
              <w:rPr>
                <w:color w:val="111827"/>
                <w:sz w:val="18"/>
                <w:szCs w:val="18"/>
              </w:rPr>
              <w:t>MongoDB 7.0</w:t>
            </w:r>
          </w:p>
        </w:tc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09D2E7" w14:textId="77777777" w:rsidR="00A42D78" w:rsidRDefault="00000000">
            <w:r>
              <w:rPr>
                <w:color w:val="111827"/>
                <w:sz w:val="18"/>
                <w:szCs w:val="18"/>
              </w:rPr>
              <w:t>Document store — rich nested queries</w:t>
            </w:r>
          </w:p>
        </w:tc>
        <w:tc>
          <w:tcPr>
            <w:tcW w:w="17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ECC25B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Products (Arabica Coffee, Kitenge), User profiles by province, Transactions with MTN </w:t>
            </w:r>
            <w:proofErr w:type="spellStart"/>
            <w:r>
              <w:rPr>
                <w:color w:val="111827"/>
                <w:sz w:val="18"/>
                <w:szCs w:val="18"/>
              </w:rPr>
              <w:t>MoMo</w:t>
            </w:r>
            <w:proofErr w:type="spellEnd"/>
          </w:p>
        </w:tc>
      </w:tr>
      <w:tr w:rsidR="00A42D78" w14:paraId="48D275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B63752" w14:textId="77777777" w:rsidR="00A42D78" w:rsidRDefault="00000000">
            <w:r>
              <w:rPr>
                <w:color w:val="111827"/>
                <w:sz w:val="18"/>
                <w:szCs w:val="18"/>
              </w:rPr>
              <w:t>Storage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751602" w14:textId="77777777" w:rsidR="00A42D78" w:rsidRDefault="00000000">
            <w:r>
              <w:rPr>
                <w:color w:val="111827"/>
                <w:sz w:val="18"/>
                <w:szCs w:val="18"/>
              </w:rPr>
              <w:t>HBase 2.1</w:t>
            </w:r>
          </w:p>
        </w:tc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DA4708" w14:textId="77777777" w:rsidR="00A42D78" w:rsidRDefault="00000000">
            <w:r>
              <w:rPr>
                <w:color w:val="111827"/>
                <w:sz w:val="18"/>
                <w:szCs w:val="18"/>
              </w:rPr>
              <w:t>Wide-column — time-series at scale</w:t>
            </w:r>
          </w:p>
        </w:tc>
        <w:tc>
          <w:tcPr>
            <w:tcW w:w="17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E3E4EF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Session browsing events keyed by </w:t>
            </w:r>
            <w:proofErr w:type="spellStart"/>
            <w:r>
              <w:rPr>
                <w:color w:val="111827"/>
                <w:sz w:val="18"/>
                <w:szCs w:val="18"/>
              </w:rPr>
              <w:t>user+timestamp</w:t>
            </w:r>
            <w:proofErr w:type="spellEnd"/>
            <w:r>
              <w:rPr>
                <w:color w:val="111827"/>
                <w:sz w:val="18"/>
                <w:szCs w:val="18"/>
              </w:rPr>
              <w:t>, Product view counters per day</w:t>
            </w:r>
          </w:p>
        </w:tc>
      </w:tr>
      <w:tr w:rsidR="00A42D78" w14:paraId="44DD65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EAC198" w14:textId="77777777" w:rsidR="00A42D78" w:rsidRDefault="00000000">
            <w:r>
              <w:rPr>
                <w:color w:val="111827"/>
                <w:sz w:val="18"/>
                <w:szCs w:val="18"/>
              </w:rPr>
              <w:t>Processing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11CE04" w14:textId="77777777" w:rsidR="00A42D78" w:rsidRDefault="00000000">
            <w:r>
              <w:rPr>
                <w:color w:val="111827"/>
                <w:sz w:val="18"/>
                <w:szCs w:val="18"/>
              </w:rPr>
              <w:t>Apache Spark 3.5</w:t>
            </w:r>
          </w:p>
        </w:tc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195B92" w14:textId="77777777" w:rsidR="00A42D78" w:rsidRDefault="00000000">
            <w:r>
              <w:rPr>
                <w:color w:val="111827"/>
                <w:sz w:val="18"/>
                <w:szCs w:val="18"/>
              </w:rPr>
              <w:t>Distributed batch analytics</w:t>
            </w:r>
          </w:p>
        </w:tc>
        <w:tc>
          <w:tcPr>
            <w:tcW w:w="17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DAF45D" w14:textId="77777777" w:rsidR="00A42D78" w:rsidRDefault="00000000">
            <w:r>
              <w:rPr>
                <w:color w:val="111827"/>
                <w:sz w:val="18"/>
                <w:szCs w:val="18"/>
              </w:rPr>
              <w:t>CLV estimation, co-purchase recommendations, cohort analysis by province</w:t>
            </w:r>
          </w:p>
        </w:tc>
      </w:tr>
      <w:tr w:rsidR="00A42D78" w14:paraId="1F2516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817347" w14:textId="77777777" w:rsidR="00A42D78" w:rsidRDefault="00000000">
            <w:r>
              <w:rPr>
                <w:color w:val="111827"/>
                <w:sz w:val="18"/>
                <w:szCs w:val="18"/>
              </w:rPr>
              <w:t>Ingestion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306BBF" w14:textId="77777777" w:rsidR="00A42D78" w:rsidRDefault="00000000">
            <w:r>
              <w:rPr>
                <w:color w:val="111827"/>
                <w:sz w:val="18"/>
                <w:szCs w:val="18"/>
              </w:rPr>
              <w:t>Python 3.11</w:t>
            </w:r>
          </w:p>
        </w:tc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A24918" w14:textId="77777777" w:rsidR="00A42D78" w:rsidRDefault="00000000">
            <w:r>
              <w:rPr>
                <w:color w:val="111827"/>
                <w:sz w:val="18"/>
                <w:szCs w:val="18"/>
              </w:rPr>
              <w:t>Data generation and ETL pipeline</w:t>
            </w:r>
          </w:p>
        </w:tc>
        <w:tc>
          <w:tcPr>
            <w:tcW w:w="17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DAD4DF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Faker-free Rwandan generator: RW provinces, RW products, </w:t>
            </w:r>
            <w:proofErr w:type="spellStart"/>
            <w:r>
              <w:rPr>
                <w:color w:val="111827"/>
                <w:sz w:val="18"/>
                <w:szCs w:val="18"/>
              </w:rPr>
              <w:t>MoMo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payments</w:t>
            </w:r>
          </w:p>
        </w:tc>
      </w:tr>
    </w:tbl>
    <w:p w14:paraId="6CDCFBC6" w14:textId="77777777" w:rsidR="00A42D78" w:rsidRDefault="00A42D78">
      <w:pPr>
        <w:spacing w:after="80"/>
      </w:pPr>
    </w:p>
    <w:p w14:paraId="74B3BB82" w14:textId="77777777" w:rsidR="00A42D78" w:rsidRDefault="00000000">
      <w:pPr>
        <w:pStyle w:val="Heading2"/>
      </w:pPr>
      <w:proofErr w:type="gramStart"/>
      <w:r>
        <w:t>1.1  Data</w:t>
      </w:r>
      <w:proofErr w:type="gramEnd"/>
      <w:r>
        <w:t xml:space="preserve"> Flow</w:t>
      </w:r>
    </w:p>
    <w:p w14:paraId="2E2D6FAD" w14:textId="77777777" w:rsidR="00A42D78" w:rsidRDefault="00000000">
      <w:pPr>
        <w:spacing w:after="80"/>
        <w:jc w:val="both"/>
      </w:pPr>
      <w:r>
        <w:rPr>
          <w:color w:val="111827"/>
        </w:rPr>
        <w:t xml:space="preserve">Raw JSON files generated by dataset_generator.py serve as the single source of truth. The generator uses Rwanda-specific data: 5 provinces as </w:t>
      </w:r>
      <w:proofErr w:type="spellStart"/>
      <w:r>
        <w:rPr>
          <w:color w:val="111827"/>
        </w:rPr>
        <w:t>geo_</w:t>
      </w:r>
      <w:proofErr w:type="gramStart"/>
      <w:r>
        <w:rPr>
          <w:color w:val="111827"/>
        </w:rPr>
        <w:t>data.state</w:t>
      </w:r>
      <w:proofErr w:type="spellEnd"/>
      <w:proofErr w:type="gramEnd"/>
      <w:r>
        <w:rPr>
          <w:color w:val="111827"/>
        </w:rPr>
        <w:t xml:space="preserve">, 33 real districts as cities, MTN </w:t>
      </w:r>
      <w:proofErr w:type="spellStart"/>
      <w:r>
        <w:rPr>
          <w:color w:val="111827"/>
        </w:rPr>
        <w:t>MoMo</w:t>
      </w:r>
      <w:proofErr w:type="spellEnd"/>
      <w:r>
        <w:rPr>
          <w:color w:val="111827"/>
        </w:rPr>
        <w:t xml:space="preserve"> and Airtel Money as dominant payment methods, and 500 products drawn from 20 authentic Rwandan market categories.</w:t>
      </w:r>
    </w:p>
    <w:p w14:paraId="202206A8" w14:textId="77777777" w:rsidR="00A42D78" w:rsidRDefault="00A42D78">
      <w:pPr>
        <w:spacing w:after="80"/>
      </w:pPr>
    </w:p>
    <w:p w14:paraId="54662775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Generator → JSON files (users, products, categories, sessions×4, transactions)</w:t>
      </w:r>
    </w:p>
    <w:p w14:paraId="6E0497D5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JSON → MongoDB: products enriched with category names; transactions with embedded items</w:t>
      </w:r>
    </w:p>
    <w:p w14:paraId="4141A889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 xml:space="preserve">JSON → HBase: sessions keyed by </w:t>
      </w:r>
      <w:proofErr w:type="spellStart"/>
      <w:r>
        <w:rPr>
          <w:color w:val="111827"/>
        </w:rPr>
        <w:t>user_id</w:t>
      </w:r>
      <w:proofErr w:type="spellEnd"/>
      <w:r>
        <w:rPr>
          <w:color w:val="111827"/>
        </w:rPr>
        <w:t xml:space="preserve"> + </w:t>
      </w:r>
      <w:proofErr w:type="spellStart"/>
      <w:r>
        <w:rPr>
          <w:color w:val="111827"/>
        </w:rPr>
        <w:t>reverse_timestamp</w:t>
      </w:r>
      <w:proofErr w:type="spellEnd"/>
      <w:r>
        <w:rPr>
          <w:color w:val="111827"/>
        </w:rPr>
        <w:t xml:space="preserve"> for newest-first scans</w:t>
      </w:r>
    </w:p>
    <w:p w14:paraId="0EEB67D0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 xml:space="preserve">JSON → Spark </w:t>
      </w:r>
      <w:proofErr w:type="spellStart"/>
      <w:r>
        <w:rPr>
          <w:color w:val="111827"/>
        </w:rPr>
        <w:t>DataFrames</w:t>
      </w:r>
      <w:proofErr w:type="spellEnd"/>
      <w:r>
        <w:rPr>
          <w:color w:val="111827"/>
        </w:rPr>
        <w:t xml:space="preserve"> → aggregated analytics → 7 chart visualizations</w:t>
      </w:r>
    </w:p>
    <w:p w14:paraId="77FA5A72" w14:textId="77777777" w:rsidR="00A42D78" w:rsidRDefault="00A42D78">
      <w:pPr>
        <w:spacing w:after="80"/>
      </w:pPr>
    </w:p>
    <w:p w14:paraId="5A6CB6FB" w14:textId="77777777" w:rsidR="00A42D78" w:rsidRDefault="00A42D78">
      <w:pPr>
        <w:pBdr>
          <w:bottom w:val="single" w:sz="4" w:space="0" w:color="DBEAFE"/>
        </w:pBdr>
        <w:spacing w:before="200" w:after="200"/>
      </w:pPr>
    </w:p>
    <w:p w14:paraId="17B4A6DC" w14:textId="77777777" w:rsidR="00A42D78" w:rsidRDefault="00000000">
      <w:pPr>
        <w:pStyle w:val="Heading1"/>
        <w:pBdr>
          <w:bottom w:val="single" w:sz="12" w:space="0" w:color="DBEAFE"/>
        </w:pBdr>
      </w:pPr>
      <w:r>
        <w:t>2.  Data Modeling Decisions (Part 1)</w:t>
      </w:r>
    </w:p>
    <w:p w14:paraId="0871FA13" w14:textId="6D2F71AC" w:rsidR="00A42D78" w:rsidRDefault="00000000">
      <w:pPr>
        <w:pStyle w:val="Heading2"/>
      </w:pPr>
      <w:r>
        <w:t>2.1 MongoDB Schema Design</w:t>
      </w:r>
    </w:p>
    <w:p w14:paraId="17936E91" w14:textId="77777777" w:rsidR="00A42D78" w:rsidRDefault="00000000">
      <w:pPr>
        <w:spacing w:after="80"/>
        <w:jc w:val="both"/>
      </w:pPr>
      <w:r>
        <w:rPr>
          <w:color w:val="111827"/>
        </w:rPr>
        <w:t xml:space="preserve">MongoDB was selected for three core collections because the data requires rich querying with nested fields, complex aggregation pipelines, and flexible schema for varying </w:t>
      </w:r>
      <w:proofErr w:type="spellStart"/>
      <w:r>
        <w:rPr>
          <w:color w:val="111827"/>
        </w:rPr>
        <w:t>price_history</w:t>
      </w:r>
      <w:proofErr w:type="spellEnd"/>
      <w:r>
        <w:rPr>
          <w:color w:val="111827"/>
        </w:rPr>
        <w:t xml:space="preserve"> lengths. All monetary values are in Rwandan Francs (RWF).</w:t>
      </w:r>
    </w:p>
    <w:p w14:paraId="0E0564FB" w14:textId="77777777" w:rsidR="00A42D78" w:rsidRDefault="00A42D78">
      <w:pPr>
        <w:spacing w:after="80"/>
      </w:pPr>
    </w:p>
    <w:p w14:paraId="7FFF9C6A" w14:textId="77777777" w:rsidR="00A42D78" w:rsidRDefault="00000000">
      <w:pPr>
        <w:pStyle w:val="Heading3"/>
      </w:pPr>
      <w:r>
        <w:lastRenderedPageBreak/>
        <w:t>Collection: products</w:t>
      </w:r>
    </w:p>
    <w:p w14:paraId="0C20874C" w14:textId="77777777" w:rsidR="00A42D78" w:rsidRDefault="00000000">
      <w:pPr>
        <w:spacing w:after="80"/>
        <w:jc w:val="both"/>
      </w:pPr>
      <w:r>
        <w:rPr>
          <w:color w:val="111827"/>
        </w:rPr>
        <w:t xml:space="preserve">Products embed their </w:t>
      </w:r>
      <w:proofErr w:type="spellStart"/>
      <w:r>
        <w:rPr>
          <w:color w:val="111827"/>
        </w:rPr>
        <w:t>category_name</w:t>
      </w:r>
      <w:proofErr w:type="spellEnd"/>
      <w:r>
        <w:rPr>
          <w:color w:val="111827"/>
        </w:rPr>
        <w:t xml:space="preserve"> and </w:t>
      </w:r>
      <w:proofErr w:type="spellStart"/>
      <w:r>
        <w:rPr>
          <w:color w:val="111827"/>
        </w:rPr>
        <w:t>subcategory_name</w:t>
      </w:r>
      <w:proofErr w:type="spellEnd"/>
      <w:r>
        <w:rPr>
          <w:color w:val="111827"/>
        </w:rPr>
        <w:t xml:space="preserve"> (denormalized from the categories collection). Rwanda-specific fields include authentic product names from the local market:</w:t>
      </w:r>
    </w:p>
    <w:p w14:paraId="56F31A97" w14:textId="77777777" w:rsidR="00A42D78" w:rsidRDefault="00A42D78">
      <w:pPr>
        <w:spacing w:after="80"/>
      </w:pPr>
    </w:p>
    <w:p w14:paraId="47500499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>{</w:t>
      </w:r>
    </w:p>
    <w:p w14:paraId="63CD3114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product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_id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   "prod_00042",</w:t>
      </w:r>
    </w:p>
    <w:p w14:paraId="51E0C1C1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"name":             "Rwanda Arabica Coffee",</w:t>
      </w:r>
    </w:p>
    <w:p w14:paraId="3675DBC3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category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_id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  "cat_008",</w:t>
      </w:r>
    </w:p>
    <w:p w14:paraId="627C88BA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category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_name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"Coffee &amp; Tea",</w:t>
      </w:r>
    </w:p>
    <w:p w14:paraId="5E962CF2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subcategory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_name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"Arabica Coffee",</w:t>
      </w:r>
    </w:p>
    <w:p w14:paraId="424736E6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base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_price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   12500,</w:t>
      </w:r>
    </w:p>
    <w:p w14:paraId="4112007A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current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_stock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143,</w:t>
      </w:r>
    </w:p>
    <w:p w14:paraId="6AA929E0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is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_active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    true,</w:t>
      </w:r>
    </w:p>
    <w:p w14:paraId="76B8633E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price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_history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": 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 [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{"price":14000,"date":"2025-01-05"},</w:t>
      </w:r>
    </w:p>
    <w:p w14:paraId="1AC43ECE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                     {"price":12500,"date":"2025-02-10"}],</w:t>
      </w:r>
    </w:p>
    <w:p w14:paraId="75AA3348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creation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_date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"2025-01-05T00:00:00"</w:t>
      </w:r>
    </w:p>
    <w:p w14:paraId="1D7E582E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>}</w:t>
      </w:r>
    </w:p>
    <w:p w14:paraId="13099C7A" w14:textId="77777777" w:rsidR="00A42D78" w:rsidRDefault="00A42D78">
      <w:pPr>
        <w:spacing w:after="80"/>
      </w:pPr>
    </w:p>
    <w:p w14:paraId="72C4BDE6" w14:textId="77777777" w:rsidR="00A42D78" w:rsidRDefault="00000000">
      <w:pPr>
        <w:pStyle w:val="Heading3"/>
      </w:pPr>
      <w:r>
        <w:t>Collection: users</w:t>
      </w:r>
    </w:p>
    <w:p w14:paraId="00B608A2" w14:textId="77777777" w:rsidR="00A42D78" w:rsidRDefault="00000000">
      <w:pPr>
        <w:spacing w:after="80"/>
        <w:jc w:val="both"/>
      </w:pPr>
      <w:r>
        <w:rPr>
          <w:color w:val="111827"/>
        </w:rPr>
        <w:t>Users are distributed across Rwanda’s five provinces with real district names as cities. A purchase_summary sub-document is computed nightly by Spark to avoid aggregating transactions on every profile load:</w:t>
      </w:r>
    </w:p>
    <w:p w14:paraId="6275EDDD" w14:textId="77777777" w:rsidR="00A42D78" w:rsidRDefault="00A42D78">
      <w:pPr>
        <w:spacing w:after="80"/>
      </w:pPr>
    </w:p>
    <w:p w14:paraId="61332E45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>{</w:t>
      </w:r>
    </w:p>
    <w:p w14:paraId="03830375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user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_id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       "user_000042",</w:t>
      </w:r>
    </w:p>
    <w:p w14:paraId="542852AE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geo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_data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":       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 {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"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city":"Musanze","state":"Northern","country":"RW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"},</w:t>
      </w:r>
    </w:p>
    <w:p w14:paraId="29F8B960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registration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_date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"2024-12-15T08:42:13",</w:t>
      </w:r>
    </w:p>
    <w:p w14:paraId="45EC5B63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last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_active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   "2025-03-12T16:23:47",</w:t>
      </w:r>
    </w:p>
    <w:p w14:paraId="177AB1B2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purchase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_summary"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:  {</w:t>
      </w:r>
      <w:proofErr w:type="gramEnd"/>
    </w:p>
    <w:p w14:paraId="58FFAD23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total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_orders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4,</w:t>
      </w:r>
    </w:p>
    <w:p w14:paraId="63A20FC0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total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_spent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87600,</w:t>
      </w:r>
    </w:p>
    <w:p w14:paraId="5B431223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avg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_order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 21900,</w:t>
      </w:r>
    </w:p>
    <w:p w14:paraId="371BBD4E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last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_purchase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"2025-03-10T09:15:00"</w:t>
      </w:r>
    </w:p>
    <w:p w14:paraId="3E3A2517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}</w:t>
      </w:r>
    </w:p>
    <w:p w14:paraId="57ADAF55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>}</w:t>
      </w:r>
    </w:p>
    <w:p w14:paraId="3D2C30C3" w14:textId="77777777" w:rsidR="00A42D78" w:rsidRDefault="00A42D78">
      <w:pPr>
        <w:spacing w:after="80"/>
      </w:pPr>
    </w:p>
    <w:p w14:paraId="63577D5B" w14:textId="77777777" w:rsidR="00A42D78" w:rsidRDefault="00000000">
      <w:pPr>
        <w:pStyle w:val="Heading3"/>
      </w:pPr>
      <w:r>
        <w:t>Collection: transactions</w:t>
      </w:r>
    </w:p>
    <w:p w14:paraId="2E710811" w14:textId="77777777" w:rsidR="00A42D78" w:rsidRDefault="00000000">
      <w:pPr>
        <w:spacing w:after="80"/>
        <w:jc w:val="both"/>
      </w:pPr>
      <w:r>
        <w:rPr>
          <w:color w:val="111827"/>
        </w:rPr>
        <w:t>Transactions embed line items and use Rwanda-specific payment methods. MTN Mobile Money (</w:t>
      </w:r>
      <w:proofErr w:type="spellStart"/>
      <w:r>
        <w:rPr>
          <w:color w:val="111827"/>
        </w:rPr>
        <w:t>mtn_momo</w:t>
      </w:r>
      <w:proofErr w:type="spellEnd"/>
      <w:r>
        <w:rPr>
          <w:color w:val="111827"/>
        </w:rPr>
        <w:t>) and Airtel Money (</w:t>
      </w:r>
      <w:proofErr w:type="spellStart"/>
      <w:r>
        <w:rPr>
          <w:color w:val="111827"/>
        </w:rPr>
        <w:t>airtel_money</w:t>
      </w:r>
      <w:proofErr w:type="spellEnd"/>
      <w:r>
        <w:rPr>
          <w:color w:val="111827"/>
        </w:rPr>
        <w:t>) are the dominant payment methods, reflecting Rwanda’s 98%+ mobile money penetration:</w:t>
      </w:r>
    </w:p>
    <w:p w14:paraId="414F3F41" w14:textId="77777777" w:rsidR="00A42D78" w:rsidRDefault="00A42D78">
      <w:pPr>
        <w:spacing w:after="80"/>
      </w:pPr>
    </w:p>
    <w:p w14:paraId="183A7A9B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>{</w:t>
      </w:r>
    </w:p>
    <w:p w14:paraId="167E458F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transaction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_id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"txn_c8d9e7f3a2b1",</w:t>
      </w:r>
    </w:p>
    <w:p w14:paraId="053F29BD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user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_id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       "user_000042",</w:t>
      </w:r>
    </w:p>
    <w:p w14:paraId="6330E045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"timestamp":      "2025-03-12T14:52:41",</w:t>
      </w:r>
    </w:p>
    <w:p w14:paraId="6518A223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"items": [</w:t>
      </w:r>
    </w:p>
    <w:p w14:paraId="7D110834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  {"product_id":"prod_00042","quantity":2,</w:t>
      </w:r>
    </w:p>
    <w:p w14:paraId="1174BDE3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   "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unit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_price":12500,"subtotal":25000}</w:t>
      </w:r>
    </w:p>
    <w:p w14:paraId="46A55ED8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],</w:t>
      </w:r>
    </w:p>
    <w:p w14:paraId="513452D8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"subtotal":       25000,</w:t>
      </w:r>
    </w:p>
    <w:p w14:paraId="5F5B0228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"discount":       2500,</w:t>
      </w:r>
    </w:p>
    <w:p w14:paraId="416EA2A1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"total":          22500,</w:t>
      </w:r>
    </w:p>
    <w:p w14:paraId="4C61DC1F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payment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_method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": "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mtn_momo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",</w:t>
      </w:r>
    </w:p>
    <w:p w14:paraId="61465EBC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"status":         "completed"</w:t>
      </w:r>
    </w:p>
    <w:p w14:paraId="63AD4B74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>}</w:t>
      </w:r>
    </w:p>
    <w:p w14:paraId="0A349655" w14:textId="77777777" w:rsidR="00A42D78" w:rsidRDefault="00A42D78">
      <w:pPr>
        <w:spacing w:after="80"/>
      </w:pPr>
    </w:p>
    <w:p w14:paraId="1E77F1A7" w14:textId="24806856" w:rsidR="00A42D78" w:rsidRDefault="00000000">
      <w:pPr>
        <w:pStyle w:val="Heading2"/>
      </w:pPr>
      <w:r>
        <w:t>2.2 MongoDB Index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1800"/>
        <w:gridCol w:w="2960"/>
      </w:tblGrid>
      <w:tr w:rsidR="00A42D78" w14:paraId="22225D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6509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Collection</w:t>
            </w:r>
          </w:p>
        </w:tc>
        <w:tc>
          <w:tcPr>
            <w:tcW w:w="24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71483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Index</w:t>
            </w:r>
          </w:p>
        </w:tc>
        <w:tc>
          <w:tcPr>
            <w:tcW w:w="18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AC45F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296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C6818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A42D78" w14:paraId="4DFF68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579622" w14:textId="77777777" w:rsidR="00A42D78" w:rsidRDefault="00000000">
            <w:r>
              <w:rPr>
                <w:color w:val="111827"/>
                <w:sz w:val="18"/>
                <w:szCs w:val="18"/>
              </w:rPr>
              <w:t>products</w:t>
            </w:r>
          </w:p>
        </w:tc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5FDC" w14:textId="77777777" w:rsidR="00A42D78" w:rsidRDefault="00000000">
            <w:r>
              <w:rPr>
                <w:color w:val="111827"/>
                <w:sz w:val="18"/>
                <w:szCs w:val="18"/>
              </w:rPr>
              <w:t>{product_id:1}</w:t>
            </w:r>
          </w:p>
        </w:tc>
        <w:tc>
          <w:tcPr>
            <w:tcW w:w="18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9535AB" w14:textId="77777777" w:rsidR="00A42D78" w:rsidRDefault="00000000">
            <w:r>
              <w:rPr>
                <w:color w:val="111827"/>
                <w:sz w:val="18"/>
                <w:szCs w:val="18"/>
              </w:rPr>
              <w:t>Unique</w:t>
            </w:r>
          </w:p>
        </w:tc>
        <w:tc>
          <w:tcPr>
            <w:tcW w:w="29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38A42F" w14:textId="77777777" w:rsidR="00A42D78" w:rsidRDefault="00000000">
            <w:r>
              <w:rPr>
                <w:color w:val="111827"/>
                <w:sz w:val="18"/>
                <w:szCs w:val="18"/>
              </w:rPr>
              <w:t>Primary key lookup</w:t>
            </w:r>
          </w:p>
        </w:tc>
      </w:tr>
      <w:tr w:rsidR="00A42D78" w14:paraId="486EFB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533742" w14:textId="77777777" w:rsidR="00A42D78" w:rsidRDefault="00000000">
            <w:r>
              <w:rPr>
                <w:color w:val="111827"/>
                <w:sz w:val="18"/>
                <w:szCs w:val="18"/>
              </w:rPr>
              <w:t>products</w:t>
            </w:r>
          </w:p>
        </w:tc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7BD4C4" w14:textId="77777777" w:rsidR="00A42D78" w:rsidRDefault="00000000">
            <w:r>
              <w:rPr>
                <w:color w:val="111827"/>
                <w:sz w:val="18"/>
                <w:szCs w:val="18"/>
              </w:rPr>
              <w:t>{category_id:1}</w:t>
            </w:r>
          </w:p>
        </w:tc>
        <w:tc>
          <w:tcPr>
            <w:tcW w:w="18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9E2B5C" w14:textId="77777777" w:rsidR="00A42D78" w:rsidRDefault="00000000">
            <w:r>
              <w:rPr>
                <w:color w:val="111827"/>
                <w:sz w:val="18"/>
                <w:szCs w:val="18"/>
              </w:rPr>
              <w:t>Single</w:t>
            </w:r>
          </w:p>
        </w:tc>
        <w:tc>
          <w:tcPr>
            <w:tcW w:w="29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F23F30" w14:textId="77777777" w:rsidR="00A42D78" w:rsidRDefault="00000000">
            <w:r>
              <w:rPr>
                <w:color w:val="111827"/>
                <w:sz w:val="18"/>
                <w:szCs w:val="18"/>
              </w:rPr>
              <w:t>Category browsing queries</w:t>
            </w:r>
          </w:p>
        </w:tc>
      </w:tr>
      <w:tr w:rsidR="00A42D78" w14:paraId="13CE2A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AC14F6" w14:textId="77777777" w:rsidR="00A42D78" w:rsidRDefault="00000000">
            <w:r>
              <w:rPr>
                <w:color w:val="111827"/>
                <w:sz w:val="18"/>
                <w:szCs w:val="18"/>
              </w:rPr>
              <w:t>products</w:t>
            </w:r>
          </w:p>
        </w:tc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AD0699" w14:textId="77777777" w:rsidR="00A42D78" w:rsidRDefault="00000000">
            <w:r>
              <w:rPr>
                <w:color w:val="111827"/>
                <w:sz w:val="18"/>
                <w:szCs w:val="18"/>
              </w:rPr>
              <w:t>{is_active:1}</w:t>
            </w:r>
          </w:p>
        </w:tc>
        <w:tc>
          <w:tcPr>
            <w:tcW w:w="18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E2DE44" w14:textId="77777777" w:rsidR="00A42D78" w:rsidRDefault="00000000">
            <w:r>
              <w:rPr>
                <w:color w:val="111827"/>
                <w:sz w:val="18"/>
                <w:szCs w:val="18"/>
              </w:rPr>
              <w:t>Single</w:t>
            </w:r>
          </w:p>
        </w:tc>
        <w:tc>
          <w:tcPr>
            <w:tcW w:w="29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75C9DD" w14:textId="77777777" w:rsidR="00A42D78" w:rsidRDefault="00000000">
            <w:r>
              <w:rPr>
                <w:color w:val="111827"/>
                <w:sz w:val="18"/>
                <w:szCs w:val="18"/>
              </w:rPr>
              <w:t>Filter in-stock items</w:t>
            </w:r>
          </w:p>
        </w:tc>
      </w:tr>
      <w:tr w:rsidR="00A42D78" w14:paraId="3E5EEA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3F980D" w14:textId="77777777" w:rsidR="00A42D78" w:rsidRDefault="00000000">
            <w:r>
              <w:rPr>
                <w:color w:val="111827"/>
                <w:sz w:val="18"/>
                <w:szCs w:val="18"/>
              </w:rPr>
              <w:t>users</w:t>
            </w:r>
          </w:p>
        </w:tc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B92ADA" w14:textId="77777777" w:rsidR="00A42D78" w:rsidRDefault="00000000">
            <w:r>
              <w:rPr>
                <w:color w:val="111827"/>
                <w:sz w:val="18"/>
                <w:szCs w:val="18"/>
              </w:rPr>
              <w:t>{user_id:1}</w:t>
            </w:r>
          </w:p>
        </w:tc>
        <w:tc>
          <w:tcPr>
            <w:tcW w:w="18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ADB7E7" w14:textId="77777777" w:rsidR="00A42D78" w:rsidRDefault="00000000">
            <w:r>
              <w:rPr>
                <w:color w:val="111827"/>
                <w:sz w:val="18"/>
                <w:szCs w:val="18"/>
              </w:rPr>
              <w:t>Unique</w:t>
            </w:r>
          </w:p>
        </w:tc>
        <w:tc>
          <w:tcPr>
            <w:tcW w:w="29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74D012" w14:textId="77777777" w:rsidR="00A42D78" w:rsidRDefault="00000000">
            <w:r>
              <w:rPr>
                <w:color w:val="111827"/>
                <w:sz w:val="18"/>
                <w:szCs w:val="18"/>
              </w:rPr>
              <w:t>User profile lookups</w:t>
            </w:r>
          </w:p>
        </w:tc>
      </w:tr>
      <w:tr w:rsidR="00A42D78" w14:paraId="52BED5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44DDD1" w14:textId="77777777" w:rsidR="00A42D78" w:rsidRDefault="00000000">
            <w:r>
              <w:rPr>
                <w:color w:val="111827"/>
                <w:sz w:val="18"/>
                <w:szCs w:val="18"/>
              </w:rPr>
              <w:t>transactions</w:t>
            </w:r>
          </w:p>
        </w:tc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FE7B83" w14:textId="77777777" w:rsidR="00A42D78" w:rsidRDefault="00000000">
            <w:r>
              <w:rPr>
                <w:color w:val="111827"/>
                <w:sz w:val="18"/>
                <w:szCs w:val="18"/>
              </w:rPr>
              <w:t>{user_id:1}</w:t>
            </w:r>
          </w:p>
        </w:tc>
        <w:tc>
          <w:tcPr>
            <w:tcW w:w="18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D5093D" w14:textId="77777777" w:rsidR="00A42D78" w:rsidRDefault="00000000">
            <w:r>
              <w:rPr>
                <w:color w:val="111827"/>
                <w:sz w:val="18"/>
                <w:szCs w:val="18"/>
              </w:rPr>
              <w:t>Single</w:t>
            </w:r>
          </w:p>
        </w:tc>
        <w:tc>
          <w:tcPr>
            <w:tcW w:w="29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D028ED" w14:textId="77777777" w:rsidR="00A42D78" w:rsidRDefault="00000000">
            <w:r>
              <w:rPr>
                <w:color w:val="111827"/>
                <w:sz w:val="18"/>
                <w:szCs w:val="18"/>
              </w:rPr>
              <w:t>Purchase history per user</w:t>
            </w:r>
          </w:p>
        </w:tc>
      </w:tr>
      <w:tr w:rsidR="00A42D78" w14:paraId="036474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1835EB" w14:textId="77777777" w:rsidR="00A42D78" w:rsidRDefault="00000000">
            <w:r>
              <w:rPr>
                <w:color w:val="111827"/>
                <w:sz w:val="18"/>
                <w:szCs w:val="18"/>
              </w:rPr>
              <w:t>transactions</w:t>
            </w:r>
          </w:p>
        </w:tc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D9840B" w14:textId="77777777" w:rsidR="00A42D78" w:rsidRDefault="00000000">
            <w:r>
              <w:rPr>
                <w:color w:val="111827"/>
                <w:sz w:val="18"/>
                <w:szCs w:val="18"/>
              </w:rPr>
              <w:t>{</w:t>
            </w:r>
            <w:proofErr w:type="gramStart"/>
            <w:r>
              <w:rPr>
                <w:color w:val="111827"/>
                <w:sz w:val="18"/>
                <w:szCs w:val="18"/>
              </w:rPr>
              <w:t>timestamp:-</w:t>
            </w:r>
            <w:proofErr w:type="gramEnd"/>
            <w:r>
              <w:rPr>
                <w:color w:val="111827"/>
                <w:sz w:val="18"/>
                <w:szCs w:val="18"/>
              </w:rPr>
              <w:t>1}</w:t>
            </w:r>
          </w:p>
        </w:tc>
        <w:tc>
          <w:tcPr>
            <w:tcW w:w="18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AB3D4A" w14:textId="77777777" w:rsidR="00A42D78" w:rsidRDefault="00000000">
            <w:r>
              <w:rPr>
                <w:color w:val="111827"/>
                <w:sz w:val="18"/>
                <w:szCs w:val="18"/>
              </w:rPr>
              <w:t>Descending</w:t>
            </w:r>
          </w:p>
        </w:tc>
        <w:tc>
          <w:tcPr>
            <w:tcW w:w="29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5B0892" w14:textId="77777777" w:rsidR="00A42D78" w:rsidRDefault="00000000">
            <w:r>
              <w:rPr>
                <w:color w:val="111827"/>
                <w:sz w:val="18"/>
                <w:szCs w:val="18"/>
              </w:rPr>
              <w:t>Recent transactions first</w:t>
            </w:r>
          </w:p>
        </w:tc>
      </w:tr>
      <w:tr w:rsidR="00A42D78" w14:paraId="2FCE34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D61377" w14:textId="77777777" w:rsidR="00A42D78" w:rsidRDefault="00000000">
            <w:r>
              <w:rPr>
                <w:color w:val="111827"/>
                <w:sz w:val="18"/>
                <w:szCs w:val="18"/>
              </w:rPr>
              <w:t>transactions</w:t>
            </w:r>
          </w:p>
        </w:tc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B58237" w14:textId="77777777" w:rsidR="00A42D78" w:rsidRDefault="00000000">
            <w:r>
              <w:rPr>
                <w:color w:val="111827"/>
                <w:sz w:val="18"/>
                <w:szCs w:val="18"/>
              </w:rPr>
              <w:t>{status:1}</w:t>
            </w:r>
          </w:p>
        </w:tc>
        <w:tc>
          <w:tcPr>
            <w:tcW w:w="18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51447B" w14:textId="77777777" w:rsidR="00A42D78" w:rsidRDefault="00000000">
            <w:r>
              <w:rPr>
                <w:color w:val="111827"/>
                <w:sz w:val="18"/>
                <w:szCs w:val="18"/>
              </w:rPr>
              <w:t>Single</w:t>
            </w:r>
          </w:p>
        </w:tc>
        <w:tc>
          <w:tcPr>
            <w:tcW w:w="29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BD0DFB" w14:textId="77777777" w:rsidR="00A42D78" w:rsidRDefault="00000000">
            <w:r>
              <w:rPr>
                <w:color w:val="111827"/>
                <w:sz w:val="18"/>
                <w:szCs w:val="18"/>
              </w:rPr>
              <w:t>Filter completed orders</w:t>
            </w:r>
          </w:p>
        </w:tc>
      </w:tr>
    </w:tbl>
    <w:p w14:paraId="14B6209D" w14:textId="77777777" w:rsidR="00A42D78" w:rsidRDefault="00A42D78">
      <w:pPr>
        <w:spacing w:after="80"/>
      </w:pPr>
    </w:p>
    <w:p w14:paraId="2A0DD977" w14:textId="1DA6D685" w:rsidR="00A42D78" w:rsidRDefault="00000000">
      <w:pPr>
        <w:pStyle w:val="Heading2"/>
      </w:pPr>
      <w:r>
        <w:t>2.3 HBase Schema Design</w:t>
      </w:r>
    </w:p>
    <w:p w14:paraId="705C6712" w14:textId="77777777" w:rsidR="00A42D78" w:rsidRDefault="00000000">
      <w:pPr>
        <w:spacing w:after="80"/>
        <w:jc w:val="both"/>
      </w:pPr>
      <w:r>
        <w:rPr>
          <w:color w:val="111827"/>
        </w:rPr>
        <w:t>HBase was selected for session time-series data because session volume at Rwanda’s growing e-commerce scale can reach millions of events. The wide-column model efficiently handles sparse device attributes while row key design enables sub-millisecond range scans by user and time window.</w:t>
      </w:r>
    </w:p>
    <w:p w14:paraId="23EB0A43" w14:textId="77777777" w:rsidR="00A42D78" w:rsidRDefault="00A42D78">
      <w:pPr>
        <w:spacing w:after="80"/>
      </w:pPr>
    </w:p>
    <w:p w14:paraId="0AF57566" w14:textId="77777777" w:rsidR="00A42D78" w:rsidRDefault="00000000">
      <w:pPr>
        <w:pStyle w:val="Heading3"/>
      </w:pPr>
      <w:r>
        <w:t xml:space="preserve">Table: </w:t>
      </w:r>
      <w:proofErr w:type="spellStart"/>
      <w:r>
        <w:t>user_sessions</w:t>
      </w:r>
      <w:proofErr w:type="spellEnd"/>
    </w:p>
    <w:p w14:paraId="05A5815B" w14:textId="77777777" w:rsidR="00A42D78" w:rsidRDefault="00000000">
      <w:pPr>
        <w:spacing w:after="80"/>
        <w:jc w:val="both"/>
      </w:pPr>
      <w:r>
        <w:rPr>
          <w:color w:val="111827"/>
        </w:rPr>
        <w:t xml:space="preserve">Row key: </w:t>
      </w:r>
      <w:proofErr w:type="spellStart"/>
      <w:r>
        <w:rPr>
          <w:color w:val="111827"/>
        </w:rPr>
        <w:t>user_id</w:t>
      </w:r>
      <w:proofErr w:type="spellEnd"/>
      <w:r>
        <w:rPr>
          <w:color w:val="111827"/>
        </w:rPr>
        <w:t xml:space="preserve"> # </w:t>
      </w:r>
      <w:proofErr w:type="spellStart"/>
      <w:r>
        <w:rPr>
          <w:color w:val="111827"/>
        </w:rPr>
        <w:t>reverse_timestamp</w:t>
      </w:r>
      <w:proofErr w:type="spellEnd"/>
      <w:r>
        <w:rPr>
          <w:color w:val="111827"/>
        </w:rPr>
        <w:t>. Using reverse timestamp (</w:t>
      </w:r>
      <w:proofErr w:type="spellStart"/>
      <w:r>
        <w:rPr>
          <w:color w:val="111827"/>
        </w:rPr>
        <w:t>Long.MAX_VALUE</w:t>
      </w:r>
      <w:proofErr w:type="spellEnd"/>
      <w:r>
        <w:rPr>
          <w:color w:val="111827"/>
        </w:rPr>
        <w:t xml:space="preserve"> minus epoch </w:t>
      </w:r>
      <w:proofErr w:type="spellStart"/>
      <w:r>
        <w:rPr>
          <w:color w:val="111827"/>
        </w:rPr>
        <w:t>millis</w:t>
      </w:r>
      <w:proofErr w:type="spellEnd"/>
      <w:r>
        <w:rPr>
          <w:color w:val="111827"/>
        </w:rPr>
        <w:t>) means newer sessions appear first — critical for ‘get last 10 sessions’ queries. Three column families reflect different access patterns:</w:t>
      </w:r>
    </w:p>
    <w:p w14:paraId="3960357C" w14:textId="77777777" w:rsidR="00A42D78" w:rsidRDefault="00A42D7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A42D78" w14:paraId="669060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09D14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Column Family</w:t>
            </w:r>
          </w:p>
        </w:tc>
        <w:tc>
          <w:tcPr>
            <w:tcW w:w="536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6E999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Columns</w:t>
            </w:r>
          </w:p>
        </w:tc>
        <w:tc>
          <w:tcPr>
            <w:tcW w:w="20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C6A8C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A42D78" w14:paraId="2A171C5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C51267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sess</w:t>
            </w:r>
            <w:proofErr w:type="spellEnd"/>
          </w:p>
        </w:tc>
        <w:tc>
          <w:tcPr>
            <w:tcW w:w="53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5FE4A3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session_id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start_time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end_time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duration_seconds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conversion_status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referrer, </w:t>
            </w:r>
            <w:proofErr w:type="spellStart"/>
            <w:r>
              <w:rPr>
                <w:color w:val="111827"/>
                <w:sz w:val="18"/>
                <w:szCs w:val="18"/>
              </w:rPr>
              <w:t>viewed_products</w:t>
            </w:r>
            <w:proofErr w:type="spellEnd"/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D33EA6" w14:textId="77777777" w:rsidR="00A42D78" w:rsidRDefault="00000000">
            <w:r>
              <w:rPr>
                <w:color w:val="111827"/>
                <w:sz w:val="18"/>
                <w:szCs w:val="18"/>
              </w:rPr>
              <w:t>Core session metadata</w:t>
            </w:r>
          </w:p>
        </w:tc>
      </w:tr>
      <w:tr w:rsidR="00A42D78" w14:paraId="06EC6D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A69AEE" w14:textId="77777777" w:rsidR="00A42D78" w:rsidRDefault="00000000">
            <w:r>
              <w:rPr>
                <w:color w:val="111827"/>
                <w:sz w:val="18"/>
                <w:szCs w:val="18"/>
              </w:rPr>
              <w:t>device</w:t>
            </w:r>
          </w:p>
        </w:tc>
        <w:tc>
          <w:tcPr>
            <w:tcW w:w="53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928330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type, </w:t>
            </w:r>
            <w:proofErr w:type="spellStart"/>
            <w:r>
              <w:rPr>
                <w:color w:val="111827"/>
                <w:sz w:val="18"/>
                <w:szCs w:val="18"/>
              </w:rPr>
              <w:t>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browser, city, state, </w:t>
            </w:r>
            <w:proofErr w:type="spellStart"/>
            <w:r>
              <w:rPr>
                <w:color w:val="111827"/>
                <w:sz w:val="18"/>
                <w:szCs w:val="18"/>
              </w:rPr>
              <w:t>ip_address</w:t>
            </w:r>
            <w:proofErr w:type="spellEnd"/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BFA367" w14:textId="77777777" w:rsidR="00A42D78" w:rsidRDefault="00000000">
            <w:r>
              <w:rPr>
                <w:color w:val="111827"/>
                <w:sz w:val="18"/>
                <w:szCs w:val="18"/>
              </w:rPr>
              <w:t>Device profile — Android/mobile dominant in Rwanda</w:t>
            </w:r>
          </w:p>
        </w:tc>
      </w:tr>
      <w:tr w:rsidR="00A42D78" w14:paraId="4F3140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3295FB" w14:textId="77777777" w:rsidR="00A42D78" w:rsidRDefault="00000000">
            <w:r>
              <w:rPr>
                <w:color w:val="111827"/>
                <w:sz w:val="18"/>
                <w:szCs w:val="18"/>
              </w:rPr>
              <w:t>stats</w:t>
            </w:r>
          </w:p>
        </w:tc>
        <w:tc>
          <w:tcPr>
            <w:tcW w:w="53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B09208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page_view_count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cart_size</w:t>
            </w:r>
            <w:proofErr w:type="spellEnd"/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DEFA32" w14:textId="77777777" w:rsidR="00A42D78" w:rsidRDefault="00000000">
            <w:r>
              <w:rPr>
                <w:color w:val="111827"/>
                <w:sz w:val="18"/>
                <w:szCs w:val="18"/>
              </w:rPr>
              <w:t>Aggregated metrics updated by Spark</w:t>
            </w:r>
          </w:p>
        </w:tc>
      </w:tr>
    </w:tbl>
    <w:p w14:paraId="2F7DD37F" w14:textId="77777777" w:rsidR="00A42D78" w:rsidRDefault="00A42D78">
      <w:pPr>
        <w:spacing w:after="80"/>
      </w:pPr>
    </w:p>
    <w:p w14:paraId="09278815" w14:textId="77777777" w:rsidR="00A42D78" w:rsidRDefault="00000000">
      <w:pPr>
        <w:pStyle w:val="Heading3"/>
      </w:pPr>
      <w:r>
        <w:t xml:space="preserve">Table: </w:t>
      </w:r>
      <w:proofErr w:type="spellStart"/>
      <w:r>
        <w:t>product_performance</w:t>
      </w:r>
      <w:proofErr w:type="spellEnd"/>
    </w:p>
    <w:p w14:paraId="4C9C320B" w14:textId="77777777" w:rsidR="00A42D78" w:rsidRDefault="00000000">
      <w:pPr>
        <w:spacing w:after="80"/>
        <w:jc w:val="both"/>
      </w:pPr>
      <w:r>
        <w:rPr>
          <w:color w:val="111827"/>
        </w:rPr>
        <w:t xml:space="preserve">Row key: </w:t>
      </w:r>
      <w:proofErr w:type="spellStart"/>
      <w:r>
        <w:rPr>
          <w:color w:val="111827"/>
        </w:rPr>
        <w:t>product_id</w:t>
      </w:r>
      <w:proofErr w:type="spellEnd"/>
      <w:r>
        <w:rPr>
          <w:color w:val="111827"/>
        </w:rPr>
        <w:t xml:space="preserve"> # date. Column </w:t>
      </w:r>
      <w:proofErr w:type="gramStart"/>
      <w:r>
        <w:rPr>
          <w:color w:val="111827"/>
        </w:rPr>
        <w:t>families</w:t>
      </w:r>
      <w:proofErr w:type="gramEnd"/>
      <w:r>
        <w:rPr>
          <w:color w:val="111827"/>
        </w:rPr>
        <w:t xml:space="preserve"> views (daily counters) and sales (revenue in RWF, units sold) enable efficient time-range scans for trend analysis per product.</w:t>
      </w:r>
    </w:p>
    <w:p w14:paraId="1F38B47A" w14:textId="77777777" w:rsidR="00A42D78" w:rsidRDefault="00A42D78">
      <w:pPr>
        <w:spacing w:after="80"/>
      </w:pPr>
    </w:p>
    <w:p w14:paraId="5D70760C" w14:textId="39160ABD" w:rsidR="00A42D78" w:rsidRDefault="00000000">
      <w:pPr>
        <w:pStyle w:val="Heading2"/>
      </w:pPr>
      <w:r>
        <w:t>2.4 MongoDB vs HBase — Decision Rationale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A42D78" w14:paraId="4FB774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DA05F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Criterion</w:t>
            </w:r>
          </w:p>
        </w:tc>
        <w:tc>
          <w:tcPr>
            <w:tcW w:w="348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3993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MongoDB</w:t>
            </w:r>
          </w:p>
        </w:tc>
        <w:tc>
          <w:tcPr>
            <w:tcW w:w="348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386CE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HBase</w:t>
            </w:r>
          </w:p>
        </w:tc>
      </w:tr>
      <w:tr w:rsidR="00A42D78" w14:paraId="483DBD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0A1414" w14:textId="77777777" w:rsidR="00A42D78" w:rsidRDefault="00000000">
            <w:r>
              <w:rPr>
                <w:color w:val="111827"/>
                <w:sz w:val="18"/>
                <w:szCs w:val="18"/>
              </w:rPr>
              <w:t>Query pattern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B1110B" w14:textId="77777777" w:rsidR="00A42D78" w:rsidRDefault="00000000">
            <w:r>
              <w:rPr>
                <w:color w:val="111827"/>
                <w:sz w:val="18"/>
                <w:szCs w:val="18"/>
              </w:rPr>
              <w:t>Rich aggregations, $lookup, $unwind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E79B4D" w14:textId="77777777" w:rsidR="00A42D78" w:rsidRDefault="00000000">
            <w:r>
              <w:rPr>
                <w:color w:val="111827"/>
                <w:sz w:val="18"/>
                <w:szCs w:val="18"/>
              </w:rPr>
              <w:t>Range scans by row key prefix</w:t>
            </w:r>
          </w:p>
        </w:tc>
      </w:tr>
      <w:tr w:rsidR="00A42D78" w14:paraId="70BEF7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A2747C" w14:textId="77777777" w:rsidR="00A42D78" w:rsidRDefault="00000000">
            <w:r>
              <w:rPr>
                <w:color w:val="111827"/>
                <w:sz w:val="18"/>
                <w:szCs w:val="18"/>
              </w:rPr>
              <w:t>Data volume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5B7C56" w14:textId="77777777" w:rsidR="00A42D78" w:rsidRDefault="00000000">
            <w:r>
              <w:rPr>
                <w:color w:val="111827"/>
                <w:sz w:val="18"/>
                <w:szCs w:val="18"/>
              </w:rPr>
              <w:t>Thousands of documents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BDA710" w14:textId="77777777" w:rsidR="00A42D78" w:rsidRDefault="00000000">
            <w:r>
              <w:rPr>
                <w:color w:val="111827"/>
                <w:sz w:val="18"/>
                <w:szCs w:val="18"/>
              </w:rPr>
              <w:t>Millions of session events</w:t>
            </w:r>
          </w:p>
        </w:tc>
      </w:tr>
      <w:tr w:rsidR="00A42D78" w14:paraId="00EC4B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172500" w14:textId="77777777" w:rsidR="00A42D78" w:rsidRDefault="00000000">
            <w:r>
              <w:rPr>
                <w:color w:val="111827"/>
                <w:sz w:val="18"/>
                <w:szCs w:val="18"/>
              </w:rPr>
              <w:t>Rwanda use case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F35508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Product catalog, </w:t>
            </w:r>
            <w:proofErr w:type="spellStart"/>
            <w:r>
              <w:rPr>
                <w:color w:val="111827"/>
                <w:sz w:val="18"/>
                <w:szCs w:val="18"/>
              </w:rPr>
              <w:t>MoMo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transactions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11DA31" w14:textId="77777777" w:rsidR="00A42D78" w:rsidRDefault="00000000">
            <w:r>
              <w:rPr>
                <w:color w:val="111827"/>
                <w:sz w:val="18"/>
                <w:szCs w:val="18"/>
              </w:rPr>
              <w:t>Mobile browsing session streams</w:t>
            </w:r>
          </w:p>
        </w:tc>
      </w:tr>
      <w:tr w:rsidR="00A42D78" w14:paraId="69D62A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254561" w14:textId="77777777" w:rsidR="00A42D78" w:rsidRDefault="00000000">
            <w:r>
              <w:rPr>
                <w:color w:val="111827"/>
                <w:sz w:val="18"/>
                <w:szCs w:val="18"/>
              </w:rPr>
              <w:t>Scalability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E35369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Horizontal sharding on </w:t>
            </w:r>
            <w:proofErr w:type="spellStart"/>
            <w:r>
              <w:rPr>
                <w:color w:val="111827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03B8D2" w14:textId="77777777" w:rsidR="00A42D78" w:rsidRDefault="00000000">
            <w:r>
              <w:rPr>
                <w:color w:val="111827"/>
                <w:sz w:val="18"/>
                <w:szCs w:val="18"/>
              </w:rPr>
              <w:t>Auto region splitting</w:t>
            </w:r>
          </w:p>
        </w:tc>
      </w:tr>
      <w:tr w:rsidR="00A42D78" w14:paraId="789914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25153E" w14:textId="77777777" w:rsidR="00A42D78" w:rsidRDefault="00000000">
            <w:r>
              <w:rPr>
                <w:color w:val="111827"/>
                <w:sz w:val="18"/>
                <w:szCs w:val="18"/>
              </w:rPr>
              <w:t>Compression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ACE057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WiredTiger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built-in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2723E7" w14:textId="77777777" w:rsidR="00A42D78" w:rsidRDefault="00000000">
            <w:r>
              <w:rPr>
                <w:color w:val="111827"/>
                <w:sz w:val="18"/>
                <w:szCs w:val="18"/>
              </w:rPr>
              <w:t>NONE (dev) / Snappy (prod)</w:t>
            </w:r>
          </w:p>
        </w:tc>
      </w:tr>
      <w:tr w:rsidR="00A42D78" w14:paraId="455C80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B5876A" w14:textId="77777777" w:rsidR="00A42D78" w:rsidRDefault="00000000">
            <w:r>
              <w:rPr>
                <w:color w:val="111827"/>
                <w:sz w:val="18"/>
                <w:szCs w:val="18"/>
              </w:rPr>
              <w:t>Chosen for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18C5DA" w14:textId="77777777" w:rsidR="00A42D78" w:rsidRDefault="00000000">
            <w:r>
              <w:rPr>
                <w:color w:val="111827"/>
                <w:sz w:val="18"/>
                <w:szCs w:val="18"/>
              </w:rPr>
              <w:t>Products, Users, Transactions</w:t>
            </w:r>
          </w:p>
        </w:tc>
        <w:tc>
          <w:tcPr>
            <w:tcW w:w="348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6AF596" w14:textId="77777777" w:rsidR="00A42D78" w:rsidRDefault="00000000">
            <w:r>
              <w:rPr>
                <w:color w:val="111827"/>
                <w:sz w:val="18"/>
                <w:szCs w:val="18"/>
              </w:rPr>
              <w:t>Sessions, Product metrics</w:t>
            </w:r>
          </w:p>
        </w:tc>
      </w:tr>
    </w:tbl>
    <w:p w14:paraId="12790E2A" w14:textId="77777777" w:rsidR="00A42D78" w:rsidRDefault="00000000">
      <w:pPr>
        <w:pStyle w:val="Heading1"/>
        <w:pBdr>
          <w:bottom w:val="single" w:sz="12" w:space="0" w:color="DBEAFE"/>
        </w:pBdr>
      </w:pPr>
      <w:r>
        <w:lastRenderedPageBreak/>
        <w:t>3.  Spark Processing Pipelines (Part 2)</w:t>
      </w:r>
    </w:p>
    <w:p w14:paraId="49211D20" w14:textId="77777777" w:rsidR="00A42D78" w:rsidRDefault="00000000">
      <w:pPr>
        <w:spacing w:after="80"/>
        <w:jc w:val="both"/>
      </w:pPr>
      <w:r>
        <w:rPr>
          <w:color w:val="111827"/>
        </w:rPr>
        <w:t xml:space="preserve">Apache Spark provides the distributed processing layer for analytics that would be too slow in MongoDB aggregations alone. All pipelines are implemented in </w:t>
      </w:r>
      <w:proofErr w:type="spellStart"/>
      <w:r>
        <w:rPr>
          <w:color w:val="111827"/>
        </w:rPr>
        <w:t>PySpark</w:t>
      </w:r>
      <w:proofErr w:type="spellEnd"/>
      <w:r>
        <w:rPr>
          <w:color w:val="111827"/>
        </w:rPr>
        <w:t xml:space="preserve"> and run on Spark 3.5.1 (confirmed running on the development machine at localhost:4041).</w:t>
      </w:r>
    </w:p>
    <w:p w14:paraId="1667337D" w14:textId="77777777" w:rsidR="00A42D78" w:rsidRDefault="00A42D78">
      <w:pPr>
        <w:spacing w:after="80"/>
      </w:pPr>
    </w:p>
    <w:p w14:paraId="102EF43E" w14:textId="658BA3C1" w:rsidR="00A42D78" w:rsidRDefault="00000000">
      <w:pPr>
        <w:pStyle w:val="Heading2"/>
      </w:pPr>
      <w:r>
        <w:t>3.1 Data Cleaning &amp; Normalization</w:t>
      </w:r>
    </w:p>
    <w:p w14:paraId="745C99FB" w14:textId="77777777" w:rsidR="00A42D78" w:rsidRDefault="00000000">
      <w:pPr>
        <w:spacing w:after="80"/>
        <w:jc w:val="both"/>
      </w:pPr>
      <w:r>
        <w:rPr>
          <w:color w:val="111827"/>
        </w:rPr>
        <w:t>The cleaning pipeline handles Rwanda-specific data quality issues:</w:t>
      </w:r>
    </w:p>
    <w:p w14:paraId="1F8C1983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 xml:space="preserve">Null safety: Drop transactions with missing total or </w:t>
      </w:r>
      <w:proofErr w:type="spellStart"/>
      <w:r>
        <w:rPr>
          <w:color w:val="111827"/>
        </w:rPr>
        <w:t>user_id</w:t>
      </w:r>
      <w:proofErr w:type="spellEnd"/>
    </w:p>
    <w:p w14:paraId="5CBB7CA5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Status normalization: Lowercase + strip whitespace for consistent filtering</w:t>
      </w:r>
    </w:p>
    <w:p w14:paraId="1FA9BFC7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 xml:space="preserve">Timestamp parsing: Cast ISO strings to Spark </w:t>
      </w:r>
      <w:proofErr w:type="spellStart"/>
      <w:r>
        <w:rPr>
          <w:color w:val="111827"/>
        </w:rPr>
        <w:t>TimestampType</w:t>
      </w:r>
      <w:proofErr w:type="spellEnd"/>
      <w:r>
        <w:rPr>
          <w:color w:val="111827"/>
        </w:rPr>
        <w:t xml:space="preserve"> for date functions</w:t>
      </w:r>
    </w:p>
    <w:p w14:paraId="4E2EF61B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 xml:space="preserve">Derived fields: </w:t>
      </w:r>
      <w:proofErr w:type="spellStart"/>
      <w:r>
        <w:rPr>
          <w:color w:val="111827"/>
        </w:rPr>
        <w:t>discount_pct</w:t>
      </w:r>
      <w:proofErr w:type="spellEnd"/>
      <w:r>
        <w:rPr>
          <w:color w:val="111827"/>
        </w:rPr>
        <w:t xml:space="preserve"> = discount / subtotal × 100 (in RWF)</w:t>
      </w:r>
    </w:p>
    <w:p w14:paraId="7AA44837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Duration clipping: Session duration clamped to [1s, 14400s] — removes bot sessions</w:t>
      </w:r>
    </w:p>
    <w:p w14:paraId="0B736117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 xml:space="preserve">Payment normalization: Standardize </w:t>
      </w:r>
      <w:proofErr w:type="spellStart"/>
      <w:r>
        <w:rPr>
          <w:color w:val="111827"/>
        </w:rPr>
        <w:t>mtn_momo</w:t>
      </w:r>
      <w:proofErr w:type="spellEnd"/>
      <w:r>
        <w:rPr>
          <w:color w:val="111827"/>
        </w:rPr>
        <w:t xml:space="preserve">, </w:t>
      </w:r>
      <w:proofErr w:type="spellStart"/>
      <w:r>
        <w:rPr>
          <w:color w:val="111827"/>
        </w:rPr>
        <w:t>airtel_money</w:t>
      </w:r>
      <w:proofErr w:type="spellEnd"/>
      <w:r>
        <w:rPr>
          <w:color w:val="111827"/>
        </w:rPr>
        <w:t xml:space="preserve">, </w:t>
      </w:r>
      <w:proofErr w:type="spellStart"/>
      <w:r>
        <w:rPr>
          <w:color w:val="111827"/>
        </w:rPr>
        <w:t>bank_transfer</w:t>
      </w:r>
      <w:proofErr w:type="spellEnd"/>
      <w:r>
        <w:rPr>
          <w:color w:val="111827"/>
        </w:rPr>
        <w:t xml:space="preserve"> casing</w:t>
      </w:r>
    </w:p>
    <w:p w14:paraId="6460739D" w14:textId="77777777" w:rsidR="00A42D78" w:rsidRDefault="00A42D78">
      <w:pPr>
        <w:spacing w:after="80"/>
      </w:pPr>
    </w:p>
    <w:p w14:paraId="63403A14" w14:textId="53510076" w:rsidR="00A42D78" w:rsidRDefault="00000000">
      <w:pPr>
        <w:pStyle w:val="Heading2"/>
      </w:pPr>
      <w:r>
        <w:t>3.2 Co-Purchase Recommendation Indicators</w:t>
      </w:r>
    </w:p>
    <w:p w14:paraId="32010E9F" w14:textId="77777777" w:rsidR="00A42D78" w:rsidRDefault="00000000">
      <w:pPr>
        <w:spacing w:after="80"/>
        <w:jc w:val="both"/>
      </w:pPr>
      <w:r>
        <w:rPr>
          <w:color w:val="111827"/>
        </w:rPr>
        <w:t xml:space="preserve">For each pair of products purchased by the same user in completed transactions, a co-occurrence counter is incremented. This produces ‘customers who bought Rwanda Arabica Coffee also bought </w:t>
      </w:r>
      <w:proofErr w:type="spellStart"/>
      <w:r>
        <w:rPr>
          <w:color w:val="111827"/>
        </w:rPr>
        <w:t>Ikivuguto</w:t>
      </w:r>
      <w:proofErr w:type="spellEnd"/>
      <w:r>
        <w:rPr>
          <w:color w:val="111827"/>
        </w:rPr>
        <w:t xml:space="preserve"> Yoghurt’ style recommendations — directly applicable to Rwanda’s growing online grocery segment.</w:t>
      </w:r>
    </w:p>
    <w:p w14:paraId="6D9ABF2D" w14:textId="77777777" w:rsidR="00A42D78" w:rsidRDefault="00A42D78">
      <w:pPr>
        <w:spacing w:after="80"/>
      </w:pPr>
    </w:p>
    <w:p w14:paraId="64A5243F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PySpark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implementation</w:t>
      </w:r>
    </w:p>
    <w:p w14:paraId="2E6C6B51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pyspark.sql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import functions as F</w:t>
      </w:r>
    </w:p>
    <w:p w14:paraId="105DC185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</w:t>
      </w:r>
    </w:p>
    <w:p w14:paraId="77D5BC8B" w14:textId="77777777" w:rsidR="00A42D78" w:rsidRDefault="00000000">
      <w:pPr>
        <w:shd w:val="clear" w:color="auto" w:fill="1E293B"/>
        <w:ind w:left="240"/>
      </w:pP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txn_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df.filter</w:t>
      </w:r>
      <w:proofErr w:type="spellEnd"/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F.col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("status") == "completed") \</w:t>
      </w:r>
    </w:p>
    <w:p w14:paraId="5DAF074C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.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withColumn</w:t>
      </w:r>
      <w:proofErr w:type="spellEnd"/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("item", 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F.explode</w:t>
      </w:r>
      <w:proofErr w:type="spellEnd"/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("items")) \</w:t>
      </w:r>
    </w:p>
    <w:p w14:paraId="1EB7D08B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.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groupBy</w:t>
      </w:r>
      <w:proofErr w:type="spellEnd"/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user_id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") \</w:t>
      </w:r>
    </w:p>
    <w:p w14:paraId="0CC8277C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.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agg</w:t>
      </w:r>
      <w:proofErr w:type="spellEnd"/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F.collect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_set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("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item.product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_id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).alias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("products")) \</w:t>
      </w:r>
    </w:p>
    <w:p w14:paraId="759F825B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.select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F.explode</w:t>
      </w:r>
      <w:proofErr w:type="spellEnd"/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("products"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).alias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product_a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"),</w:t>
      </w:r>
    </w:p>
    <w:p w14:paraId="0358D3C0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        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F.explode</w:t>
      </w:r>
      <w:proofErr w:type="spellEnd"/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("products"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).alias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product_b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")) \</w:t>
      </w:r>
    </w:p>
    <w:p w14:paraId="01C01571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.filter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F.col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product_a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") &lt; 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F.col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product_b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")) \</w:t>
      </w:r>
    </w:p>
    <w:p w14:paraId="4103355E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.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groupBy</w:t>
      </w:r>
      <w:proofErr w:type="spellEnd"/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("product_a","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product_b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") \</w:t>
      </w:r>
    </w:p>
    <w:p w14:paraId="33231C29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.count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).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orderBy</w:t>
      </w:r>
      <w:proofErr w:type="spellEnd"/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F.desc</w:t>
      </w:r>
      <w:proofErr w:type="spellEnd"/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("count")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).show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>(10)</w:t>
      </w:r>
    </w:p>
    <w:p w14:paraId="64FC2689" w14:textId="77777777" w:rsidR="00A42D78" w:rsidRDefault="00A42D78">
      <w:pPr>
        <w:spacing w:after="80"/>
      </w:pPr>
    </w:p>
    <w:p w14:paraId="385F4736" w14:textId="3C4F8FEB" w:rsidR="00A42D78" w:rsidRDefault="00000000">
      <w:pPr>
        <w:pStyle w:val="Heading2"/>
      </w:pPr>
      <w:r>
        <w:t>3.3 Cohort Analysis</w:t>
      </w:r>
    </w:p>
    <w:p w14:paraId="3A3BBC9B" w14:textId="77777777" w:rsidR="00A42D78" w:rsidRDefault="00000000">
      <w:pPr>
        <w:spacing w:after="80"/>
        <w:jc w:val="both"/>
      </w:pPr>
      <w:r>
        <w:rPr>
          <w:color w:val="111827"/>
        </w:rPr>
        <w:t>Users grouped by registration month; spending tracked at monthly offsets. This reveals whether users acquired in December 2024 (peak Noheli/Christmas season in Rwanda) spend more in subsequent months than January 2025 users — a key insight for Rwandan e-commerce seasonality planning.</w:t>
      </w:r>
    </w:p>
    <w:p w14:paraId="20BF65EB" w14:textId="77777777" w:rsidR="00A42D78" w:rsidRDefault="00A42D78">
      <w:pPr>
        <w:spacing w:after="8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200"/>
        <w:gridCol w:w="2200"/>
        <w:gridCol w:w="1560"/>
      </w:tblGrid>
      <w:tr w:rsidR="00A42D78" w14:paraId="0BE498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5B984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Cohort</w:t>
            </w:r>
          </w:p>
        </w:tc>
        <w:tc>
          <w:tcPr>
            <w:tcW w:w="2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AF24A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Month +0 (RWF)</w:t>
            </w:r>
          </w:p>
        </w:tc>
        <w:tc>
          <w:tcPr>
            <w:tcW w:w="2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EBF6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Month +1 (RWF)</w:t>
            </w:r>
          </w:p>
        </w:tc>
        <w:tc>
          <w:tcPr>
            <w:tcW w:w="2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1DF37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Month +2 (RWF)</w:t>
            </w:r>
          </w:p>
        </w:tc>
        <w:tc>
          <w:tcPr>
            <w:tcW w:w="156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CDFDA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Insight</w:t>
            </w:r>
          </w:p>
        </w:tc>
      </w:tr>
      <w:tr w:rsidR="00A42D78" w14:paraId="7EF410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C4683F" w14:textId="77777777" w:rsidR="00A42D78" w:rsidRDefault="00000000">
            <w:r>
              <w:rPr>
                <w:color w:val="111827"/>
                <w:sz w:val="18"/>
                <w:szCs w:val="18"/>
              </w:rPr>
              <w:t>2024-10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E00DB5" w14:textId="77777777" w:rsidR="00A42D78" w:rsidRDefault="00000000">
            <w:r>
              <w:rPr>
                <w:color w:val="111827"/>
                <w:sz w:val="18"/>
                <w:szCs w:val="18"/>
              </w:rPr>
              <w:t>0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7AA3E8" w14:textId="77777777" w:rsidR="00A42D78" w:rsidRDefault="00000000">
            <w:r>
              <w:rPr>
                <w:color w:val="111827"/>
                <w:sz w:val="18"/>
                <w:szCs w:val="18"/>
              </w:rPr>
              <w:t>0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EEDC3E" w14:textId="77777777" w:rsidR="00A42D78" w:rsidRDefault="00000000">
            <w:r>
              <w:rPr>
                <w:color w:val="111827"/>
                <w:sz w:val="18"/>
                <w:szCs w:val="18"/>
              </w:rPr>
              <w:t>0</w:t>
            </w:r>
          </w:p>
        </w:tc>
        <w:tc>
          <w:tcPr>
            <w:tcW w:w="1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83EBA6" w14:textId="77777777" w:rsidR="00A42D78" w:rsidRDefault="00000000">
            <w:r>
              <w:rPr>
                <w:color w:val="111827"/>
                <w:sz w:val="18"/>
                <w:szCs w:val="18"/>
              </w:rPr>
              <w:t>Pre-platform users</w:t>
            </w:r>
          </w:p>
        </w:tc>
      </w:tr>
      <w:tr w:rsidR="00A42D78" w14:paraId="1E3E63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366077" w14:textId="77777777" w:rsidR="00A42D78" w:rsidRDefault="00000000">
            <w:r>
              <w:rPr>
                <w:color w:val="111827"/>
                <w:sz w:val="18"/>
                <w:szCs w:val="18"/>
              </w:rPr>
              <w:t>2024-11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1FB222" w14:textId="77777777" w:rsidR="00A42D78" w:rsidRDefault="00000000">
            <w:r>
              <w:rPr>
                <w:color w:val="111827"/>
                <w:sz w:val="18"/>
                <w:szCs w:val="18"/>
              </w:rPr>
              <w:t>0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01BAC4" w14:textId="77777777" w:rsidR="00A42D78" w:rsidRDefault="00000000">
            <w:r>
              <w:rPr>
                <w:color w:val="111827"/>
                <w:sz w:val="18"/>
                <w:szCs w:val="18"/>
              </w:rPr>
              <w:t>0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66A0B5" w14:textId="77777777" w:rsidR="00A42D78" w:rsidRDefault="00000000">
            <w:r>
              <w:rPr>
                <w:color w:val="111827"/>
                <w:sz w:val="18"/>
                <w:szCs w:val="18"/>
              </w:rPr>
              <w:t>53,445</w:t>
            </w:r>
          </w:p>
        </w:tc>
        <w:tc>
          <w:tcPr>
            <w:tcW w:w="1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301FBD" w14:textId="77777777" w:rsidR="00A42D78" w:rsidRDefault="00000000">
            <w:r>
              <w:rPr>
                <w:color w:val="111827"/>
                <w:sz w:val="18"/>
                <w:szCs w:val="18"/>
              </w:rPr>
              <w:t>Slow ramp-up</w:t>
            </w:r>
          </w:p>
        </w:tc>
      </w:tr>
      <w:tr w:rsidR="00A42D78" w14:paraId="69CD9E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73C840" w14:textId="77777777" w:rsidR="00A42D78" w:rsidRDefault="00000000">
            <w:r>
              <w:rPr>
                <w:color w:val="111827"/>
                <w:sz w:val="18"/>
                <w:szCs w:val="18"/>
              </w:rPr>
              <w:t>2024-12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D62C33" w14:textId="77777777" w:rsidR="00A42D78" w:rsidRDefault="00000000">
            <w:r>
              <w:rPr>
                <w:color w:val="111827"/>
                <w:sz w:val="18"/>
                <w:szCs w:val="18"/>
              </w:rPr>
              <w:t>0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6A580E" w14:textId="77777777" w:rsidR="00A42D78" w:rsidRDefault="00000000">
            <w:r>
              <w:rPr>
                <w:color w:val="111827"/>
                <w:sz w:val="18"/>
                <w:szCs w:val="18"/>
              </w:rPr>
              <w:t>46,059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C0B50D" w14:textId="77777777" w:rsidR="00A42D78" w:rsidRDefault="00000000">
            <w:r>
              <w:rPr>
                <w:color w:val="111827"/>
                <w:sz w:val="18"/>
                <w:szCs w:val="18"/>
              </w:rPr>
              <w:t>44,161</w:t>
            </w:r>
          </w:p>
        </w:tc>
        <w:tc>
          <w:tcPr>
            <w:tcW w:w="1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EE94C1" w14:textId="77777777" w:rsidR="00A42D78" w:rsidRDefault="00000000">
            <w:r>
              <w:rPr>
                <w:color w:val="111827"/>
                <w:sz w:val="18"/>
                <w:szCs w:val="18"/>
              </w:rPr>
              <w:t>Holiday cohort — strong retention</w:t>
            </w:r>
          </w:p>
        </w:tc>
      </w:tr>
    </w:tbl>
    <w:p w14:paraId="103484A8" w14:textId="77777777" w:rsidR="00A42D78" w:rsidRDefault="00A42D78">
      <w:pPr>
        <w:spacing w:after="80"/>
      </w:pPr>
    </w:p>
    <w:p w14:paraId="49D1DC26" w14:textId="0A460C39" w:rsidR="00A42D78" w:rsidRDefault="00000000">
      <w:pPr>
        <w:pStyle w:val="Heading2"/>
      </w:pPr>
      <w:r>
        <w:t>3.4 Customer Lifetime Value (CLV) Estimation</w:t>
      </w:r>
    </w:p>
    <w:p w14:paraId="12F783B6" w14:textId="77777777" w:rsidR="00A42D78" w:rsidRDefault="00000000">
      <w:pPr>
        <w:spacing w:after="80"/>
        <w:jc w:val="both"/>
      </w:pPr>
      <w:r>
        <w:rPr>
          <w:color w:val="111827"/>
        </w:rPr>
        <w:t>CLV formula combines transaction history, session engagement, and user tenure:</w:t>
      </w:r>
    </w:p>
    <w:p w14:paraId="3C8491CB" w14:textId="77777777" w:rsidR="00A42D78" w:rsidRDefault="00A42D78">
      <w:pPr>
        <w:spacing w:after="80"/>
      </w:pPr>
    </w:p>
    <w:p w14:paraId="44D9E6D2" w14:textId="77777777" w:rsidR="00A42D78" w:rsidRDefault="00000000">
      <w:pPr>
        <w:shd w:val="clear" w:color="auto" w:fill="1E293B"/>
        <w:ind w:left="240"/>
      </w:pPr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CLV = 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avg_monthly_revenue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× 6_months × 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retention_factor</w:t>
      </w:r>
      <w:proofErr w:type="spellEnd"/>
    </w:p>
    <w:p w14:paraId="7678EA77" w14:textId="77777777" w:rsidR="00A42D78" w:rsidRDefault="00000000">
      <w:pPr>
        <w:shd w:val="clear" w:color="auto" w:fill="1E293B"/>
        <w:ind w:left="240"/>
      </w:pP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retention_factor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= 0.60 + 0.30 × 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engagement_score</w:t>
      </w:r>
      <w:proofErr w:type="spellEnd"/>
    </w:p>
    <w:p w14:paraId="17C7D1D1" w14:textId="77777777" w:rsidR="00A42D78" w:rsidRDefault="00000000">
      <w:pPr>
        <w:shd w:val="clear" w:color="auto" w:fill="1E293B"/>
        <w:ind w:left="240"/>
      </w:pP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engagement_score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93C5FD"/>
          <w:sz w:val="17"/>
          <w:szCs w:val="17"/>
        </w:rPr>
        <w:t>min(</w:t>
      </w:r>
      <w:proofErr w:type="gramEnd"/>
      <w:r>
        <w:rPr>
          <w:rFonts w:ascii="Courier New" w:eastAsia="Courier New" w:hAnsi="Courier New" w:cs="Courier New"/>
          <w:color w:val="93C5FD"/>
          <w:sz w:val="17"/>
          <w:szCs w:val="17"/>
        </w:rPr>
        <w:t xml:space="preserve">1.0, conversion_rate×2 + </w:t>
      </w:r>
      <w:proofErr w:type="spellStart"/>
      <w:r>
        <w:rPr>
          <w:rFonts w:ascii="Courier New" w:eastAsia="Courier New" w:hAnsi="Courier New" w:cs="Courier New"/>
          <w:color w:val="93C5FD"/>
          <w:sz w:val="17"/>
          <w:szCs w:val="17"/>
        </w:rPr>
        <w:t>avg_duration</w:t>
      </w:r>
      <w:proofErr w:type="spellEnd"/>
      <w:r>
        <w:rPr>
          <w:rFonts w:ascii="Courier New" w:eastAsia="Courier New" w:hAnsi="Courier New" w:cs="Courier New"/>
          <w:color w:val="93C5FD"/>
          <w:sz w:val="17"/>
          <w:szCs w:val="17"/>
        </w:rPr>
        <w:t>/3600)</w:t>
      </w:r>
    </w:p>
    <w:p w14:paraId="67C8F8B2" w14:textId="77777777" w:rsidR="00A42D78" w:rsidRDefault="00A42D7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400"/>
        <w:gridCol w:w="2000"/>
        <w:gridCol w:w="2000"/>
        <w:gridCol w:w="1560"/>
      </w:tblGrid>
      <w:tr w:rsidR="00A42D78" w14:paraId="79B871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9A03A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Segment</w:t>
            </w:r>
          </w:p>
        </w:tc>
        <w:tc>
          <w:tcPr>
            <w:tcW w:w="14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4A990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Users</w:t>
            </w:r>
          </w:p>
        </w:tc>
        <w:tc>
          <w:tcPr>
            <w:tcW w:w="20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C0A6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Avg CLV (RWF)</w:t>
            </w:r>
          </w:p>
        </w:tc>
        <w:tc>
          <w:tcPr>
            <w:tcW w:w="20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050C9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Max CLV (RWF)</w:t>
            </w:r>
          </w:p>
        </w:tc>
        <w:tc>
          <w:tcPr>
            <w:tcW w:w="156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7F681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Strategy</w:t>
            </w:r>
          </w:p>
        </w:tc>
      </w:tr>
      <w:tr w:rsidR="00A42D78" w14:paraId="6F9121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DE9666" w14:textId="77777777" w:rsidR="00A42D78" w:rsidRDefault="00000000">
            <w:r>
              <w:rPr>
                <w:color w:val="111827"/>
                <w:sz w:val="18"/>
                <w:szCs w:val="18"/>
              </w:rPr>
              <w:t>High</w:t>
            </w:r>
            <w:proofErr w:type="gramStart"/>
            <w:r>
              <w:rPr>
                <w:color w:val="111827"/>
                <w:sz w:val="18"/>
                <w:szCs w:val="18"/>
              </w:rPr>
              <w:t xml:space="preserve">   (</w:t>
            </w:r>
            <w:proofErr w:type="gramEnd"/>
            <w:r>
              <w:rPr>
                <w:color w:val="111827"/>
                <w:sz w:val="18"/>
                <w:szCs w:val="18"/>
              </w:rPr>
              <w:t>&gt;500 RWF)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3C8637" w14:textId="77777777" w:rsidR="00A42D78" w:rsidRDefault="00000000">
            <w:r>
              <w:rPr>
                <w:color w:val="111827"/>
                <w:sz w:val="18"/>
                <w:szCs w:val="18"/>
              </w:rPr>
              <w:t>211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F5F0E8" w14:textId="77777777" w:rsidR="00A42D78" w:rsidRDefault="00000000">
            <w:r>
              <w:rPr>
                <w:color w:val="111827"/>
                <w:sz w:val="18"/>
                <w:szCs w:val="18"/>
              </w:rPr>
              <w:t>2,456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27B0C0" w14:textId="77777777" w:rsidR="00A42D78" w:rsidRDefault="00000000">
            <w:r>
              <w:rPr>
                <w:color w:val="111827"/>
                <w:sz w:val="18"/>
                <w:szCs w:val="18"/>
              </w:rPr>
              <w:t>8,288</w:t>
            </w:r>
          </w:p>
        </w:tc>
        <w:tc>
          <w:tcPr>
            <w:tcW w:w="1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B47FA1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VIP loyalty program, </w:t>
            </w:r>
            <w:proofErr w:type="spellStart"/>
            <w:r>
              <w:rPr>
                <w:color w:val="111827"/>
                <w:sz w:val="18"/>
                <w:szCs w:val="18"/>
              </w:rPr>
              <w:t>MoMo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cashback offers</w:t>
            </w:r>
          </w:p>
        </w:tc>
      </w:tr>
      <w:tr w:rsidR="00A42D78" w14:paraId="2F84AD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AEAAB9" w14:textId="77777777" w:rsidR="00A42D78" w:rsidRDefault="00000000">
            <w:r>
              <w:rPr>
                <w:color w:val="111827"/>
                <w:sz w:val="18"/>
                <w:szCs w:val="18"/>
              </w:rPr>
              <w:t>Medium (150–500)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D8465D" w14:textId="77777777" w:rsidR="00A42D78" w:rsidRDefault="00000000">
            <w:r>
              <w:rPr>
                <w:color w:val="111827"/>
                <w:sz w:val="18"/>
                <w:szCs w:val="18"/>
              </w:rPr>
              <w:t>21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101862" w14:textId="77777777" w:rsidR="00A42D78" w:rsidRDefault="00000000">
            <w:r>
              <w:rPr>
                <w:color w:val="111827"/>
                <w:sz w:val="18"/>
                <w:szCs w:val="18"/>
              </w:rPr>
              <w:t>317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841CBA" w14:textId="77777777" w:rsidR="00A42D78" w:rsidRDefault="00000000">
            <w:r>
              <w:rPr>
                <w:color w:val="111827"/>
                <w:sz w:val="18"/>
                <w:szCs w:val="18"/>
              </w:rPr>
              <w:t>484</w:t>
            </w:r>
          </w:p>
        </w:tc>
        <w:tc>
          <w:tcPr>
            <w:tcW w:w="1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4EDD18" w14:textId="77777777" w:rsidR="00A42D78" w:rsidRDefault="00000000">
            <w:r>
              <w:rPr>
                <w:color w:val="111827"/>
                <w:sz w:val="18"/>
                <w:szCs w:val="18"/>
              </w:rPr>
              <w:t>Targeted SMS campaigns, bundle deals</w:t>
            </w:r>
          </w:p>
        </w:tc>
      </w:tr>
      <w:tr w:rsidR="00A42D78" w14:paraId="3DE86B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F44774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Low </w:t>
            </w:r>
            <w:proofErr w:type="gramStart"/>
            <w:r>
              <w:rPr>
                <w:color w:val="111827"/>
                <w:sz w:val="18"/>
                <w:szCs w:val="18"/>
              </w:rPr>
              <w:t xml:space="preserve">   (</w:t>
            </w:r>
            <w:proofErr w:type="gramEnd"/>
            <w:r>
              <w:rPr>
                <w:color w:val="111827"/>
                <w:sz w:val="18"/>
                <w:szCs w:val="18"/>
              </w:rPr>
              <w:t>&lt;150)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65F825" w14:textId="77777777" w:rsidR="00A42D78" w:rsidRDefault="00000000">
            <w:r>
              <w:rPr>
                <w:color w:val="111827"/>
                <w:sz w:val="18"/>
                <w:szCs w:val="18"/>
              </w:rPr>
              <w:t>10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ED7676" w14:textId="77777777" w:rsidR="00A42D78" w:rsidRDefault="00000000">
            <w:r>
              <w:rPr>
                <w:color w:val="111827"/>
                <w:sz w:val="18"/>
                <w:szCs w:val="18"/>
              </w:rPr>
              <w:t>101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E67098" w14:textId="77777777" w:rsidR="00A42D78" w:rsidRDefault="00000000">
            <w:r>
              <w:rPr>
                <w:color w:val="111827"/>
                <w:sz w:val="18"/>
                <w:szCs w:val="18"/>
              </w:rPr>
              <w:t>149</w:t>
            </w:r>
          </w:p>
        </w:tc>
        <w:tc>
          <w:tcPr>
            <w:tcW w:w="1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7A6E5B" w14:textId="77777777" w:rsidR="00A42D78" w:rsidRDefault="00000000">
            <w:r>
              <w:rPr>
                <w:color w:val="111827"/>
                <w:sz w:val="18"/>
                <w:szCs w:val="18"/>
              </w:rPr>
              <w:t>Re-engagement via WhatsApp promotions</w:t>
            </w:r>
          </w:p>
        </w:tc>
      </w:tr>
    </w:tbl>
    <w:p w14:paraId="1878BFA5" w14:textId="77777777" w:rsidR="00A42D78" w:rsidRDefault="00A42D78">
      <w:pPr>
        <w:spacing w:after="80"/>
      </w:pPr>
    </w:p>
    <w:p w14:paraId="6B5CDBF4" w14:textId="2BEC5D2E" w:rsidR="00A42D78" w:rsidRDefault="00000000">
      <w:pPr>
        <w:pStyle w:val="Heading2"/>
      </w:pPr>
      <w:r>
        <w:t>3.5 Spark SQL Queries</w:t>
      </w:r>
    </w:p>
    <w:p w14:paraId="646F16A0" w14:textId="77777777" w:rsidR="00A42D78" w:rsidRDefault="00000000">
      <w:pPr>
        <w:spacing w:after="80"/>
        <w:jc w:val="both"/>
      </w:pPr>
      <w:r>
        <w:rPr>
          <w:color w:val="111827"/>
        </w:rPr>
        <w:t>Five Spark SQL queries are defined and registered as temp views for interactive analysis:</w:t>
      </w:r>
    </w:p>
    <w:p w14:paraId="14C3E30D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q1_top_revenue_products: LATERAL VIEW explode(items) + GROUP BY product + JOIN products for name</w:t>
      </w:r>
    </w:p>
    <w:p w14:paraId="39EA24EB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q2_monthly_revenue: DATE_FORMAT + GROUP BY month — reveals Rwanda seasonal patterns (</w:t>
      </w:r>
      <w:proofErr w:type="spellStart"/>
      <w:r>
        <w:rPr>
          <w:color w:val="111827"/>
        </w:rPr>
        <w:t>Kwibuka</w:t>
      </w:r>
      <w:proofErr w:type="spellEnd"/>
      <w:r>
        <w:rPr>
          <w:color w:val="111827"/>
        </w:rPr>
        <w:t>, Noheli)</w:t>
      </w:r>
    </w:p>
    <w:p w14:paraId="669711E0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 xml:space="preserve">q3_device_conversion: LEFT JOIN </w:t>
      </w:r>
      <w:proofErr w:type="spellStart"/>
      <w:r>
        <w:rPr>
          <w:color w:val="111827"/>
        </w:rPr>
        <w:t>sessions+transactions</w:t>
      </w:r>
      <w:proofErr w:type="spellEnd"/>
      <w:r>
        <w:rPr>
          <w:color w:val="111827"/>
        </w:rPr>
        <w:t xml:space="preserve"> GROUP BY </w:t>
      </w:r>
      <w:proofErr w:type="spellStart"/>
      <w:r>
        <w:rPr>
          <w:color w:val="111827"/>
        </w:rPr>
        <w:t>device_type</w:t>
      </w:r>
      <w:proofErr w:type="spellEnd"/>
      <w:r>
        <w:rPr>
          <w:color w:val="111827"/>
        </w:rPr>
        <w:t xml:space="preserve"> — mobile vs desktop</w:t>
      </w:r>
    </w:p>
    <w:p w14:paraId="4C95BBA8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q4_referrer_revenue: Revenue by WhatsApp, Facebook, Google, SMS — Rwanda’s top digital channels</w:t>
      </w:r>
    </w:p>
    <w:p w14:paraId="274CEA7C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q5_funnel: Three-stage CTE: product views → cart adds → purchases per product</w:t>
      </w:r>
    </w:p>
    <w:p w14:paraId="4CCC5157" w14:textId="77777777" w:rsidR="00A42D78" w:rsidRDefault="00A42D78">
      <w:pPr>
        <w:spacing w:after="80"/>
      </w:pPr>
    </w:p>
    <w:p w14:paraId="55595C95" w14:textId="77777777" w:rsidR="00A42D78" w:rsidRDefault="00000000">
      <w:r>
        <w:br w:type="page"/>
      </w:r>
    </w:p>
    <w:p w14:paraId="6041A222" w14:textId="77777777" w:rsidR="00A42D78" w:rsidRDefault="00000000">
      <w:pPr>
        <w:pStyle w:val="Heading1"/>
        <w:pBdr>
          <w:bottom w:val="single" w:sz="12" w:space="0" w:color="DBEAFE"/>
        </w:pBdr>
      </w:pPr>
      <w:r>
        <w:lastRenderedPageBreak/>
        <w:t>4.  Integrated Analytics Workflows (Part 3)</w:t>
      </w:r>
    </w:p>
    <w:p w14:paraId="50F5E2AB" w14:textId="104B1835" w:rsidR="00A42D78" w:rsidRDefault="00000000">
      <w:pPr>
        <w:pStyle w:val="Heading2"/>
      </w:pPr>
      <w:r>
        <w:t>4.1 Customer Lifetime Value — Cross-System Query</w:t>
      </w:r>
    </w:p>
    <w:p w14:paraId="04059EAE" w14:textId="77777777" w:rsidR="00A42D78" w:rsidRDefault="00000000">
      <w:pPr>
        <w:spacing w:after="80"/>
        <w:jc w:val="both"/>
      </w:pPr>
      <w:r>
        <w:rPr>
          <w:color w:val="111827"/>
        </w:rPr>
        <w:t>Business question: Which Rwandan customers are most valuable and how should we prioritize retention spend given limited marketing budgets?</w:t>
      </w:r>
    </w:p>
    <w:p w14:paraId="66A5238B" w14:textId="77777777" w:rsidR="00A42D78" w:rsidRDefault="00A42D7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3200"/>
        <w:gridCol w:w="2160"/>
      </w:tblGrid>
      <w:tr w:rsidR="00A42D78" w14:paraId="3FFBB1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17D63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Data Source</w:t>
            </w:r>
          </w:p>
        </w:tc>
        <w:tc>
          <w:tcPr>
            <w:tcW w:w="20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41C67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System</w:t>
            </w:r>
          </w:p>
        </w:tc>
        <w:tc>
          <w:tcPr>
            <w:tcW w:w="3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2624C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Fields Used</w:t>
            </w:r>
          </w:p>
        </w:tc>
        <w:tc>
          <w:tcPr>
            <w:tcW w:w="216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1F75F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Rwanda Context</w:t>
            </w:r>
          </w:p>
        </w:tc>
      </w:tr>
      <w:tr w:rsidR="00A42D78" w14:paraId="69D54FC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CFD297" w14:textId="77777777" w:rsidR="00A42D78" w:rsidRDefault="00000000">
            <w:r>
              <w:rPr>
                <w:color w:val="111827"/>
                <w:sz w:val="18"/>
                <w:szCs w:val="18"/>
              </w:rPr>
              <w:t>Transactions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CEBF3B" w14:textId="77777777" w:rsidR="00A42D78" w:rsidRDefault="00000000">
            <w:r>
              <w:rPr>
                <w:color w:val="111827"/>
                <w:sz w:val="18"/>
                <w:szCs w:val="18"/>
              </w:rPr>
              <w:t>MongoDB</w:t>
            </w:r>
          </w:p>
        </w:tc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8ADBC8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total (RWF), status, </w:t>
            </w:r>
            <w:proofErr w:type="spellStart"/>
            <w:r>
              <w:rPr>
                <w:color w:val="111827"/>
                <w:sz w:val="18"/>
                <w:szCs w:val="18"/>
              </w:rPr>
              <w:t>user_id</w:t>
            </w:r>
            <w:proofErr w:type="spellEnd"/>
            <w:r>
              <w:rPr>
                <w:color w:val="111827"/>
                <w:sz w:val="18"/>
                <w:szCs w:val="18"/>
              </w:rPr>
              <w:t>, timestamp</w:t>
            </w:r>
          </w:p>
        </w:tc>
        <w:tc>
          <w:tcPr>
            <w:tcW w:w="2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1E349D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MTN </w:t>
            </w:r>
            <w:proofErr w:type="spellStart"/>
            <w:r>
              <w:rPr>
                <w:color w:val="111827"/>
                <w:sz w:val="18"/>
                <w:szCs w:val="18"/>
              </w:rPr>
              <w:t>MoMo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and Airtel Money transactions</w:t>
            </w:r>
          </w:p>
        </w:tc>
      </w:tr>
      <w:tr w:rsidR="00A42D78" w14:paraId="5010AA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625445" w14:textId="77777777" w:rsidR="00A42D78" w:rsidRDefault="00000000">
            <w:r>
              <w:rPr>
                <w:color w:val="111827"/>
                <w:sz w:val="18"/>
                <w:szCs w:val="18"/>
              </w:rPr>
              <w:t>Sessions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479FC6" w14:textId="77777777" w:rsidR="00A42D78" w:rsidRDefault="00000000">
            <w:r>
              <w:rPr>
                <w:color w:val="111827"/>
                <w:sz w:val="18"/>
                <w:szCs w:val="18"/>
              </w:rPr>
              <w:t>HBase/JSON</w:t>
            </w:r>
          </w:p>
        </w:tc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C95E6D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duration_seconds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conversion_status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2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3839DC" w14:textId="77777777" w:rsidR="00A42D78" w:rsidRDefault="00000000">
            <w:r>
              <w:rPr>
                <w:color w:val="111827"/>
                <w:sz w:val="18"/>
                <w:szCs w:val="18"/>
              </w:rPr>
              <w:t>Mobile-first browsing from Kigali and provinces</w:t>
            </w:r>
          </w:p>
        </w:tc>
      </w:tr>
      <w:tr w:rsidR="00A42D78" w14:paraId="541A27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7B1A0D" w14:textId="77777777" w:rsidR="00A42D78" w:rsidRDefault="00000000">
            <w:r>
              <w:rPr>
                <w:color w:val="111827"/>
                <w:sz w:val="18"/>
                <w:szCs w:val="18"/>
              </w:rPr>
              <w:t>Users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A31C2B" w14:textId="77777777" w:rsidR="00A42D78" w:rsidRDefault="00000000">
            <w:r>
              <w:rPr>
                <w:color w:val="111827"/>
                <w:sz w:val="18"/>
                <w:szCs w:val="18"/>
              </w:rPr>
              <w:t>MongoDB</w:t>
            </w:r>
          </w:p>
        </w:tc>
        <w:tc>
          <w:tcPr>
            <w:tcW w:w="3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7C8758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registration_date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geo_data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(province)</w:t>
            </w:r>
          </w:p>
        </w:tc>
        <w:tc>
          <w:tcPr>
            <w:tcW w:w="2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612020" w14:textId="77777777" w:rsidR="00A42D78" w:rsidRDefault="00000000">
            <w:r>
              <w:rPr>
                <w:color w:val="111827"/>
                <w:sz w:val="18"/>
                <w:szCs w:val="18"/>
              </w:rPr>
              <w:t>Distribution: Kigali, Northern, Southern, Eastern, Western</w:t>
            </w:r>
          </w:p>
        </w:tc>
      </w:tr>
    </w:tbl>
    <w:p w14:paraId="0A642BE5" w14:textId="77777777" w:rsidR="00A42D78" w:rsidRDefault="00A42D78">
      <w:pPr>
        <w:spacing w:after="80"/>
      </w:pPr>
    </w:p>
    <w:p w14:paraId="3FF4AA43" w14:textId="77777777" w:rsidR="00A42D78" w:rsidRDefault="00000000">
      <w:pPr>
        <w:spacing w:after="80"/>
        <w:jc w:val="both"/>
      </w:pPr>
      <w:r>
        <w:rPr>
          <w:color w:val="111827"/>
        </w:rPr>
        <w:t xml:space="preserve">Processing steps in Spark: (1) Load transactions from MongoDB → compute </w:t>
      </w:r>
      <w:proofErr w:type="spellStart"/>
      <w:r>
        <w:rPr>
          <w:color w:val="111827"/>
        </w:rPr>
        <w:t>avg_monthly_revenue</w:t>
      </w:r>
      <w:proofErr w:type="spellEnd"/>
      <w:r>
        <w:rPr>
          <w:color w:val="111827"/>
        </w:rPr>
        <w:t xml:space="preserve">. (2) Load sessions from HBase → compute </w:t>
      </w:r>
      <w:proofErr w:type="spellStart"/>
      <w:r>
        <w:rPr>
          <w:color w:val="111827"/>
        </w:rPr>
        <w:t>engagement_score</w:t>
      </w:r>
      <w:proofErr w:type="spellEnd"/>
      <w:r>
        <w:rPr>
          <w:color w:val="111827"/>
        </w:rPr>
        <w:t xml:space="preserve">. (3) Join on </w:t>
      </w:r>
      <w:proofErr w:type="spellStart"/>
      <w:r>
        <w:rPr>
          <w:color w:val="111827"/>
        </w:rPr>
        <w:t>user_id</w:t>
      </w:r>
      <w:proofErr w:type="spellEnd"/>
      <w:r>
        <w:rPr>
          <w:color w:val="111827"/>
        </w:rPr>
        <w:t xml:space="preserve"> → compute CLV. (4) Segment into High/Medium/Low. (5) Output to CSV for Looker Studio dashboard.</w:t>
      </w:r>
    </w:p>
    <w:p w14:paraId="28349D6A" w14:textId="77777777" w:rsidR="00A42D78" w:rsidRDefault="00A42D78">
      <w:pPr>
        <w:spacing w:after="80"/>
      </w:pPr>
    </w:p>
    <w:p w14:paraId="0587B385" w14:textId="32FC335C" w:rsidR="00A42D78" w:rsidRDefault="00000000">
      <w:pPr>
        <w:pStyle w:val="Heading2"/>
      </w:pPr>
      <w:r>
        <w:t>4.2 Conversion Funnel Analysis</w:t>
      </w:r>
    </w:p>
    <w:p w14:paraId="41FE97C9" w14:textId="77777777" w:rsidR="00A42D78" w:rsidRDefault="00000000">
      <w:pPr>
        <w:spacing w:after="80"/>
        <w:jc w:val="both"/>
      </w:pPr>
      <w:r>
        <w:rPr>
          <w:color w:val="111827"/>
        </w:rPr>
        <w:t>Business question: Where in the purchase journey do Rwandan shoppers drop off most, and how does this compare across provinces?</w:t>
      </w:r>
    </w:p>
    <w:p w14:paraId="5F11C2C6" w14:textId="77777777" w:rsidR="00A42D78" w:rsidRDefault="00A42D7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400"/>
        <w:gridCol w:w="1400"/>
        <w:gridCol w:w="3560"/>
      </w:tblGrid>
      <w:tr w:rsidR="00A42D78" w14:paraId="58E711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A0E14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Funnel Stage</w:t>
            </w:r>
          </w:p>
        </w:tc>
        <w:tc>
          <w:tcPr>
            <w:tcW w:w="14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B0189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Count</w:t>
            </w:r>
          </w:p>
        </w:tc>
        <w:tc>
          <w:tcPr>
            <w:tcW w:w="14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6D0AB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Rate</w:t>
            </w:r>
          </w:p>
        </w:tc>
        <w:tc>
          <w:tcPr>
            <w:tcW w:w="356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F92E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</w:tr>
      <w:tr w:rsidR="00A42D78" w14:paraId="6BF49E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845584" w14:textId="77777777" w:rsidR="00A42D78" w:rsidRDefault="00000000">
            <w:r>
              <w:rPr>
                <w:color w:val="111827"/>
                <w:sz w:val="18"/>
                <w:szCs w:val="18"/>
              </w:rPr>
              <w:t>All Sessions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D16FFB" w14:textId="77777777" w:rsidR="00A42D78" w:rsidRDefault="00000000">
            <w:r>
              <w:rPr>
                <w:color w:val="111827"/>
                <w:sz w:val="18"/>
                <w:szCs w:val="18"/>
              </w:rPr>
              <w:t>2,000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C1F7E1" w14:textId="77777777" w:rsidR="00A42D78" w:rsidRDefault="00000000">
            <w:r>
              <w:rPr>
                <w:color w:val="111827"/>
                <w:sz w:val="18"/>
                <w:szCs w:val="18"/>
              </w:rPr>
              <w:t>100.0%</w:t>
            </w:r>
          </w:p>
        </w:tc>
        <w:tc>
          <w:tcPr>
            <w:tcW w:w="3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4F4AC8" w14:textId="77777777" w:rsidR="00A42D78" w:rsidRDefault="00000000">
            <w:r>
              <w:rPr>
                <w:color w:val="111827"/>
                <w:sz w:val="18"/>
                <w:szCs w:val="18"/>
              </w:rPr>
              <w:t>Baseline traffic</w:t>
            </w:r>
          </w:p>
        </w:tc>
      </w:tr>
      <w:tr w:rsidR="00A42D78" w14:paraId="17080F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7303B4" w14:textId="77777777" w:rsidR="00A42D78" w:rsidRDefault="00000000">
            <w:r>
              <w:rPr>
                <w:color w:val="111827"/>
                <w:sz w:val="18"/>
                <w:szCs w:val="18"/>
              </w:rPr>
              <w:t>Viewed a Product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61D5B3" w14:textId="77777777" w:rsidR="00A42D78" w:rsidRDefault="00000000">
            <w:r>
              <w:rPr>
                <w:color w:val="111827"/>
                <w:sz w:val="18"/>
                <w:szCs w:val="18"/>
              </w:rPr>
              <w:t>1,823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500E8B" w14:textId="77777777" w:rsidR="00A42D78" w:rsidRDefault="00000000">
            <w:r>
              <w:rPr>
                <w:color w:val="111827"/>
                <w:sz w:val="18"/>
                <w:szCs w:val="18"/>
              </w:rPr>
              <w:t>91.2%</w:t>
            </w:r>
          </w:p>
        </w:tc>
        <w:tc>
          <w:tcPr>
            <w:tcW w:w="3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4AAE28" w14:textId="77777777" w:rsidR="00A42D78" w:rsidRDefault="00000000">
            <w:r>
              <w:rPr>
                <w:color w:val="111827"/>
                <w:sz w:val="18"/>
                <w:szCs w:val="18"/>
              </w:rPr>
              <w:t>Strong product discovery</w:t>
            </w:r>
          </w:p>
        </w:tc>
      </w:tr>
      <w:tr w:rsidR="00A42D78" w14:paraId="1A55E6E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3BC2C3" w14:textId="77777777" w:rsidR="00A42D78" w:rsidRDefault="00000000">
            <w:r>
              <w:rPr>
                <w:color w:val="111827"/>
                <w:sz w:val="18"/>
                <w:szCs w:val="18"/>
              </w:rPr>
              <w:t>Added to Cart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AB8543" w14:textId="77777777" w:rsidR="00A42D78" w:rsidRDefault="00000000">
            <w:r>
              <w:rPr>
                <w:color w:val="111827"/>
                <w:sz w:val="18"/>
                <w:szCs w:val="18"/>
              </w:rPr>
              <w:t>794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242DB1" w14:textId="77777777" w:rsidR="00A42D78" w:rsidRDefault="00000000">
            <w:r>
              <w:rPr>
                <w:color w:val="111827"/>
                <w:sz w:val="18"/>
                <w:szCs w:val="18"/>
              </w:rPr>
              <w:t>39.7%</w:t>
            </w:r>
          </w:p>
        </w:tc>
        <w:tc>
          <w:tcPr>
            <w:tcW w:w="3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F98450" w14:textId="77777777" w:rsidR="00A42D78" w:rsidRDefault="00000000">
            <w:r>
              <w:rPr>
                <w:color w:val="111827"/>
                <w:sz w:val="18"/>
                <w:szCs w:val="18"/>
              </w:rPr>
              <w:t>Moderate intent</w:t>
            </w:r>
          </w:p>
        </w:tc>
      </w:tr>
      <w:tr w:rsidR="00A42D78" w14:paraId="037899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88E138" w14:textId="77777777" w:rsidR="00A42D78" w:rsidRDefault="00000000">
            <w:r>
              <w:rPr>
                <w:color w:val="111827"/>
                <w:sz w:val="18"/>
                <w:szCs w:val="18"/>
              </w:rPr>
              <w:t>Converted Session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351A5A" w14:textId="77777777" w:rsidR="00A42D78" w:rsidRDefault="00000000">
            <w:r>
              <w:rPr>
                <w:color w:val="111827"/>
                <w:sz w:val="18"/>
                <w:szCs w:val="18"/>
              </w:rPr>
              <w:t>420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40D606" w14:textId="77777777" w:rsidR="00A42D78" w:rsidRDefault="00000000">
            <w:r>
              <w:rPr>
                <w:color w:val="111827"/>
                <w:sz w:val="18"/>
                <w:szCs w:val="18"/>
              </w:rPr>
              <w:t>21.0%</w:t>
            </w:r>
          </w:p>
        </w:tc>
        <w:tc>
          <w:tcPr>
            <w:tcW w:w="3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5F6A2A" w14:textId="77777777" w:rsidR="00A42D78" w:rsidRDefault="00000000">
            <w:r>
              <w:rPr>
                <w:color w:val="111827"/>
                <w:sz w:val="18"/>
                <w:szCs w:val="18"/>
              </w:rPr>
              <w:t>Key drop-off point</w:t>
            </w:r>
          </w:p>
        </w:tc>
      </w:tr>
      <w:tr w:rsidR="00A42D78" w14:paraId="43A87D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AF92C6" w14:textId="77777777" w:rsidR="00A42D78" w:rsidRDefault="00000000">
            <w:r>
              <w:rPr>
                <w:color w:val="111827"/>
                <w:sz w:val="18"/>
                <w:szCs w:val="18"/>
              </w:rPr>
              <w:t>Completed/Shipped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9E93F8" w14:textId="77777777" w:rsidR="00A42D78" w:rsidRDefault="00000000">
            <w:r>
              <w:rPr>
                <w:color w:val="111827"/>
                <w:sz w:val="18"/>
                <w:szCs w:val="18"/>
              </w:rPr>
              <w:t>344</w:t>
            </w:r>
          </w:p>
        </w:tc>
        <w:tc>
          <w:tcPr>
            <w:tcW w:w="1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9F42FF" w14:textId="77777777" w:rsidR="00A42D78" w:rsidRDefault="00000000">
            <w:r>
              <w:rPr>
                <w:color w:val="111827"/>
                <w:sz w:val="18"/>
                <w:szCs w:val="18"/>
              </w:rPr>
              <w:t>17.2%</w:t>
            </w:r>
          </w:p>
        </w:tc>
        <w:tc>
          <w:tcPr>
            <w:tcW w:w="3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DA096E" w14:textId="77777777" w:rsidR="00A42D78" w:rsidRDefault="00000000">
            <w:r>
              <w:rPr>
                <w:color w:val="111827"/>
                <w:sz w:val="18"/>
                <w:szCs w:val="18"/>
              </w:rPr>
              <w:t>Fulfilled orders</w:t>
            </w:r>
          </w:p>
        </w:tc>
      </w:tr>
    </w:tbl>
    <w:p w14:paraId="31EF0E32" w14:textId="77777777" w:rsidR="00A42D78" w:rsidRDefault="00A42D7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42D78" w14:paraId="18022B23" w14:textId="77777777">
        <w:tc>
          <w:tcPr>
            <w:tcW w:w="9360" w:type="dxa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005D25" w14:textId="77777777" w:rsidR="00A42D78" w:rsidRDefault="00000000">
            <w:pPr>
              <w:spacing w:after="80"/>
            </w:pPr>
            <w:r>
              <w:rPr>
                <w:b/>
                <w:bCs/>
                <w:color w:val="2563EB"/>
              </w:rPr>
              <w:t xml:space="preserve">Key Insight:  </w:t>
            </w:r>
            <w:r>
              <w:rPr>
                <w:color w:val="111827"/>
              </w:rPr>
              <w:t xml:space="preserve">The Cart → Conversion gap (47% drop) is the highest-priority optimization target. For Rwanda, this is likely driven by mobile payment friction — improving the MTN </w:t>
            </w:r>
            <w:proofErr w:type="spellStart"/>
            <w:r>
              <w:rPr>
                <w:color w:val="111827"/>
              </w:rPr>
              <w:t>MoMo</w:t>
            </w:r>
            <w:proofErr w:type="spellEnd"/>
            <w:r>
              <w:rPr>
                <w:color w:val="111827"/>
              </w:rPr>
              <w:t xml:space="preserve"> checkout flow could recover a significant portion of abandoned carts.</w:t>
            </w:r>
          </w:p>
        </w:tc>
      </w:tr>
    </w:tbl>
    <w:p w14:paraId="263D9743" w14:textId="77777777" w:rsidR="00A42D78" w:rsidRDefault="00A42D78">
      <w:pPr>
        <w:spacing w:after="80"/>
      </w:pPr>
    </w:p>
    <w:p w14:paraId="6C1EE9F8" w14:textId="77777777" w:rsidR="00AD6115" w:rsidRDefault="00AD6115">
      <w:pPr>
        <w:spacing w:after="80"/>
      </w:pPr>
    </w:p>
    <w:p w14:paraId="7A4ABA33" w14:textId="77777777" w:rsidR="00AD6115" w:rsidRDefault="00AD6115">
      <w:pPr>
        <w:spacing w:after="80"/>
      </w:pPr>
    </w:p>
    <w:p w14:paraId="77F8B5F0" w14:textId="77777777" w:rsidR="00AD6115" w:rsidRDefault="00AD6115">
      <w:pPr>
        <w:spacing w:after="80"/>
      </w:pPr>
    </w:p>
    <w:p w14:paraId="17ED2EBE" w14:textId="77777777" w:rsidR="00AD6115" w:rsidRDefault="00AD6115">
      <w:pPr>
        <w:spacing w:after="80"/>
      </w:pPr>
    </w:p>
    <w:p w14:paraId="4ACC45AE" w14:textId="77777777" w:rsidR="00AD6115" w:rsidRDefault="00AD6115">
      <w:pPr>
        <w:spacing w:after="80"/>
      </w:pPr>
    </w:p>
    <w:p w14:paraId="46DBD185" w14:textId="77777777" w:rsidR="00AD6115" w:rsidRDefault="00AD6115">
      <w:pPr>
        <w:spacing w:after="80"/>
      </w:pPr>
    </w:p>
    <w:p w14:paraId="2C39AC1B" w14:textId="77777777" w:rsidR="00AD6115" w:rsidRDefault="00AD6115">
      <w:pPr>
        <w:spacing w:after="80"/>
      </w:pPr>
    </w:p>
    <w:p w14:paraId="23E0AC00" w14:textId="3B8C482C" w:rsidR="00A42D78" w:rsidRDefault="00000000">
      <w:pPr>
        <w:pStyle w:val="Heading2"/>
      </w:pPr>
      <w:r>
        <w:lastRenderedPageBreak/>
        <w:t>4.3 Rwanda Market Referrer Analysis</w:t>
      </w:r>
    </w:p>
    <w:p w14:paraId="7D333A7D" w14:textId="77777777" w:rsidR="00A42D78" w:rsidRDefault="00000000">
      <w:pPr>
        <w:spacing w:after="80"/>
        <w:jc w:val="both"/>
      </w:pPr>
      <w:r>
        <w:rPr>
          <w:color w:val="111827"/>
        </w:rPr>
        <w:t>Business question: Which digital channel drives the highest revenue in the Rwandan market — WhatsApp sharing, Facebook, or Google Search?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600"/>
        <w:gridCol w:w="2000"/>
        <w:gridCol w:w="2200"/>
        <w:gridCol w:w="1160"/>
      </w:tblGrid>
      <w:tr w:rsidR="00A42D78" w14:paraId="1252F9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7B9FC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Referrer</w:t>
            </w:r>
          </w:p>
        </w:tc>
        <w:tc>
          <w:tcPr>
            <w:tcW w:w="16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6B3AB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Sessions</w:t>
            </w:r>
          </w:p>
        </w:tc>
        <w:tc>
          <w:tcPr>
            <w:tcW w:w="20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766AA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Conversions</w:t>
            </w:r>
          </w:p>
        </w:tc>
        <w:tc>
          <w:tcPr>
            <w:tcW w:w="22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A3C6F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Revenue (RWF)</w:t>
            </w:r>
          </w:p>
        </w:tc>
        <w:tc>
          <w:tcPr>
            <w:tcW w:w="116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D3C67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Conv Rate</w:t>
            </w:r>
          </w:p>
        </w:tc>
      </w:tr>
      <w:tr w:rsidR="00A42D78" w14:paraId="4A2F01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304705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whatsapp</w:t>
            </w:r>
            <w:proofErr w:type="spellEnd"/>
          </w:p>
        </w:tc>
        <w:tc>
          <w:tcPr>
            <w:tcW w:w="16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214497" w14:textId="77777777" w:rsidR="00A42D78" w:rsidRDefault="00000000">
            <w:r>
              <w:rPr>
                <w:color w:val="111827"/>
                <w:sz w:val="18"/>
                <w:szCs w:val="18"/>
              </w:rPr>
              <w:t>387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510A0D" w14:textId="77777777" w:rsidR="00A42D78" w:rsidRDefault="00000000">
            <w:r>
              <w:rPr>
                <w:color w:val="111827"/>
                <w:sz w:val="18"/>
                <w:szCs w:val="18"/>
              </w:rPr>
              <w:t>82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FB9393" w14:textId="77777777" w:rsidR="00A42D78" w:rsidRDefault="00000000">
            <w:r>
              <w:rPr>
                <w:color w:val="111827"/>
                <w:sz w:val="18"/>
                <w:szCs w:val="18"/>
              </w:rPr>
              <w:t>18,450</w:t>
            </w:r>
          </w:p>
        </w:tc>
        <w:tc>
          <w:tcPr>
            <w:tcW w:w="1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595C19" w14:textId="77777777" w:rsidR="00A42D78" w:rsidRDefault="00000000">
            <w:r>
              <w:rPr>
                <w:color w:val="111827"/>
                <w:sz w:val="18"/>
                <w:szCs w:val="18"/>
              </w:rPr>
              <w:t>21.2%</w:t>
            </w:r>
          </w:p>
        </w:tc>
      </w:tr>
      <w:tr w:rsidR="00A42D78" w14:paraId="01C83D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69A895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facebook</w:t>
            </w:r>
            <w:proofErr w:type="spellEnd"/>
          </w:p>
        </w:tc>
        <w:tc>
          <w:tcPr>
            <w:tcW w:w="16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751A8B" w14:textId="77777777" w:rsidR="00A42D78" w:rsidRDefault="00000000">
            <w:r>
              <w:rPr>
                <w:color w:val="111827"/>
                <w:sz w:val="18"/>
                <w:szCs w:val="18"/>
              </w:rPr>
              <w:t>341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882C1A" w14:textId="77777777" w:rsidR="00A42D78" w:rsidRDefault="00000000">
            <w:r>
              <w:rPr>
                <w:color w:val="111827"/>
                <w:sz w:val="18"/>
                <w:szCs w:val="18"/>
              </w:rPr>
              <w:t>71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10A09C" w14:textId="77777777" w:rsidR="00A42D78" w:rsidRDefault="00000000">
            <w:r>
              <w:rPr>
                <w:color w:val="111827"/>
                <w:sz w:val="18"/>
                <w:szCs w:val="18"/>
              </w:rPr>
              <w:t>15,890</w:t>
            </w:r>
          </w:p>
        </w:tc>
        <w:tc>
          <w:tcPr>
            <w:tcW w:w="1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EE5F3C" w14:textId="77777777" w:rsidR="00A42D78" w:rsidRDefault="00000000">
            <w:r>
              <w:rPr>
                <w:color w:val="111827"/>
                <w:sz w:val="18"/>
                <w:szCs w:val="18"/>
              </w:rPr>
              <w:t>20.8%</w:t>
            </w:r>
          </w:p>
        </w:tc>
      </w:tr>
      <w:tr w:rsidR="00A42D78" w14:paraId="234BC3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DD63D6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google_search</w:t>
            </w:r>
            <w:proofErr w:type="spellEnd"/>
          </w:p>
        </w:tc>
        <w:tc>
          <w:tcPr>
            <w:tcW w:w="16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4C14F0" w14:textId="77777777" w:rsidR="00A42D78" w:rsidRDefault="00000000">
            <w:r>
              <w:rPr>
                <w:color w:val="111827"/>
                <w:sz w:val="18"/>
                <w:szCs w:val="18"/>
              </w:rPr>
              <w:t>298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CBFFE6" w14:textId="77777777" w:rsidR="00A42D78" w:rsidRDefault="00000000">
            <w:r>
              <w:rPr>
                <w:color w:val="111827"/>
                <w:sz w:val="18"/>
                <w:szCs w:val="18"/>
              </w:rPr>
              <w:t>63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24E3AF" w14:textId="77777777" w:rsidR="00A42D78" w:rsidRDefault="00000000">
            <w:r>
              <w:rPr>
                <w:color w:val="111827"/>
                <w:sz w:val="18"/>
                <w:szCs w:val="18"/>
              </w:rPr>
              <w:t>14,175</w:t>
            </w:r>
          </w:p>
        </w:tc>
        <w:tc>
          <w:tcPr>
            <w:tcW w:w="1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3F9533" w14:textId="77777777" w:rsidR="00A42D78" w:rsidRDefault="00000000">
            <w:r>
              <w:rPr>
                <w:color w:val="111827"/>
                <w:sz w:val="18"/>
                <w:szCs w:val="18"/>
              </w:rPr>
              <w:t>21.1%</w:t>
            </w:r>
          </w:p>
        </w:tc>
      </w:tr>
      <w:tr w:rsidR="00A42D78" w14:paraId="3F2986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9CEC4E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sms_campaign</w:t>
            </w:r>
            <w:proofErr w:type="spellEnd"/>
          </w:p>
        </w:tc>
        <w:tc>
          <w:tcPr>
            <w:tcW w:w="16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2226A2" w14:textId="77777777" w:rsidR="00A42D78" w:rsidRDefault="00000000">
            <w:r>
              <w:rPr>
                <w:color w:val="111827"/>
                <w:sz w:val="18"/>
                <w:szCs w:val="18"/>
              </w:rPr>
              <w:t>187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30D478" w14:textId="77777777" w:rsidR="00A42D78" w:rsidRDefault="00000000">
            <w:r>
              <w:rPr>
                <w:color w:val="111827"/>
                <w:sz w:val="18"/>
                <w:szCs w:val="18"/>
              </w:rPr>
              <w:t>38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53BB3C" w14:textId="77777777" w:rsidR="00A42D78" w:rsidRDefault="00000000">
            <w:r>
              <w:rPr>
                <w:color w:val="111827"/>
                <w:sz w:val="18"/>
                <w:szCs w:val="18"/>
              </w:rPr>
              <w:t>8,550</w:t>
            </w:r>
          </w:p>
        </w:tc>
        <w:tc>
          <w:tcPr>
            <w:tcW w:w="1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42DD1E" w14:textId="77777777" w:rsidR="00A42D78" w:rsidRDefault="00000000">
            <w:r>
              <w:rPr>
                <w:color w:val="111827"/>
                <w:sz w:val="18"/>
                <w:szCs w:val="18"/>
              </w:rPr>
              <w:t>20.3%</w:t>
            </w:r>
          </w:p>
        </w:tc>
      </w:tr>
      <w:tr w:rsidR="00A42D78" w14:paraId="649581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09F10E" w14:textId="77777777" w:rsidR="00A42D78" w:rsidRDefault="00000000">
            <w:r>
              <w:rPr>
                <w:color w:val="111827"/>
                <w:sz w:val="18"/>
                <w:szCs w:val="18"/>
              </w:rPr>
              <w:t>direct</w:t>
            </w:r>
          </w:p>
        </w:tc>
        <w:tc>
          <w:tcPr>
            <w:tcW w:w="16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71719E" w14:textId="77777777" w:rsidR="00A42D78" w:rsidRDefault="00000000">
            <w:r>
              <w:rPr>
                <w:color w:val="111827"/>
                <w:sz w:val="18"/>
                <w:szCs w:val="18"/>
              </w:rPr>
              <w:t>412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20717A" w14:textId="77777777" w:rsidR="00A42D78" w:rsidRDefault="00000000">
            <w:r>
              <w:rPr>
                <w:color w:val="111827"/>
                <w:sz w:val="18"/>
                <w:szCs w:val="18"/>
              </w:rPr>
              <w:t>87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ADF5D7" w14:textId="77777777" w:rsidR="00A42D78" w:rsidRDefault="00000000">
            <w:r>
              <w:rPr>
                <w:color w:val="111827"/>
                <w:sz w:val="18"/>
                <w:szCs w:val="18"/>
              </w:rPr>
              <w:t>19,575</w:t>
            </w:r>
          </w:p>
        </w:tc>
        <w:tc>
          <w:tcPr>
            <w:tcW w:w="1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BD0C80" w14:textId="77777777" w:rsidR="00A42D78" w:rsidRDefault="00000000">
            <w:r>
              <w:rPr>
                <w:color w:val="111827"/>
                <w:sz w:val="18"/>
                <w:szCs w:val="18"/>
              </w:rPr>
              <w:t>21.1%</w:t>
            </w:r>
          </w:p>
        </w:tc>
      </w:tr>
      <w:tr w:rsidR="00A42D78" w14:paraId="155004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9DFCA8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instagram</w:t>
            </w:r>
            <w:proofErr w:type="spellEnd"/>
          </w:p>
        </w:tc>
        <w:tc>
          <w:tcPr>
            <w:tcW w:w="16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F29532" w14:textId="77777777" w:rsidR="00A42D78" w:rsidRDefault="00000000">
            <w:r>
              <w:rPr>
                <w:color w:val="111827"/>
                <w:sz w:val="18"/>
                <w:szCs w:val="18"/>
              </w:rPr>
              <w:t>214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5262AD" w14:textId="77777777" w:rsidR="00A42D78" w:rsidRDefault="00000000">
            <w:r>
              <w:rPr>
                <w:color w:val="111827"/>
                <w:sz w:val="18"/>
                <w:szCs w:val="18"/>
              </w:rPr>
              <w:t>44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A05393" w14:textId="77777777" w:rsidR="00A42D78" w:rsidRDefault="00000000">
            <w:r>
              <w:rPr>
                <w:color w:val="111827"/>
                <w:sz w:val="18"/>
                <w:szCs w:val="18"/>
              </w:rPr>
              <w:t>9,900</w:t>
            </w:r>
          </w:p>
        </w:tc>
        <w:tc>
          <w:tcPr>
            <w:tcW w:w="1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B3083D" w14:textId="77777777" w:rsidR="00A42D78" w:rsidRDefault="00000000">
            <w:r>
              <w:rPr>
                <w:color w:val="111827"/>
                <w:sz w:val="18"/>
                <w:szCs w:val="18"/>
              </w:rPr>
              <w:t>20.6%</w:t>
            </w:r>
          </w:p>
        </w:tc>
      </w:tr>
      <w:tr w:rsidR="00A42D78" w14:paraId="6B30BC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BDCB8E" w14:textId="77777777" w:rsidR="00A42D78" w:rsidRDefault="00000000">
            <w:proofErr w:type="spellStart"/>
            <w:r>
              <w:rPr>
                <w:color w:val="111827"/>
                <w:sz w:val="18"/>
                <w:szCs w:val="18"/>
              </w:rPr>
              <w:t>word_of_mouth</w:t>
            </w:r>
            <w:proofErr w:type="spellEnd"/>
          </w:p>
        </w:tc>
        <w:tc>
          <w:tcPr>
            <w:tcW w:w="16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36D4D0" w14:textId="77777777" w:rsidR="00A42D78" w:rsidRDefault="00000000">
            <w:r>
              <w:rPr>
                <w:color w:val="111827"/>
                <w:sz w:val="18"/>
                <w:szCs w:val="18"/>
              </w:rPr>
              <w:t>161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8EFB50" w14:textId="77777777" w:rsidR="00A42D78" w:rsidRDefault="00000000">
            <w:r>
              <w:rPr>
                <w:color w:val="111827"/>
                <w:sz w:val="18"/>
                <w:szCs w:val="18"/>
              </w:rPr>
              <w:t>35</w:t>
            </w:r>
          </w:p>
        </w:tc>
        <w:tc>
          <w:tcPr>
            <w:tcW w:w="22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4C1E67" w14:textId="77777777" w:rsidR="00A42D78" w:rsidRDefault="00000000">
            <w:r>
              <w:rPr>
                <w:color w:val="111827"/>
                <w:sz w:val="18"/>
                <w:szCs w:val="18"/>
              </w:rPr>
              <w:t>7,875</w:t>
            </w:r>
          </w:p>
        </w:tc>
        <w:tc>
          <w:tcPr>
            <w:tcW w:w="11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373674" w14:textId="77777777" w:rsidR="00A42D78" w:rsidRDefault="00000000">
            <w:r>
              <w:rPr>
                <w:color w:val="111827"/>
                <w:sz w:val="18"/>
                <w:szCs w:val="18"/>
              </w:rPr>
              <w:t>21.7%</w:t>
            </w:r>
          </w:p>
        </w:tc>
      </w:tr>
    </w:tbl>
    <w:p w14:paraId="47B21733" w14:textId="77777777" w:rsidR="00A42D78" w:rsidRDefault="00A42D78">
      <w:pPr>
        <w:spacing w:after="80"/>
      </w:pPr>
    </w:p>
    <w:p w14:paraId="1630CB6F" w14:textId="77777777" w:rsidR="00A42D78" w:rsidRDefault="00000000">
      <w:r>
        <w:br w:type="page"/>
      </w:r>
    </w:p>
    <w:p w14:paraId="68F914DF" w14:textId="77777777" w:rsidR="00A42D78" w:rsidRDefault="00000000">
      <w:pPr>
        <w:pStyle w:val="Heading1"/>
        <w:pBdr>
          <w:bottom w:val="single" w:sz="12" w:space="0" w:color="DBEAFE"/>
        </w:pBdr>
      </w:pPr>
      <w:r>
        <w:lastRenderedPageBreak/>
        <w:t>5.  Visualizations &amp; Key Findings (Part 4)</w:t>
      </w:r>
    </w:p>
    <w:p w14:paraId="36A2AE04" w14:textId="77777777" w:rsidR="00A42D78" w:rsidRDefault="00000000">
      <w:pPr>
        <w:spacing w:after="80"/>
        <w:jc w:val="both"/>
      </w:pPr>
      <w:r>
        <w:rPr>
          <w:color w:val="111827"/>
        </w:rPr>
        <w:t>Seven analytical visualizations were generated using Matplotlib from the Rwanda e-commerce dataset. All monetary values are displayed in Rwandan Francs (RWF).</w:t>
      </w:r>
    </w:p>
    <w:p w14:paraId="19FAA4B9" w14:textId="77777777" w:rsidR="00A42D78" w:rsidRDefault="00A42D78">
      <w:pPr>
        <w:spacing w:after="80"/>
      </w:pPr>
    </w:p>
    <w:p w14:paraId="3F8E1BCF" w14:textId="77777777" w:rsidR="00A42D78" w:rsidRDefault="00000000">
      <w:pPr>
        <w:pStyle w:val="Heading3"/>
      </w:pPr>
      <w:r>
        <w:t>Figure 1 — Monthly Revenue Trend</w:t>
      </w:r>
    </w:p>
    <w:p w14:paraId="49CD9C6E" w14:textId="339D4210" w:rsidR="00A42D78" w:rsidRDefault="00000000">
      <w:pPr>
        <w:spacing w:after="80"/>
        <w:jc w:val="both"/>
      </w:pPr>
      <w:r>
        <w:rPr>
          <w:color w:val="111827"/>
        </w:rPr>
        <w:t xml:space="preserve">Revenue grew </w:t>
      </w:r>
      <w:r w:rsidR="00EF61D9">
        <w:rPr>
          <w:color w:val="111827"/>
        </w:rPr>
        <w:t>17.16</w:t>
      </w:r>
      <w:r>
        <w:rPr>
          <w:color w:val="111827"/>
        </w:rPr>
        <w:t xml:space="preserve">% over the 90-day window (January–March 2025), rising from RWF </w:t>
      </w:r>
      <w:r w:rsidR="00764A9E">
        <w:rPr>
          <w:color w:val="111827"/>
        </w:rPr>
        <w:t>4,673,003</w:t>
      </w:r>
      <w:r>
        <w:rPr>
          <w:color w:val="111827"/>
        </w:rPr>
        <w:t xml:space="preserve"> in January to RWF </w:t>
      </w:r>
      <w:r w:rsidR="00764A9E">
        <w:rPr>
          <w:color w:val="111827"/>
        </w:rPr>
        <w:t>5,618,678</w:t>
      </w:r>
      <w:r>
        <w:rPr>
          <w:color w:val="111827"/>
        </w:rPr>
        <w:t xml:space="preserve"> in March. This upward trend suggests growing platform adoption consistent with Rwanda’s expanding digital economy.</w:t>
      </w:r>
    </w:p>
    <w:p w14:paraId="5A59D24B" w14:textId="51626E03" w:rsidR="00A42D78" w:rsidRDefault="00AD6115">
      <w:pPr>
        <w:spacing w:after="80"/>
      </w:pPr>
      <w:r>
        <w:rPr>
          <w:noProof/>
        </w:rPr>
        <w:drawing>
          <wp:inline distT="0" distB="0" distL="0" distR="0" wp14:anchorId="48235C8E" wp14:editId="05449F99">
            <wp:extent cx="6400800" cy="4464050"/>
            <wp:effectExtent l="0" t="0" r="0" b="0"/>
            <wp:docPr id="1273909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909053" name="Picture 12739090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6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76F7" w14:textId="77777777" w:rsidR="00A42D78" w:rsidRDefault="00000000">
      <w:pPr>
        <w:pStyle w:val="Heading3"/>
      </w:pPr>
      <w:r>
        <w:t>Figure 2 — Revenue by Product Category</w:t>
      </w:r>
    </w:p>
    <w:p w14:paraId="7811B4E6" w14:textId="77777777" w:rsidR="00A42D78" w:rsidRDefault="00000000">
      <w:pPr>
        <w:spacing w:after="80"/>
        <w:jc w:val="both"/>
      </w:pPr>
      <w:r>
        <w:rPr>
          <w:color w:val="111827"/>
        </w:rPr>
        <w:t>The top 3 categories (Coffee &amp; Tea, Electronics &amp; Tech, Food &amp; Beverages) account for approximately 60% of total revenue. This reflects Rwanda’s export-quality Arabica coffee as a premium product and growing smartphone/solar product adoption.</w:t>
      </w:r>
    </w:p>
    <w:p w14:paraId="54E0F346" w14:textId="2F891558" w:rsidR="00A42D78" w:rsidRDefault="00AD6115">
      <w:pPr>
        <w:spacing w:after="80"/>
      </w:pPr>
      <w:r>
        <w:rPr>
          <w:noProof/>
        </w:rPr>
        <w:lastRenderedPageBreak/>
        <w:drawing>
          <wp:inline distT="0" distB="0" distL="0" distR="0" wp14:anchorId="3904A650" wp14:editId="0EB642D3">
            <wp:extent cx="5981700" cy="3572998"/>
            <wp:effectExtent l="0" t="0" r="0" b="8890"/>
            <wp:docPr id="17230820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82006" name="Picture 172308200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6323" cy="357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B8F1" w14:textId="77777777" w:rsidR="00A42D78" w:rsidRDefault="00000000">
      <w:pPr>
        <w:pStyle w:val="Heading3"/>
      </w:pPr>
      <w:r>
        <w:t>Figure 3 — Customer Segmentation</w:t>
      </w:r>
    </w:p>
    <w:p w14:paraId="7280E0B2" w14:textId="136CBF53" w:rsidR="00A42D78" w:rsidRDefault="00000000">
      <w:pPr>
        <w:spacing w:after="80"/>
        <w:jc w:val="both"/>
      </w:pPr>
      <w:r>
        <w:rPr>
          <w:color w:val="111827"/>
        </w:rPr>
        <w:t>High-Frequency buyers (5+ orders) represent a small cohort but drive disproportionate revenue. One-Time buyers (5</w:t>
      </w:r>
      <w:r w:rsidR="00733F03">
        <w:rPr>
          <w:color w:val="111827"/>
        </w:rPr>
        <w:t>1</w:t>
      </w:r>
      <w:r>
        <w:rPr>
          <w:color w:val="111827"/>
        </w:rPr>
        <w:t>%) represent the largest untapped retention opportunity — a WhatsApp re-engagement campaign targeting this segment is recommended.</w:t>
      </w:r>
    </w:p>
    <w:p w14:paraId="4E02A743" w14:textId="153414E3" w:rsidR="00A42D78" w:rsidRDefault="00AD6115">
      <w:pPr>
        <w:spacing w:after="80"/>
      </w:pPr>
      <w:r>
        <w:rPr>
          <w:noProof/>
        </w:rPr>
        <w:drawing>
          <wp:inline distT="0" distB="0" distL="0" distR="0" wp14:anchorId="0A120F20" wp14:editId="5AE14238">
            <wp:extent cx="6534150" cy="3233420"/>
            <wp:effectExtent l="0" t="0" r="0" b="5080"/>
            <wp:docPr id="54373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38403" name="Picture 5437384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9B77" w14:textId="77777777" w:rsidR="00A42D78" w:rsidRDefault="00000000">
      <w:pPr>
        <w:pStyle w:val="Heading3"/>
      </w:pPr>
      <w:r>
        <w:t>Figure 4 — Conversion Funnel</w:t>
      </w:r>
    </w:p>
    <w:p w14:paraId="2874142D" w14:textId="77777777" w:rsidR="00A42D78" w:rsidRDefault="00000000">
      <w:pPr>
        <w:spacing w:after="80"/>
        <w:jc w:val="both"/>
      </w:pPr>
      <w:r>
        <w:rPr>
          <w:color w:val="111827"/>
        </w:rPr>
        <w:t xml:space="preserve">The sharpest drop occurs between Cart Addition (39.7%) and Conversion (21.0%) — a 47% loss. For Rwanda, this is likely driven by mobile checkout friction. Streamlining the MTN </w:t>
      </w:r>
      <w:proofErr w:type="spellStart"/>
      <w:r>
        <w:rPr>
          <w:color w:val="111827"/>
        </w:rPr>
        <w:t>MoMo</w:t>
      </w:r>
      <w:proofErr w:type="spellEnd"/>
      <w:r>
        <w:rPr>
          <w:color w:val="111827"/>
        </w:rPr>
        <w:t xml:space="preserve"> and Airtel Money payment flow is the highest-priority fix.</w:t>
      </w:r>
    </w:p>
    <w:p w14:paraId="4CB5ADC4" w14:textId="7D6D960F" w:rsidR="00A42D78" w:rsidRDefault="00733F03">
      <w:pPr>
        <w:spacing w:after="80"/>
      </w:pPr>
      <w:r>
        <w:rPr>
          <w:noProof/>
        </w:rPr>
        <w:lastRenderedPageBreak/>
        <w:drawing>
          <wp:inline distT="0" distB="0" distL="0" distR="0" wp14:anchorId="7022B435" wp14:editId="1E643827">
            <wp:extent cx="6400800" cy="4465320"/>
            <wp:effectExtent l="0" t="0" r="0" b="0"/>
            <wp:docPr id="6261048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04895" name="Picture 6261048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8273F" w14:textId="77777777" w:rsidR="00A42D78" w:rsidRDefault="00000000">
      <w:pPr>
        <w:pStyle w:val="Heading3"/>
      </w:pPr>
      <w:r>
        <w:t>Figure 5 — Device &amp; Referrer Analytics</w:t>
      </w:r>
    </w:p>
    <w:p w14:paraId="3B616FF9" w14:textId="77777777" w:rsidR="00733F03" w:rsidRDefault="00733F03">
      <w:pPr>
        <w:pStyle w:val="Heading3"/>
      </w:pPr>
    </w:p>
    <w:p w14:paraId="2F667D12" w14:textId="77777777" w:rsidR="00A42D78" w:rsidRDefault="00000000">
      <w:pPr>
        <w:spacing w:after="80"/>
        <w:jc w:val="both"/>
      </w:pPr>
      <w:r>
        <w:rPr>
          <w:color w:val="111827"/>
        </w:rPr>
        <w:t>Mobile sessions dominate (80%+) consistent with Rwanda’s mobile-first internet usage. WhatsApp and direct traffic deliver the highest revenue. This validates investing in WhatsApp Business API integration for the platform.</w:t>
      </w:r>
    </w:p>
    <w:p w14:paraId="40F1F5FF" w14:textId="552CE6DD" w:rsidR="00A42D78" w:rsidRDefault="00733F03">
      <w:pPr>
        <w:spacing w:after="80"/>
      </w:pPr>
      <w:r>
        <w:rPr>
          <w:noProof/>
        </w:rPr>
        <w:drawing>
          <wp:inline distT="0" distB="0" distL="0" distR="0" wp14:anchorId="36A18CDE" wp14:editId="38A07F1F">
            <wp:extent cx="6400800" cy="2936875"/>
            <wp:effectExtent l="0" t="0" r="0" b="0"/>
            <wp:docPr id="87977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729" name="Picture 879772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400AE" w14:textId="77777777" w:rsidR="00733F03" w:rsidRDefault="00733F03">
      <w:pPr>
        <w:pStyle w:val="Heading3"/>
      </w:pPr>
    </w:p>
    <w:p w14:paraId="1D7703EB" w14:textId="2411695E" w:rsidR="00A42D78" w:rsidRDefault="00000000">
      <w:pPr>
        <w:pStyle w:val="Heading3"/>
      </w:pPr>
      <w:r>
        <w:lastRenderedPageBreak/>
        <w:t>Figure 6 — Customer Lifetime Value Distribution</w:t>
      </w:r>
    </w:p>
    <w:p w14:paraId="79DDFE66" w14:textId="35430E15" w:rsidR="00A42D78" w:rsidRDefault="00000000">
      <w:pPr>
        <w:spacing w:after="80"/>
        <w:jc w:val="both"/>
      </w:pPr>
      <w:r>
        <w:rPr>
          <w:color w:val="111827"/>
        </w:rPr>
        <w:t xml:space="preserve">CLV is right-skewed; a small cohort of high-engagement users drives outsized value. The mean CLV is approximately RWF </w:t>
      </w:r>
      <w:r w:rsidR="00733F03">
        <w:rPr>
          <w:color w:val="111827"/>
        </w:rPr>
        <w:t>83,293</w:t>
      </w:r>
      <w:r>
        <w:rPr>
          <w:color w:val="111827"/>
        </w:rPr>
        <w:t>. Retention programs (</w:t>
      </w:r>
      <w:proofErr w:type="spellStart"/>
      <w:r>
        <w:rPr>
          <w:color w:val="111827"/>
        </w:rPr>
        <w:t>MoMo</w:t>
      </w:r>
      <w:proofErr w:type="spellEnd"/>
      <w:r>
        <w:rPr>
          <w:color w:val="111827"/>
        </w:rPr>
        <w:t xml:space="preserve"> cashback, loyalty points) should prioritize the High segment.</w:t>
      </w:r>
    </w:p>
    <w:p w14:paraId="43196383" w14:textId="1CC0B827" w:rsidR="00A42D78" w:rsidRDefault="00733F03">
      <w:pPr>
        <w:spacing w:after="80"/>
      </w:pPr>
      <w:r>
        <w:rPr>
          <w:noProof/>
        </w:rPr>
        <w:drawing>
          <wp:inline distT="0" distB="0" distL="0" distR="0" wp14:anchorId="286565BE" wp14:editId="4F458231">
            <wp:extent cx="6400800" cy="2872740"/>
            <wp:effectExtent l="0" t="0" r="0" b="3810"/>
            <wp:docPr id="13775997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599768" name="Picture 137759976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0ACB6" w14:textId="77777777" w:rsidR="00733F03" w:rsidRDefault="00733F03">
      <w:pPr>
        <w:pStyle w:val="Heading3"/>
      </w:pPr>
    </w:p>
    <w:p w14:paraId="400B6CE2" w14:textId="14B9702A" w:rsidR="00A42D78" w:rsidRDefault="00000000">
      <w:pPr>
        <w:pStyle w:val="Heading3"/>
      </w:pPr>
      <w:r>
        <w:t>Figure 7 — Top 12 Products by Revenue</w:t>
      </w:r>
    </w:p>
    <w:p w14:paraId="115D0135" w14:textId="77777777" w:rsidR="00A42D78" w:rsidRDefault="00000000">
      <w:pPr>
        <w:spacing w:after="80"/>
        <w:jc w:val="both"/>
      </w:pPr>
      <w:r>
        <w:rPr>
          <w:color w:val="111827"/>
        </w:rPr>
        <w:t xml:space="preserve">Rwanda Arabica Coffee, MTN </w:t>
      </w:r>
      <w:proofErr w:type="spellStart"/>
      <w:r>
        <w:rPr>
          <w:color w:val="111827"/>
        </w:rPr>
        <w:t>MoMo</w:t>
      </w:r>
      <w:proofErr w:type="spellEnd"/>
      <w:r>
        <w:rPr>
          <w:color w:val="111827"/>
        </w:rPr>
        <w:t xml:space="preserve"> Agent Kits, and </w:t>
      </w:r>
      <w:proofErr w:type="spellStart"/>
      <w:r>
        <w:rPr>
          <w:color w:val="111827"/>
        </w:rPr>
        <w:t>Imishanana</w:t>
      </w:r>
      <w:proofErr w:type="spellEnd"/>
      <w:r>
        <w:rPr>
          <w:color w:val="111827"/>
        </w:rPr>
        <w:t xml:space="preserve"> Traditional Dress lead revenue. High-unit products like Biro Pen Box show low revenue per transaction but high volume — suggesting bundling opportunities.</w:t>
      </w:r>
    </w:p>
    <w:p w14:paraId="6EF8BB32" w14:textId="147F715F" w:rsidR="00A42D78" w:rsidRDefault="00733F03">
      <w:pPr>
        <w:spacing w:after="80"/>
      </w:pPr>
      <w:r>
        <w:rPr>
          <w:noProof/>
        </w:rPr>
        <w:drawing>
          <wp:inline distT="0" distB="0" distL="0" distR="0" wp14:anchorId="782D12B7" wp14:editId="71C936BA">
            <wp:extent cx="7029450" cy="3409950"/>
            <wp:effectExtent l="0" t="0" r="0" b="0"/>
            <wp:docPr id="1068219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1915" name="Picture 1068219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94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55C3" w14:textId="77777777" w:rsidR="00A42D78" w:rsidRDefault="00000000">
      <w:r>
        <w:br w:type="page"/>
      </w:r>
    </w:p>
    <w:p w14:paraId="4111098F" w14:textId="77777777" w:rsidR="00A42D78" w:rsidRDefault="00000000">
      <w:pPr>
        <w:pStyle w:val="Heading1"/>
        <w:pBdr>
          <w:bottom w:val="single" w:sz="12" w:space="0" w:color="DBEAFE"/>
        </w:pBdr>
      </w:pPr>
      <w:r>
        <w:lastRenderedPageBreak/>
        <w:t>6.  Scalability &amp; Technology Justification</w:t>
      </w:r>
    </w:p>
    <w:p w14:paraId="45A8861F" w14:textId="7FBE9775" w:rsidR="00A42D78" w:rsidRDefault="00000000">
      <w:pPr>
        <w:pStyle w:val="Heading2"/>
      </w:pPr>
      <w:r>
        <w:t>6.1 Scalability for Rwanda’s Growing E-Commerce Market</w:t>
      </w:r>
    </w:p>
    <w:p w14:paraId="6D2E1E90" w14:textId="77777777" w:rsidR="00A42D78" w:rsidRDefault="00000000">
      <w:pPr>
        <w:spacing w:after="80"/>
        <w:jc w:val="both"/>
      </w:pPr>
      <w:r>
        <w:rPr>
          <w:color w:val="111827"/>
        </w:rPr>
        <w:t>Rwanda’s e-commerce market is projected to grow significantly as smartphone penetration rises and 4G/LTE coverage expands. The architecture is designed to scale with this growth:</w:t>
      </w:r>
    </w:p>
    <w:p w14:paraId="1D576935" w14:textId="77777777" w:rsidR="00A42D78" w:rsidRDefault="00A42D78">
      <w:pPr>
        <w:spacing w:after="80"/>
      </w:pPr>
    </w:p>
    <w:p w14:paraId="3D6BE980" w14:textId="5BAB8E5C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11827"/>
        </w:rPr>
        <w:t xml:space="preserve">MongoDB: </w:t>
      </w:r>
      <w:r>
        <w:rPr>
          <w:color w:val="111827"/>
        </w:rPr>
        <w:t xml:space="preserve">Horizontal sharding on </w:t>
      </w:r>
      <w:proofErr w:type="spellStart"/>
      <w:r>
        <w:rPr>
          <w:color w:val="111827"/>
        </w:rPr>
        <w:t>user_id</w:t>
      </w:r>
      <w:proofErr w:type="spellEnd"/>
      <w:r>
        <w:rPr>
          <w:color w:val="111827"/>
        </w:rPr>
        <w:t>. Atlas M10 cluster (~</w:t>
      </w:r>
      <w:r w:rsidR="00733F03">
        <w:rPr>
          <w:color w:val="111827"/>
        </w:rPr>
        <w:t>Rwf</w:t>
      </w:r>
      <w:r>
        <w:rPr>
          <w:color w:val="111827"/>
        </w:rPr>
        <w:t>57/month) handles up to 1M users. As Kigali’s digital population grows, add shards without schema changes.</w:t>
      </w:r>
    </w:p>
    <w:p w14:paraId="6FE9A5C5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11827"/>
        </w:rPr>
        <w:t xml:space="preserve">HBase: </w:t>
      </w:r>
      <w:r>
        <w:rPr>
          <w:color w:val="111827"/>
        </w:rPr>
        <w:t>Region auto-splitting handles Rwanda’s session growth. At 10M users × 5 sessions/day = 4.5B rows/year — well within HBase range. SNAPPY compression reduces storage 60-70% in production.</w:t>
      </w:r>
    </w:p>
    <w:p w14:paraId="71896156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11827"/>
        </w:rPr>
        <w:t xml:space="preserve">Spark: </w:t>
      </w:r>
      <w:r>
        <w:rPr>
          <w:color w:val="111827"/>
        </w:rPr>
        <w:t xml:space="preserve">Add EMR worker nodes linearly. Partition transactions by province for localized analytics (Kigali vs Northern Province performance). Spark Structured Streaming enables real-time </w:t>
      </w:r>
      <w:proofErr w:type="spellStart"/>
      <w:r>
        <w:rPr>
          <w:color w:val="111827"/>
        </w:rPr>
        <w:t>MoMo</w:t>
      </w:r>
      <w:proofErr w:type="spellEnd"/>
      <w:r>
        <w:rPr>
          <w:color w:val="111827"/>
        </w:rPr>
        <w:t xml:space="preserve"> transaction monitoring.</w:t>
      </w:r>
    </w:p>
    <w:p w14:paraId="3E681A4D" w14:textId="77777777" w:rsidR="00A42D78" w:rsidRDefault="00A42D78">
      <w:pPr>
        <w:spacing w:after="80"/>
      </w:pPr>
    </w:p>
    <w:p w14:paraId="3AC5D1C4" w14:textId="5F8134EA" w:rsidR="00A42D78" w:rsidRDefault="00000000">
      <w:pPr>
        <w:pStyle w:val="Heading2"/>
      </w:pPr>
      <w:r>
        <w:t>6.2 Technology Selection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000"/>
        <w:gridCol w:w="3860"/>
      </w:tblGrid>
      <w:tr w:rsidR="00A42D78" w14:paraId="70F11F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D2538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Analytical Task</w:t>
            </w:r>
          </w:p>
        </w:tc>
        <w:tc>
          <w:tcPr>
            <w:tcW w:w="200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9A717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Technology</w:t>
            </w:r>
          </w:p>
        </w:tc>
        <w:tc>
          <w:tcPr>
            <w:tcW w:w="3860" w:type="dxa"/>
            <w:tcBorders>
              <w:top w:val="single" w:sz="6" w:space="0" w:color="1D4ED8"/>
              <w:left w:val="single" w:sz="6" w:space="0" w:color="1D4ED8"/>
              <w:bottom w:val="single" w:sz="6" w:space="0" w:color="1D4ED8"/>
              <w:right w:val="single" w:sz="6" w:space="0" w:color="1D4ED8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BFDB6" w14:textId="77777777" w:rsidR="00A42D78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Justification</w:t>
            </w:r>
          </w:p>
        </w:tc>
      </w:tr>
      <w:tr w:rsidR="00A42D78" w14:paraId="3298230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55899E" w14:textId="77777777" w:rsidR="00A42D78" w:rsidRDefault="00000000">
            <w:r>
              <w:rPr>
                <w:color w:val="111827"/>
                <w:sz w:val="18"/>
                <w:szCs w:val="18"/>
              </w:rPr>
              <w:t>Product catalog — Arabica Coffee, Kitenge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8D6139" w14:textId="77777777" w:rsidR="00A42D78" w:rsidRDefault="00000000">
            <w:r>
              <w:rPr>
                <w:color w:val="111827"/>
                <w:sz w:val="18"/>
                <w:szCs w:val="18"/>
              </w:rPr>
              <w:t>MongoDB</w:t>
            </w:r>
          </w:p>
        </w:tc>
        <w:tc>
          <w:tcPr>
            <w:tcW w:w="38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D76DB3" w14:textId="425FD708" w:rsidR="00A42D78" w:rsidRDefault="00000000">
            <w:r>
              <w:rPr>
                <w:color w:val="111827"/>
                <w:sz w:val="18"/>
                <w:szCs w:val="18"/>
              </w:rPr>
              <w:t xml:space="preserve">Nested category hierarchy, </w:t>
            </w:r>
            <w:proofErr w:type="spellStart"/>
            <w:r w:rsidR="00733F03">
              <w:rPr>
                <w:color w:val="111827"/>
                <w:sz w:val="18"/>
                <w:szCs w:val="18"/>
              </w:rPr>
              <w:t>price_history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array, flexible schema</w:t>
            </w:r>
          </w:p>
        </w:tc>
      </w:tr>
      <w:tr w:rsidR="00A42D78" w14:paraId="235A785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848376" w14:textId="77777777" w:rsidR="00A42D78" w:rsidRDefault="00000000">
            <w:r>
              <w:rPr>
                <w:color w:val="111827"/>
                <w:sz w:val="18"/>
                <w:szCs w:val="18"/>
              </w:rPr>
              <w:t>User profiles by province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B3F706" w14:textId="77777777" w:rsidR="00A42D78" w:rsidRDefault="00000000">
            <w:r>
              <w:rPr>
                <w:color w:val="111827"/>
                <w:sz w:val="18"/>
                <w:szCs w:val="18"/>
              </w:rPr>
              <w:t>MongoDB</w:t>
            </w:r>
          </w:p>
        </w:tc>
        <w:tc>
          <w:tcPr>
            <w:tcW w:w="38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185AA6" w14:textId="77777777" w:rsidR="00A42D78" w:rsidRDefault="00000000">
            <w:r>
              <w:rPr>
                <w:color w:val="111827"/>
                <w:sz w:val="18"/>
                <w:szCs w:val="18"/>
              </w:rPr>
              <w:t>Rich aggregation pipelines, embedded purchase_summary</w:t>
            </w:r>
          </w:p>
        </w:tc>
      </w:tr>
      <w:tr w:rsidR="00A42D78" w14:paraId="26329D2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C82408" w14:textId="77777777" w:rsidR="00A42D78" w:rsidRDefault="00000000">
            <w:r>
              <w:rPr>
                <w:color w:val="111827"/>
                <w:sz w:val="18"/>
                <w:szCs w:val="18"/>
              </w:rPr>
              <w:t>Session time-series — mobile browsing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1B3319" w14:textId="77777777" w:rsidR="00A42D78" w:rsidRDefault="00000000">
            <w:r>
              <w:rPr>
                <w:color w:val="111827"/>
                <w:sz w:val="18"/>
                <w:szCs w:val="18"/>
              </w:rPr>
              <w:t>HBase</w:t>
            </w:r>
          </w:p>
        </w:tc>
        <w:tc>
          <w:tcPr>
            <w:tcW w:w="38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845160" w14:textId="4599FBD2" w:rsidR="00A42D78" w:rsidRDefault="00000000">
            <w:r>
              <w:rPr>
                <w:color w:val="111827"/>
                <w:sz w:val="18"/>
                <w:szCs w:val="18"/>
              </w:rPr>
              <w:t>Billions of events, range scans by user</w:t>
            </w:r>
            <w:r w:rsidR="00733F03">
              <w:rPr>
                <w:color w:val="111827"/>
                <w:sz w:val="18"/>
                <w:szCs w:val="18"/>
              </w:rPr>
              <w:t xml:space="preserve"> </w:t>
            </w:r>
            <w:r>
              <w:rPr>
                <w:color w:val="111827"/>
                <w:sz w:val="18"/>
                <w:szCs w:val="18"/>
              </w:rPr>
              <w:t>+</w:t>
            </w:r>
            <w:r w:rsidR="00733F03">
              <w:rPr>
                <w:color w:val="111827"/>
                <w:sz w:val="18"/>
                <w:szCs w:val="18"/>
              </w:rPr>
              <w:t xml:space="preserve"> </w:t>
            </w:r>
            <w:r>
              <w:rPr>
                <w:color w:val="111827"/>
                <w:sz w:val="18"/>
                <w:szCs w:val="18"/>
              </w:rPr>
              <w:t>time, sparse columns</w:t>
            </w:r>
          </w:p>
        </w:tc>
      </w:tr>
      <w:tr w:rsidR="00A42D78" w14:paraId="12CF07F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C2B8E0" w14:textId="77777777" w:rsidR="00A42D78" w:rsidRDefault="00000000">
            <w:r>
              <w:rPr>
                <w:color w:val="111827"/>
                <w:sz w:val="18"/>
                <w:szCs w:val="18"/>
              </w:rPr>
              <w:t>Product daily view/sales counters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3B6AEE" w14:textId="77777777" w:rsidR="00A42D78" w:rsidRDefault="00000000">
            <w:r>
              <w:rPr>
                <w:color w:val="111827"/>
                <w:sz w:val="18"/>
                <w:szCs w:val="18"/>
              </w:rPr>
              <w:t>HBase</w:t>
            </w:r>
          </w:p>
        </w:tc>
        <w:tc>
          <w:tcPr>
            <w:tcW w:w="38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81E22E" w14:textId="77777777" w:rsidR="00A42D78" w:rsidRDefault="00000000">
            <w:r>
              <w:rPr>
                <w:color w:val="111827"/>
                <w:sz w:val="18"/>
                <w:szCs w:val="18"/>
              </w:rPr>
              <w:t>Atomic counter increments, efficient time-range scans</w:t>
            </w:r>
          </w:p>
        </w:tc>
      </w:tr>
      <w:tr w:rsidR="00A42D78" w14:paraId="28285D6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71F908" w14:textId="77777777" w:rsidR="00A42D78" w:rsidRDefault="00000000">
            <w:r>
              <w:rPr>
                <w:color w:val="111827"/>
                <w:sz w:val="18"/>
                <w:szCs w:val="18"/>
              </w:rPr>
              <w:t>Cohort analysis by registration month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6B815F" w14:textId="77777777" w:rsidR="00A42D78" w:rsidRDefault="00000000">
            <w:r>
              <w:rPr>
                <w:color w:val="111827"/>
                <w:sz w:val="18"/>
                <w:szCs w:val="18"/>
              </w:rPr>
              <w:t>Spark</w:t>
            </w:r>
          </w:p>
        </w:tc>
        <w:tc>
          <w:tcPr>
            <w:tcW w:w="38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4EEEB5" w14:textId="77777777" w:rsidR="00A42D78" w:rsidRDefault="00000000">
            <w:r>
              <w:rPr>
                <w:color w:val="111827"/>
                <w:sz w:val="18"/>
                <w:szCs w:val="18"/>
              </w:rPr>
              <w:t>Cross-file joins, window functions at scale</w:t>
            </w:r>
          </w:p>
        </w:tc>
      </w:tr>
      <w:tr w:rsidR="00A42D78" w14:paraId="6291232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936B51" w14:textId="77777777" w:rsidR="00A42D78" w:rsidRDefault="00000000">
            <w:r>
              <w:rPr>
                <w:color w:val="111827"/>
                <w:sz w:val="18"/>
                <w:szCs w:val="18"/>
              </w:rPr>
              <w:t>Co-purchase recommendations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88DFC9" w14:textId="77777777" w:rsidR="00A42D78" w:rsidRDefault="00000000">
            <w:r>
              <w:rPr>
                <w:color w:val="111827"/>
                <w:sz w:val="18"/>
                <w:szCs w:val="18"/>
              </w:rPr>
              <w:t>Spark</w:t>
            </w:r>
          </w:p>
        </w:tc>
        <w:tc>
          <w:tcPr>
            <w:tcW w:w="38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FE084C" w14:textId="77777777" w:rsidR="00A42D78" w:rsidRDefault="00000000">
            <w:r>
              <w:rPr>
                <w:color w:val="111827"/>
                <w:sz w:val="18"/>
                <w:szCs w:val="18"/>
              </w:rPr>
              <w:t>Distributed co-occurrence matrix across 678 transactions</w:t>
            </w:r>
          </w:p>
        </w:tc>
      </w:tr>
      <w:tr w:rsidR="00A42D78" w14:paraId="6150D1E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FD6275" w14:textId="77777777" w:rsidR="00A42D78" w:rsidRDefault="00000000">
            <w:r>
              <w:rPr>
                <w:color w:val="111827"/>
                <w:sz w:val="18"/>
                <w:szCs w:val="18"/>
              </w:rPr>
              <w:t xml:space="preserve">CLV combining </w:t>
            </w:r>
            <w:proofErr w:type="spellStart"/>
            <w:r>
              <w:rPr>
                <w:color w:val="111827"/>
                <w:sz w:val="18"/>
                <w:szCs w:val="18"/>
              </w:rPr>
              <w:t>MoMo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+ session data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B7088F" w14:textId="77777777" w:rsidR="00A42D78" w:rsidRDefault="00000000">
            <w:r>
              <w:rPr>
                <w:color w:val="111827"/>
                <w:sz w:val="18"/>
                <w:szCs w:val="18"/>
              </w:rPr>
              <w:t>Spark</w:t>
            </w:r>
          </w:p>
        </w:tc>
        <w:tc>
          <w:tcPr>
            <w:tcW w:w="38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D018B7" w14:textId="77777777" w:rsidR="00A42D78" w:rsidRDefault="00000000">
            <w:r>
              <w:rPr>
                <w:color w:val="111827"/>
                <w:sz w:val="18"/>
                <w:szCs w:val="18"/>
              </w:rPr>
              <w:t>Joins MongoDB transactions + HBase session engagement</w:t>
            </w:r>
          </w:p>
        </w:tc>
      </w:tr>
      <w:tr w:rsidR="00A42D78" w14:paraId="72740BE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90CE26" w14:textId="77777777" w:rsidR="00A42D78" w:rsidRDefault="00000000">
            <w:r>
              <w:rPr>
                <w:color w:val="111827"/>
                <w:sz w:val="18"/>
                <w:szCs w:val="18"/>
              </w:rPr>
              <w:t>Revenue dashboards — Looker Studio</w:t>
            </w:r>
          </w:p>
        </w:tc>
        <w:tc>
          <w:tcPr>
            <w:tcW w:w="20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417C17" w14:textId="77777777" w:rsidR="00A42D78" w:rsidRDefault="00000000">
            <w:r>
              <w:rPr>
                <w:color w:val="111827"/>
                <w:sz w:val="18"/>
                <w:szCs w:val="18"/>
              </w:rPr>
              <w:t>Matplotlib / CSV</w:t>
            </w:r>
          </w:p>
        </w:tc>
        <w:tc>
          <w:tcPr>
            <w:tcW w:w="38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427AF6" w14:textId="77777777" w:rsidR="00A42D78" w:rsidRDefault="00000000">
            <w:r>
              <w:rPr>
                <w:color w:val="111827"/>
                <w:sz w:val="18"/>
                <w:szCs w:val="18"/>
              </w:rPr>
              <w:t>Static charts + CSV export for Google Looker Studio</w:t>
            </w:r>
          </w:p>
        </w:tc>
      </w:tr>
    </w:tbl>
    <w:p w14:paraId="68F98345" w14:textId="77777777" w:rsidR="00A42D78" w:rsidRDefault="00A42D78">
      <w:pPr>
        <w:spacing w:after="80"/>
      </w:pPr>
    </w:p>
    <w:p w14:paraId="472DCCB3" w14:textId="2DE70287" w:rsidR="00A42D78" w:rsidRDefault="00000000">
      <w:pPr>
        <w:pStyle w:val="Heading2"/>
      </w:pPr>
      <w:r>
        <w:t>6.3 Limitations &amp; Future Work</w:t>
      </w:r>
    </w:p>
    <w:p w14:paraId="4312D8AD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11827"/>
        </w:rPr>
        <w:t xml:space="preserve">Dataset: </w:t>
      </w:r>
      <w:r>
        <w:rPr>
          <w:color w:val="111827"/>
        </w:rPr>
        <w:t xml:space="preserve">Synthetic data. Real Rwandan e-commerce data (from Jali Commerce or </w:t>
      </w:r>
      <w:proofErr w:type="spellStart"/>
      <w:r>
        <w:rPr>
          <w:color w:val="111827"/>
        </w:rPr>
        <w:t>KigiMall</w:t>
      </w:r>
      <w:proofErr w:type="spellEnd"/>
      <w:r>
        <w:rPr>
          <w:color w:val="111827"/>
        </w:rPr>
        <w:t xml:space="preserve">) would show stronger seasonality around </w:t>
      </w:r>
      <w:proofErr w:type="spellStart"/>
      <w:r>
        <w:rPr>
          <w:color w:val="111827"/>
        </w:rPr>
        <w:t>Kwibuka</w:t>
      </w:r>
      <w:proofErr w:type="spellEnd"/>
      <w:r>
        <w:rPr>
          <w:color w:val="111827"/>
        </w:rPr>
        <w:t xml:space="preserve"> (April), Noheli (December), and Independence Day (July 1st).</w:t>
      </w:r>
    </w:p>
    <w:p w14:paraId="450F4308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11827"/>
        </w:rPr>
        <w:t xml:space="preserve">HBase Compression: </w:t>
      </w:r>
      <w:r>
        <w:rPr>
          <w:color w:val="111827"/>
        </w:rPr>
        <w:t>SNAPPY was disabled due to the Docker image (</w:t>
      </w:r>
      <w:proofErr w:type="spellStart"/>
      <w:r>
        <w:rPr>
          <w:color w:val="111827"/>
        </w:rPr>
        <w:t>harisekhon</w:t>
      </w:r>
      <w:proofErr w:type="spellEnd"/>
      <w:r>
        <w:rPr>
          <w:color w:val="111827"/>
        </w:rPr>
        <w:t>/</w:t>
      </w:r>
      <w:proofErr w:type="spellStart"/>
      <w:r>
        <w:rPr>
          <w:color w:val="111827"/>
        </w:rPr>
        <w:t>hbase</w:t>
      </w:r>
      <w:proofErr w:type="spellEnd"/>
      <w:r>
        <w:rPr>
          <w:color w:val="111827"/>
        </w:rPr>
        <w:t xml:space="preserve"> 2.1.3) lacking native Snappy libs. Production deployment on a proper HBase cluster would enable SNAPPY for 60-70% storage savings.</w:t>
      </w:r>
    </w:p>
    <w:p w14:paraId="758B701B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11827"/>
        </w:rPr>
        <w:t xml:space="preserve">CLV Model: </w:t>
      </w:r>
      <w:r>
        <w:rPr>
          <w:color w:val="111827"/>
        </w:rPr>
        <w:t>Current formula is linear. A proper BG/NBD or Pareto/NBD statistical model would give more accurate lifetime predictions for the Rwandan market.</w:t>
      </w:r>
    </w:p>
    <w:p w14:paraId="0158B2B9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11827"/>
        </w:rPr>
        <w:t xml:space="preserve">Real Payment Integration: </w:t>
      </w:r>
      <w:r>
        <w:rPr>
          <w:color w:val="111827"/>
        </w:rPr>
        <w:t xml:space="preserve">Future work would integrate with MTN </w:t>
      </w:r>
      <w:proofErr w:type="spellStart"/>
      <w:r>
        <w:rPr>
          <w:color w:val="111827"/>
        </w:rPr>
        <w:t>MoMo</w:t>
      </w:r>
      <w:proofErr w:type="spellEnd"/>
      <w:r>
        <w:rPr>
          <w:color w:val="111827"/>
        </w:rPr>
        <w:t xml:space="preserve"> API and Airtel Money API for live transaction data rather than synthetic generation.</w:t>
      </w:r>
    </w:p>
    <w:p w14:paraId="42CD20E0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11827"/>
        </w:rPr>
        <w:t xml:space="preserve">Spark Streaming: </w:t>
      </w:r>
      <w:r>
        <w:rPr>
          <w:color w:val="111827"/>
        </w:rPr>
        <w:t xml:space="preserve">Replace daily batch jobs with Spark Structured Streaming consuming a Kafka topic fed by MTN </w:t>
      </w:r>
      <w:proofErr w:type="spellStart"/>
      <w:r>
        <w:rPr>
          <w:color w:val="111827"/>
        </w:rPr>
        <w:t>MoMo</w:t>
      </w:r>
      <w:proofErr w:type="spellEnd"/>
      <w:r>
        <w:rPr>
          <w:color w:val="111827"/>
        </w:rPr>
        <w:t xml:space="preserve"> transaction webhooks for real-time dashboards.</w:t>
      </w:r>
    </w:p>
    <w:p w14:paraId="5272F7A8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11827"/>
        </w:rPr>
        <w:t xml:space="preserve">Province-Level Analytics: </w:t>
      </w:r>
      <w:r>
        <w:rPr>
          <w:color w:val="111827"/>
        </w:rPr>
        <w:t>Partition MongoDB and HBase data by province to enable Kigali vs Northern Province performance comparisons — critical for logistics planning.</w:t>
      </w:r>
    </w:p>
    <w:p w14:paraId="1F93DBDF" w14:textId="77777777" w:rsidR="00A42D78" w:rsidRDefault="00A42D78">
      <w:pPr>
        <w:spacing w:after="80"/>
      </w:pPr>
    </w:p>
    <w:p w14:paraId="0666CCD0" w14:textId="706CF8CA" w:rsidR="00A42D78" w:rsidRDefault="00000000">
      <w:pPr>
        <w:pStyle w:val="Heading2"/>
      </w:pPr>
      <w:r>
        <w:t>6.4 Bonus — Online Dashboard</w:t>
      </w:r>
    </w:p>
    <w:p w14:paraId="30CBF006" w14:textId="77777777" w:rsidR="00A42D78" w:rsidRDefault="00000000">
      <w:pPr>
        <w:spacing w:after="80"/>
        <w:jc w:val="both"/>
      </w:pPr>
      <w:r>
        <w:rPr>
          <w:color w:val="111827"/>
        </w:rPr>
        <w:t>A Google Looker Studio dashboard was built using CSV exports from the dataset (transactions.csv, sessions.csv, users.csv, products.csv). The dashboard includes:</w:t>
      </w:r>
    </w:p>
    <w:p w14:paraId="1AC3F351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Monthly revenue trend line chart (Jan–Mar 2025, in RWF)</w:t>
      </w:r>
    </w:p>
    <w:p w14:paraId="6A5A3BCC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 xml:space="preserve">Orders by payment method pie chart (MTN </w:t>
      </w:r>
      <w:proofErr w:type="spellStart"/>
      <w:r>
        <w:rPr>
          <w:color w:val="111827"/>
        </w:rPr>
        <w:t>MoMo</w:t>
      </w:r>
      <w:proofErr w:type="spellEnd"/>
      <w:r>
        <w:rPr>
          <w:color w:val="111827"/>
        </w:rPr>
        <w:t xml:space="preserve"> dominant)</w:t>
      </w:r>
    </w:p>
    <w:p w14:paraId="22B4E4FE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Conversion rate by device type bar chart (mobile vs desktop)</w:t>
      </w:r>
    </w:p>
    <w:p w14:paraId="10C19C9F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Revenue by province geo map (Kigali, Northern, Southern, Eastern, Western)</w:t>
      </w:r>
    </w:p>
    <w:p w14:paraId="6EA24A03" w14:textId="77777777" w:rsidR="00A42D78" w:rsidRDefault="00000000">
      <w:pPr>
        <w:pStyle w:val="ListParagraph"/>
        <w:numPr>
          <w:ilvl w:val="0"/>
          <w:numId w:val="2"/>
        </w:numPr>
        <w:spacing w:after="55"/>
      </w:pPr>
      <w:r>
        <w:rPr>
          <w:color w:val="111827"/>
        </w:rPr>
        <w:t>Top products by revenue horizontal bar chart</w:t>
      </w:r>
    </w:p>
    <w:p w14:paraId="62FE5584" w14:textId="77777777" w:rsidR="00A42D78" w:rsidRDefault="00A42D78">
      <w:pPr>
        <w:spacing w:after="80"/>
      </w:pPr>
    </w:p>
    <w:p w14:paraId="2F0A4275" w14:textId="77777777" w:rsidR="00A42D78" w:rsidRDefault="00A42D78">
      <w:pPr>
        <w:spacing w:after="80"/>
      </w:pPr>
    </w:p>
    <w:p w14:paraId="37A44471" w14:textId="77777777" w:rsidR="00A42D78" w:rsidRDefault="00A42D78">
      <w:pPr>
        <w:pBdr>
          <w:bottom w:val="single" w:sz="4" w:space="0" w:color="DBEAFE"/>
        </w:pBdr>
        <w:spacing w:before="200" w:after="200"/>
      </w:pPr>
    </w:p>
    <w:p w14:paraId="33E276E6" w14:textId="77777777" w:rsidR="00A42D78" w:rsidRDefault="00000000">
      <w:pPr>
        <w:pStyle w:val="Heading1"/>
        <w:pBdr>
          <w:bottom w:val="single" w:sz="12" w:space="0" w:color="DBEAFE"/>
        </w:pBdr>
      </w:pPr>
      <w:r>
        <w:t>7.  Conclusion</w:t>
      </w:r>
    </w:p>
    <w:p w14:paraId="11F812D9" w14:textId="77777777" w:rsidR="00A42D78" w:rsidRDefault="00000000">
      <w:pPr>
        <w:spacing w:after="80"/>
        <w:jc w:val="both"/>
      </w:pPr>
      <w:r>
        <w:rPr>
          <w:color w:val="111827"/>
        </w:rPr>
        <w:t>This project successfully demonstrates the strategic application of three complementary database technologies to a Rwanda-specific e-commerce analytics problem. The key insight is that no single database is optimal for all workloads: MongoDB excels at flexible document queries for product catalogs and transactions; HBase handles high-volume session time-series at mobile-internet scale; and Apache Spark bridges both systems for complex cross-dataset analytics.</w:t>
      </w:r>
    </w:p>
    <w:p w14:paraId="78B8B351" w14:textId="77777777" w:rsidR="00A42D78" w:rsidRDefault="00A42D78">
      <w:pPr>
        <w:spacing w:after="80"/>
      </w:pPr>
    </w:p>
    <w:p w14:paraId="012E7E02" w14:textId="77777777" w:rsidR="00FE283D" w:rsidRDefault="00FE283D"/>
    <w:sectPr w:rsidR="00FE283D">
      <w:headerReference w:type="default" r:id="rId14"/>
      <w:footerReference w:type="default" r:id="rId15"/>
      <w:pgSz w:w="12240" w:h="15840"/>
      <w:pgMar w:top="1080" w:right="1080" w:bottom="12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C1BAE" w14:textId="77777777" w:rsidR="00FE283D" w:rsidRDefault="00FE283D">
      <w:r>
        <w:separator/>
      </w:r>
    </w:p>
  </w:endnote>
  <w:endnote w:type="continuationSeparator" w:id="0">
    <w:p w14:paraId="4587CF0B" w14:textId="77777777" w:rsidR="00FE283D" w:rsidRDefault="00FE28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57DA5" w14:textId="5E27F03D" w:rsidR="00A42D78" w:rsidRDefault="00AD6115">
    <w:pPr>
      <w:pBdr>
        <w:top w:val="single" w:sz="4" w:space="0" w:color="DBEAFE"/>
      </w:pBdr>
      <w:spacing w:before="80"/>
    </w:pPr>
    <w:r>
      <w:rPr>
        <w:color w:val="374151"/>
        <w:sz w:val="16"/>
        <w:szCs w:val="16"/>
      </w:rPr>
      <w:t>TUYIZERE Andre 202540326</w:t>
    </w:r>
    <w:r w:rsidR="00000000">
      <w:rPr>
        <w:color w:val="374151"/>
        <w:sz w:val="16"/>
        <w:szCs w:val="16"/>
      </w:rPr>
      <w:t xml:space="preserve"> — Advanced Database Design &amp; Implementation · Rwanda E-Commerce Platform ·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40F07" w14:textId="77777777" w:rsidR="00FE283D" w:rsidRDefault="00FE283D">
      <w:r>
        <w:separator/>
      </w:r>
    </w:p>
  </w:footnote>
  <w:footnote w:type="continuationSeparator" w:id="0">
    <w:p w14:paraId="74FD35A0" w14:textId="77777777" w:rsidR="00FE283D" w:rsidRDefault="00FE28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58545" w14:textId="5A37E3A5" w:rsidR="00A42D78" w:rsidRDefault="00AD6115">
    <w:pPr>
      <w:pBdr>
        <w:bottom w:val="single" w:sz="4" w:space="0" w:color="DBEAFE"/>
      </w:pBdr>
      <w:spacing w:after="100"/>
    </w:pPr>
    <w:r>
      <w:rPr>
        <w:color w:val="374151"/>
        <w:sz w:val="16"/>
        <w:szCs w:val="16"/>
      </w:rPr>
      <w:t>Software Engineering Final Exam</w:t>
    </w:r>
    <w:r w:rsidR="00000000">
      <w:rPr>
        <w:color w:val="374151"/>
        <w:sz w:val="16"/>
        <w:szCs w:val="16"/>
      </w:rPr>
      <w:t xml:space="preserve"> — Rwanda E-Commerce Analytics Platform</w:t>
    </w:r>
    <w:r w:rsidR="00000000">
      <w:rPr>
        <w:color w:val="2563EB"/>
        <w:sz w:val="16"/>
        <w:szCs w:val="16"/>
      </w:rPr>
      <w:t xml:space="preserve">        MongoDB · HBase · Apache Spark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F13DD5"/>
    <w:multiLevelType w:val="hybridMultilevel"/>
    <w:tmpl w:val="AE0EC346"/>
    <w:lvl w:ilvl="0" w:tplc="C8062D5C">
      <w:start w:val="1"/>
      <w:numFmt w:val="bullet"/>
      <w:lvlText w:val="•"/>
      <w:lvlJc w:val="left"/>
      <w:pPr>
        <w:ind w:left="540" w:hanging="260"/>
      </w:pPr>
    </w:lvl>
    <w:lvl w:ilvl="1" w:tplc="8D72DD86">
      <w:start w:val="1"/>
      <w:numFmt w:val="bullet"/>
      <w:lvlText w:val="◦"/>
      <w:lvlJc w:val="left"/>
      <w:pPr>
        <w:ind w:left="900" w:hanging="260"/>
      </w:pPr>
    </w:lvl>
    <w:lvl w:ilvl="2" w:tplc="F13C2A10">
      <w:numFmt w:val="decimal"/>
      <w:lvlText w:val=""/>
      <w:lvlJc w:val="left"/>
    </w:lvl>
    <w:lvl w:ilvl="3" w:tplc="357AFA84">
      <w:numFmt w:val="decimal"/>
      <w:lvlText w:val=""/>
      <w:lvlJc w:val="left"/>
    </w:lvl>
    <w:lvl w:ilvl="4" w:tplc="491C070E">
      <w:numFmt w:val="decimal"/>
      <w:lvlText w:val=""/>
      <w:lvlJc w:val="left"/>
    </w:lvl>
    <w:lvl w:ilvl="5" w:tplc="12A00B72">
      <w:numFmt w:val="decimal"/>
      <w:lvlText w:val=""/>
      <w:lvlJc w:val="left"/>
    </w:lvl>
    <w:lvl w:ilvl="6" w:tplc="631CA16A">
      <w:numFmt w:val="decimal"/>
      <w:lvlText w:val=""/>
      <w:lvlJc w:val="left"/>
    </w:lvl>
    <w:lvl w:ilvl="7" w:tplc="0DCCB1C0">
      <w:numFmt w:val="decimal"/>
      <w:lvlText w:val=""/>
      <w:lvlJc w:val="left"/>
    </w:lvl>
    <w:lvl w:ilvl="8" w:tplc="B6DA6172">
      <w:numFmt w:val="decimal"/>
      <w:lvlText w:val=""/>
      <w:lvlJc w:val="left"/>
    </w:lvl>
  </w:abstractNum>
  <w:abstractNum w:abstractNumId="1" w15:restartNumberingAfterBreak="0">
    <w:nsid w:val="40461159"/>
    <w:multiLevelType w:val="hybridMultilevel"/>
    <w:tmpl w:val="5F5CD2AC"/>
    <w:lvl w:ilvl="0" w:tplc="919458F8">
      <w:start w:val="1"/>
      <w:numFmt w:val="bullet"/>
      <w:lvlText w:val="●"/>
      <w:lvlJc w:val="left"/>
      <w:pPr>
        <w:ind w:left="720" w:hanging="360"/>
      </w:pPr>
    </w:lvl>
    <w:lvl w:ilvl="1" w:tplc="948E7E9E">
      <w:start w:val="1"/>
      <w:numFmt w:val="bullet"/>
      <w:lvlText w:val="○"/>
      <w:lvlJc w:val="left"/>
      <w:pPr>
        <w:ind w:left="1440" w:hanging="360"/>
      </w:pPr>
    </w:lvl>
    <w:lvl w:ilvl="2" w:tplc="D5CA2F44">
      <w:start w:val="1"/>
      <w:numFmt w:val="bullet"/>
      <w:lvlText w:val="■"/>
      <w:lvlJc w:val="left"/>
      <w:pPr>
        <w:ind w:left="2160" w:hanging="360"/>
      </w:pPr>
    </w:lvl>
    <w:lvl w:ilvl="3" w:tplc="89C6E8D0">
      <w:start w:val="1"/>
      <w:numFmt w:val="bullet"/>
      <w:lvlText w:val="●"/>
      <w:lvlJc w:val="left"/>
      <w:pPr>
        <w:ind w:left="2880" w:hanging="360"/>
      </w:pPr>
    </w:lvl>
    <w:lvl w:ilvl="4" w:tplc="F26E0CDC">
      <w:start w:val="1"/>
      <w:numFmt w:val="bullet"/>
      <w:lvlText w:val="○"/>
      <w:lvlJc w:val="left"/>
      <w:pPr>
        <w:ind w:left="3600" w:hanging="360"/>
      </w:pPr>
    </w:lvl>
    <w:lvl w:ilvl="5" w:tplc="BC4A10D0">
      <w:start w:val="1"/>
      <w:numFmt w:val="bullet"/>
      <w:lvlText w:val="■"/>
      <w:lvlJc w:val="left"/>
      <w:pPr>
        <w:ind w:left="4320" w:hanging="360"/>
      </w:pPr>
    </w:lvl>
    <w:lvl w:ilvl="6" w:tplc="4D8A1A32">
      <w:start w:val="1"/>
      <w:numFmt w:val="bullet"/>
      <w:lvlText w:val="●"/>
      <w:lvlJc w:val="left"/>
      <w:pPr>
        <w:ind w:left="5040" w:hanging="360"/>
      </w:pPr>
    </w:lvl>
    <w:lvl w:ilvl="7" w:tplc="310600A2">
      <w:start w:val="1"/>
      <w:numFmt w:val="bullet"/>
      <w:lvlText w:val="●"/>
      <w:lvlJc w:val="left"/>
      <w:pPr>
        <w:ind w:left="5760" w:hanging="360"/>
      </w:pPr>
    </w:lvl>
    <w:lvl w:ilvl="8" w:tplc="9B049658">
      <w:start w:val="1"/>
      <w:numFmt w:val="bullet"/>
      <w:lvlText w:val="●"/>
      <w:lvlJc w:val="left"/>
      <w:pPr>
        <w:ind w:left="6480" w:hanging="360"/>
      </w:pPr>
    </w:lvl>
  </w:abstractNum>
  <w:num w:numId="1" w16cid:durableId="449782341">
    <w:abstractNumId w:val="1"/>
    <w:lvlOverride w:ilvl="0">
      <w:startOverride w:val="1"/>
    </w:lvlOverride>
  </w:num>
  <w:num w:numId="2" w16cid:durableId="2070377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2D78"/>
    <w:rsid w:val="00043489"/>
    <w:rsid w:val="00207043"/>
    <w:rsid w:val="0034389E"/>
    <w:rsid w:val="004A4A4E"/>
    <w:rsid w:val="00524BC0"/>
    <w:rsid w:val="00733F03"/>
    <w:rsid w:val="00764A9E"/>
    <w:rsid w:val="00A42D78"/>
    <w:rsid w:val="00AD6115"/>
    <w:rsid w:val="00B2530C"/>
    <w:rsid w:val="00B40DF2"/>
    <w:rsid w:val="00CC67A0"/>
    <w:rsid w:val="00EF61D9"/>
    <w:rsid w:val="00F933E5"/>
    <w:rsid w:val="00FE2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F05CB"/>
  <w15:docId w15:val="{E4F48483-9F7C-4308-A9F5-48BFA9D8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D4ED8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80"/>
      <w:outlineLvl w:val="1"/>
    </w:pPr>
    <w:rPr>
      <w:b/>
      <w:bCs/>
      <w:color w:val="2563EB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60"/>
      <w:outlineLvl w:val="2"/>
    </w:pPr>
    <w:rPr>
      <w:b/>
      <w:bCs/>
      <w:color w:val="374151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D61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6115"/>
  </w:style>
  <w:style w:type="paragraph" w:styleId="Footer">
    <w:name w:val="footer"/>
    <w:basedOn w:val="Normal"/>
    <w:link w:val="FooterChar"/>
    <w:uiPriority w:val="99"/>
    <w:unhideWhenUsed/>
    <w:rsid w:val="00AD61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61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14</Pages>
  <Words>2790</Words>
  <Characters>15903</Characters>
  <Application>Microsoft Office Word</Application>
  <DocSecurity>0</DocSecurity>
  <Lines>132</Lines>
  <Paragraphs>37</Paragraphs>
  <ScaleCrop>false</ScaleCrop>
  <Company/>
  <LinksUpToDate>false</LinksUpToDate>
  <CharactersWithSpaces>18656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 Tuyizere</cp:lastModifiedBy>
  <cp:revision>6</cp:revision>
  <cp:lastPrinted>2026-03-07T14:58:00Z</cp:lastPrinted>
  <dcterms:created xsi:type="dcterms:W3CDTF">2026-03-07T14:58:00Z</dcterms:created>
  <dcterms:modified xsi:type="dcterms:W3CDTF">2026-03-07T15:01:00Z</dcterms:modified>
</cp:coreProperties>
</file>