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CE8C75" w14:textId="77777777" w:rsidR="004A1CEF" w:rsidRDefault="004A1CEF"/>
    <w:p w14:paraId="27EF6635" w14:textId="77777777" w:rsidR="00D233C5" w:rsidRDefault="00D233C5"/>
    <w:p w14:paraId="2630C2EB" w14:textId="77777777" w:rsidR="00D233C5" w:rsidRPr="00D233C5" w:rsidRDefault="00D233C5" w:rsidP="00D233C5"/>
    <w:p w14:paraId="37B265AC" w14:textId="77777777" w:rsidR="00D233C5" w:rsidRDefault="00D233C5" w:rsidP="00D233C5"/>
    <w:p w14:paraId="51F34915" w14:textId="77777777" w:rsidR="00D233C5" w:rsidRDefault="00D233C5" w:rsidP="00D233C5">
      <w:pPr>
        <w:spacing w:before="64"/>
        <w:ind w:left="3082"/>
        <w:rPr>
          <w:rFonts w:ascii="Arial" w:eastAsia="Arial" w:hAnsi="Arial" w:cs="Arial"/>
          <w:sz w:val="28"/>
          <w:szCs w:val="28"/>
        </w:rPr>
      </w:pPr>
      <w:r>
        <w:rPr>
          <w:rFonts w:ascii="Arial"/>
          <w:b/>
          <w:sz w:val="28"/>
        </w:rPr>
        <w:t>Request</w:t>
      </w:r>
      <w:r>
        <w:rPr>
          <w:rFonts w:ascii="Arial"/>
          <w:b/>
          <w:spacing w:val="-16"/>
          <w:sz w:val="28"/>
        </w:rPr>
        <w:t xml:space="preserve"> </w:t>
      </w:r>
      <w:r>
        <w:rPr>
          <w:rFonts w:ascii="Arial"/>
          <w:b/>
          <w:sz w:val="28"/>
        </w:rPr>
        <w:t>for</w:t>
      </w:r>
      <w:r>
        <w:rPr>
          <w:rFonts w:ascii="Arial"/>
          <w:b/>
          <w:spacing w:val="-14"/>
          <w:sz w:val="28"/>
        </w:rPr>
        <w:t xml:space="preserve"> </w:t>
      </w:r>
      <w:r>
        <w:rPr>
          <w:rFonts w:ascii="Arial"/>
          <w:b/>
          <w:sz w:val="28"/>
        </w:rPr>
        <w:t>Proposals</w:t>
      </w:r>
    </w:p>
    <w:p w14:paraId="7D477D0C" w14:textId="77777777" w:rsidR="00D233C5" w:rsidRDefault="00D233C5" w:rsidP="00D233C5">
      <w:pPr>
        <w:spacing w:before="15" w:line="200" w:lineRule="exact"/>
        <w:rPr>
          <w:sz w:val="20"/>
          <w:szCs w:val="20"/>
        </w:rPr>
      </w:pPr>
    </w:p>
    <w:p w14:paraId="3A952E12" w14:textId="77777777" w:rsidR="00D233C5" w:rsidRDefault="00D233C5" w:rsidP="00D233C5">
      <w:pPr>
        <w:spacing w:before="64"/>
        <w:ind w:left="3345" w:right="3787"/>
        <w:jc w:val="center"/>
        <w:rPr>
          <w:rFonts w:ascii="Arial" w:eastAsia="Arial" w:hAnsi="Arial" w:cs="Arial"/>
          <w:sz w:val="28"/>
          <w:szCs w:val="28"/>
        </w:rPr>
      </w:pPr>
      <w:r>
        <w:rPr>
          <w:rFonts w:ascii="Arial"/>
          <w:b/>
          <w:sz w:val="28"/>
        </w:rPr>
        <w:t>(</w:t>
      </w:r>
      <w:r w:rsidR="00220234">
        <w:rPr>
          <w:rFonts w:ascii="Arial"/>
          <w:b/>
          <w:sz w:val="28"/>
        </w:rPr>
        <w:t>M</w:t>
      </w:r>
      <w:r w:rsidR="004A22D6">
        <w:rPr>
          <w:rFonts w:ascii="Arial"/>
          <w:b/>
          <w:sz w:val="28"/>
        </w:rPr>
        <w:t>TC FY 2015</w:t>
      </w:r>
      <w:r>
        <w:rPr>
          <w:rFonts w:ascii="Arial"/>
          <w:b/>
          <w:spacing w:val="1"/>
          <w:sz w:val="28"/>
        </w:rPr>
        <w:t>)</w:t>
      </w:r>
    </w:p>
    <w:p w14:paraId="081533FF" w14:textId="77777777" w:rsidR="00D233C5" w:rsidRDefault="00D233C5" w:rsidP="00D233C5">
      <w:pPr>
        <w:spacing w:line="200" w:lineRule="exact"/>
        <w:rPr>
          <w:sz w:val="20"/>
          <w:szCs w:val="20"/>
        </w:rPr>
      </w:pPr>
    </w:p>
    <w:p w14:paraId="30786DBE" w14:textId="77777777" w:rsidR="00D233C5" w:rsidRDefault="00D233C5" w:rsidP="00D233C5">
      <w:pPr>
        <w:spacing w:line="200" w:lineRule="exact"/>
        <w:rPr>
          <w:sz w:val="20"/>
          <w:szCs w:val="20"/>
        </w:rPr>
      </w:pPr>
    </w:p>
    <w:p w14:paraId="1716DD08" w14:textId="77777777" w:rsidR="00D233C5" w:rsidRDefault="00D233C5" w:rsidP="00D233C5">
      <w:pPr>
        <w:spacing w:line="200" w:lineRule="exact"/>
        <w:rPr>
          <w:sz w:val="20"/>
          <w:szCs w:val="20"/>
        </w:rPr>
      </w:pPr>
    </w:p>
    <w:p w14:paraId="632A2890" w14:textId="77777777" w:rsidR="00D233C5" w:rsidRDefault="00D233C5" w:rsidP="00D233C5">
      <w:pPr>
        <w:spacing w:line="200" w:lineRule="exact"/>
        <w:rPr>
          <w:sz w:val="20"/>
          <w:szCs w:val="20"/>
        </w:rPr>
      </w:pPr>
    </w:p>
    <w:p w14:paraId="6363000A" w14:textId="77777777" w:rsidR="00D233C5" w:rsidRDefault="00D233C5" w:rsidP="00D233C5">
      <w:pPr>
        <w:spacing w:line="200" w:lineRule="exact"/>
        <w:rPr>
          <w:sz w:val="20"/>
          <w:szCs w:val="20"/>
        </w:rPr>
      </w:pPr>
    </w:p>
    <w:p w14:paraId="680576C4" w14:textId="77777777" w:rsidR="00D233C5" w:rsidRDefault="004C7F96" w:rsidP="00D233C5">
      <w:pPr>
        <w:spacing w:line="200" w:lineRule="exact"/>
        <w:rPr>
          <w:sz w:val="20"/>
          <w:szCs w:val="20"/>
        </w:rPr>
      </w:pPr>
      <w:r w:rsidRPr="00DC2DD9">
        <w:rPr>
          <w:noProof/>
        </w:rPr>
        <w:drawing>
          <wp:anchor distT="0" distB="0" distL="114300" distR="114300" simplePos="0" relativeHeight="251659264" behindDoc="0" locked="0" layoutInCell="1" allowOverlap="1" wp14:anchorId="6A1D9EA6" wp14:editId="0D5C302F">
            <wp:simplePos x="0" y="0"/>
            <wp:positionH relativeFrom="margin">
              <wp:align>center</wp:align>
            </wp:positionH>
            <wp:positionV relativeFrom="paragraph">
              <wp:posOffset>11592</wp:posOffset>
            </wp:positionV>
            <wp:extent cx="2254250" cy="1083945"/>
            <wp:effectExtent l="0" t="0" r="0" b="1905"/>
            <wp:wrapSquare wrapText="bothSides"/>
            <wp:docPr id="1" name="Picture 1" descr="C:\Users\jserra\AppData\Local\Microsoft\Windows\Temporary Internet Files\Content.Outlook\APY62QR5\MTC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serra\AppData\Local\Microsoft\Windows\Temporary Internet Files\Content.Outlook\APY62QR5\MTC 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54250" cy="10839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AA3610" w14:textId="77777777" w:rsidR="00D233C5" w:rsidRDefault="00D233C5" w:rsidP="00D233C5">
      <w:pPr>
        <w:spacing w:line="200" w:lineRule="exact"/>
        <w:rPr>
          <w:sz w:val="20"/>
          <w:szCs w:val="20"/>
        </w:rPr>
      </w:pPr>
    </w:p>
    <w:p w14:paraId="00E8DD22" w14:textId="77777777" w:rsidR="004C7F96" w:rsidRDefault="004C7F96" w:rsidP="00D233C5">
      <w:pPr>
        <w:spacing w:line="200" w:lineRule="exact"/>
        <w:rPr>
          <w:sz w:val="20"/>
          <w:szCs w:val="20"/>
        </w:rPr>
      </w:pPr>
    </w:p>
    <w:p w14:paraId="00780240" w14:textId="77777777" w:rsidR="00D233C5" w:rsidRDefault="00D233C5" w:rsidP="00D233C5">
      <w:pPr>
        <w:spacing w:line="200" w:lineRule="exact"/>
        <w:rPr>
          <w:sz w:val="20"/>
          <w:szCs w:val="20"/>
        </w:rPr>
      </w:pPr>
    </w:p>
    <w:p w14:paraId="16FAFAC4" w14:textId="77777777" w:rsidR="00D233C5" w:rsidRDefault="00D233C5" w:rsidP="00D233C5">
      <w:pPr>
        <w:spacing w:line="200" w:lineRule="exact"/>
        <w:rPr>
          <w:sz w:val="20"/>
          <w:szCs w:val="20"/>
        </w:rPr>
      </w:pPr>
    </w:p>
    <w:p w14:paraId="3572E1F1" w14:textId="77777777" w:rsidR="00D233C5" w:rsidRDefault="00D233C5" w:rsidP="00D233C5">
      <w:pPr>
        <w:spacing w:before="3" w:line="220" w:lineRule="exact"/>
      </w:pPr>
    </w:p>
    <w:p w14:paraId="1352B69A" w14:textId="77777777" w:rsidR="004C7F96" w:rsidRDefault="004C7F96" w:rsidP="00D233C5">
      <w:pPr>
        <w:spacing w:before="3" w:line="220" w:lineRule="exact"/>
      </w:pPr>
    </w:p>
    <w:p w14:paraId="6733FE38" w14:textId="77777777" w:rsidR="004C7F96" w:rsidRDefault="004C7F96" w:rsidP="00D233C5">
      <w:pPr>
        <w:spacing w:before="3" w:line="220" w:lineRule="exact"/>
      </w:pPr>
    </w:p>
    <w:p w14:paraId="50ACA719" w14:textId="77777777" w:rsidR="004C7F96" w:rsidRDefault="004C7F96" w:rsidP="00D233C5">
      <w:pPr>
        <w:spacing w:before="3" w:line="220" w:lineRule="exact"/>
      </w:pPr>
    </w:p>
    <w:p w14:paraId="0A93547C" w14:textId="77777777" w:rsidR="004C7F96" w:rsidRDefault="004C7F96" w:rsidP="00D233C5">
      <w:pPr>
        <w:spacing w:before="3" w:line="220" w:lineRule="exact"/>
      </w:pPr>
    </w:p>
    <w:p w14:paraId="511CC9D3" w14:textId="77777777" w:rsidR="004C7F96" w:rsidRDefault="004C7F96" w:rsidP="00D233C5">
      <w:pPr>
        <w:spacing w:before="3" w:line="220" w:lineRule="exact"/>
      </w:pPr>
    </w:p>
    <w:p w14:paraId="58778702" w14:textId="77777777" w:rsidR="003C0581" w:rsidRDefault="003C0581" w:rsidP="00D233C5">
      <w:pPr>
        <w:spacing w:before="3" w:line="220" w:lineRule="exact"/>
      </w:pPr>
    </w:p>
    <w:p w14:paraId="7C832C04" w14:textId="77777777" w:rsidR="00D233C5" w:rsidRDefault="007406E9" w:rsidP="00D233C5">
      <w:pPr>
        <w:spacing w:before="64"/>
        <w:ind w:left="2228"/>
        <w:rPr>
          <w:rFonts w:ascii="Arial" w:eastAsia="Arial" w:hAnsi="Arial" w:cs="Arial"/>
          <w:sz w:val="28"/>
          <w:szCs w:val="28"/>
        </w:rPr>
      </w:pPr>
      <w:r>
        <w:rPr>
          <w:rFonts w:ascii="Arial"/>
          <w:b/>
          <w:spacing w:val="-1"/>
          <w:sz w:val="28"/>
        </w:rPr>
        <w:t>Midwest</w:t>
      </w:r>
      <w:r w:rsidR="00D233C5">
        <w:rPr>
          <w:rFonts w:ascii="Arial"/>
          <w:b/>
          <w:spacing w:val="-22"/>
          <w:sz w:val="28"/>
        </w:rPr>
        <w:t xml:space="preserve"> </w:t>
      </w:r>
      <w:r w:rsidR="00D233C5">
        <w:rPr>
          <w:rFonts w:ascii="Arial"/>
          <w:b/>
          <w:sz w:val="28"/>
        </w:rPr>
        <w:t>Transportation</w:t>
      </w:r>
      <w:r w:rsidR="00D233C5">
        <w:rPr>
          <w:rFonts w:ascii="Arial"/>
          <w:b/>
          <w:spacing w:val="-23"/>
          <w:sz w:val="28"/>
        </w:rPr>
        <w:t xml:space="preserve"> </w:t>
      </w:r>
      <w:r w:rsidR="00D233C5">
        <w:rPr>
          <w:rFonts w:ascii="Arial"/>
          <w:b/>
          <w:sz w:val="28"/>
        </w:rPr>
        <w:t>Center</w:t>
      </w:r>
    </w:p>
    <w:p w14:paraId="4F3CA2EB" w14:textId="77777777" w:rsidR="00D233C5" w:rsidRDefault="00D233C5" w:rsidP="00D233C5">
      <w:pPr>
        <w:spacing w:before="15" w:line="200" w:lineRule="exact"/>
        <w:rPr>
          <w:sz w:val="20"/>
          <w:szCs w:val="20"/>
        </w:rPr>
      </w:pPr>
    </w:p>
    <w:p w14:paraId="6442E8CF" w14:textId="77777777" w:rsidR="00D233C5" w:rsidRDefault="00D233C5" w:rsidP="00D233C5">
      <w:pPr>
        <w:spacing w:before="64"/>
        <w:ind w:left="1671"/>
        <w:rPr>
          <w:rFonts w:ascii="Arial" w:eastAsia="Arial" w:hAnsi="Arial" w:cs="Arial"/>
          <w:sz w:val="28"/>
          <w:szCs w:val="28"/>
        </w:rPr>
      </w:pPr>
      <w:r>
        <w:rPr>
          <w:rFonts w:ascii="Arial"/>
          <w:b/>
          <w:spacing w:val="-1"/>
          <w:sz w:val="28"/>
        </w:rPr>
        <w:t>United</w:t>
      </w:r>
      <w:r>
        <w:rPr>
          <w:rFonts w:ascii="Arial"/>
          <w:b/>
          <w:spacing w:val="-14"/>
          <w:sz w:val="28"/>
        </w:rPr>
        <w:t xml:space="preserve"> </w:t>
      </w:r>
      <w:r>
        <w:rPr>
          <w:rFonts w:ascii="Arial"/>
          <w:b/>
          <w:spacing w:val="-1"/>
          <w:sz w:val="28"/>
        </w:rPr>
        <w:t>States</w:t>
      </w:r>
      <w:r>
        <w:rPr>
          <w:rFonts w:ascii="Arial"/>
          <w:b/>
          <w:spacing w:val="-14"/>
          <w:sz w:val="28"/>
        </w:rPr>
        <w:t xml:space="preserve"> </w:t>
      </w:r>
      <w:r>
        <w:rPr>
          <w:rFonts w:ascii="Arial"/>
          <w:b/>
          <w:spacing w:val="-1"/>
          <w:sz w:val="28"/>
        </w:rPr>
        <w:t>Department</w:t>
      </w:r>
      <w:r>
        <w:rPr>
          <w:rFonts w:ascii="Arial"/>
          <w:b/>
          <w:spacing w:val="-14"/>
          <w:sz w:val="28"/>
        </w:rPr>
        <w:t xml:space="preserve"> </w:t>
      </w:r>
      <w:r>
        <w:rPr>
          <w:rFonts w:ascii="Arial"/>
          <w:b/>
          <w:spacing w:val="3"/>
          <w:sz w:val="28"/>
        </w:rPr>
        <w:t>of</w:t>
      </w:r>
      <w:r>
        <w:rPr>
          <w:rFonts w:ascii="Arial"/>
          <w:b/>
          <w:spacing w:val="-14"/>
          <w:sz w:val="28"/>
        </w:rPr>
        <w:t xml:space="preserve"> </w:t>
      </w:r>
      <w:r>
        <w:rPr>
          <w:rFonts w:ascii="Arial"/>
          <w:b/>
          <w:sz w:val="28"/>
        </w:rPr>
        <w:t>Transportation</w:t>
      </w:r>
    </w:p>
    <w:p w14:paraId="75EA4C6D" w14:textId="77777777" w:rsidR="00D233C5" w:rsidRDefault="00D233C5" w:rsidP="00D233C5">
      <w:pPr>
        <w:spacing w:before="16" w:line="200" w:lineRule="exact"/>
        <w:rPr>
          <w:sz w:val="20"/>
          <w:szCs w:val="20"/>
        </w:rPr>
      </w:pPr>
    </w:p>
    <w:p w14:paraId="3882DBC6" w14:textId="77777777" w:rsidR="00D233C5" w:rsidRDefault="00D233C5" w:rsidP="00D233C5">
      <w:pPr>
        <w:spacing w:before="64"/>
        <w:ind w:left="1671"/>
        <w:rPr>
          <w:rFonts w:ascii="Arial" w:eastAsia="Arial" w:hAnsi="Arial" w:cs="Arial"/>
          <w:sz w:val="28"/>
          <w:szCs w:val="28"/>
        </w:rPr>
      </w:pPr>
      <w:r>
        <w:rPr>
          <w:rFonts w:ascii="Arial"/>
          <w:b/>
          <w:spacing w:val="-1"/>
          <w:sz w:val="28"/>
        </w:rPr>
        <w:t>Region</w:t>
      </w:r>
      <w:r>
        <w:rPr>
          <w:rFonts w:ascii="Arial"/>
          <w:b/>
          <w:spacing w:val="-14"/>
          <w:sz w:val="28"/>
        </w:rPr>
        <w:t xml:space="preserve"> </w:t>
      </w:r>
      <w:r>
        <w:rPr>
          <w:rFonts w:ascii="Arial"/>
          <w:b/>
          <w:sz w:val="28"/>
        </w:rPr>
        <w:t>VII</w:t>
      </w:r>
      <w:r>
        <w:rPr>
          <w:rFonts w:ascii="Arial"/>
          <w:b/>
          <w:spacing w:val="-15"/>
          <w:sz w:val="28"/>
        </w:rPr>
        <w:t xml:space="preserve"> </w:t>
      </w:r>
      <w:r>
        <w:rPr>
          <w:rFonts w:ascii="Arial"/>
          <w:b/>
          <w:sz w:val="28"/>
        </w:rPr>
        <w:t>University</w:t>
      </w:r>
      <w:r>
        <w:rPr>
          <w:rFonts w:ascii="Arial"/>
          <w:b/>
          <w:spacing w:val="-16"/>
          <w:sz w:val="28"/>
        </w:rPr>
        <w:t xml:space="preserve"> </w:t>
      </w:r>
      <w:r>
        <w:rPr>
          <w:rFonts w:ascii="Arial"/>
          <w:b/>
          <w:sz w:val="28"/>
        </w:rPr>
        <w:t>Transportation</w:t>
      </w:r>
      <w:r>
        <w:rPr>
          <w:rFonts w:ascii="Arial"/>
          <w:b/>
          <w:spacing w:val="-11"/>
          <w:sz w:val="28"/>
        </w:rPr>
        <w:t xml:space="preserve"> </w:t>
      </w:r>
      <w:r>
        <w:rPr>
          <w:rFonts w:ascii="Arial"/>
          <w:b/>
          <w:sz w:val="28"/>
        </w:rPr>
        <w:t>Center</w:t>
      </w:r>
    </w:p>
    <w:p w14:paraId="0F35FD3F" w14:textId="77777777" w:rsidR="00D233C5" w:rsidRDefault="00D233C5" w:rsidP="00D233C5">
      <w:pPr>
        <w:spacing w:line="160" w:lineRule="exact"/>
        <w:rPr>
          <w:sz w:val="16"/>
          <w:szCs w:val="16"/>
        </w:rPr>
      </w:pPr>
    </w:p>
    <w:p w14:paraId="254103D9" w14:textId="77777777" w:rsidR="00D233C5" w:rsidRDefault="00D233C5" w:rsidP="00D233C5">
      <w:pPr>
        <w:spacing w:line="200" w:lineRule="exact"/>
        <w:rPr>
          <w:sz w:val="20"/>
          <w:szCs w:val="20"/>
        </w:rPr>
      </w:pPr>
    </w:p>
    <w:p w14:paraId="4A3D6AE2" w14:textId="77777777" w:rsidR="00D233C5" w:rsidRDefault="00D233C5" w:rsidP="00D233C5">
      <w:pPr>
        <w:spacing w:line="200" w:lineRule="exact"/>
        <w:rPr>
          <w:sz w:val="20"/>
          <w:szCs w:val="20"/>
        </w:rPr>
      </w:pPr>
    </w:p>
    <w:p w14:paraId="313A2BC8" w14:textId="77777777" w:rsidR="00D233C5" w:rsidRDefault="00D233C5" w:rsidP="00D233C5">
      <w:pPr>
        <w:spacing w:line="200" w:lineRule="exact"/>
        <w:rPr>
          <w:sz w:val="20"/>
          <w:szCs w:val="20"/>
        </w:rPr>
      </w:pPr>
    </w:p>
    <w:p w14:paraId="1FAE5CAB" w14:textId="77777777" w:rsidR="00D233C5" w:rsidRDefault="00D233C5" w:rsidP="00D233C5">
      <w:pPr>
        <w:spacing w:line="200" w:lineRule="exact"/>
        <w:rPr>
          <w:sz w:val="20"/>
          <w:szCs w:val="20"/>
        </w:rPr>
      </w:pPr>
    </w:p>
    <w:p w14:paraId="7F25CAC2" w14:textId="77777777" w:rsidR="00D233C5" w:rsidRDefault="00D233C5" w:rsidP="00D233C5">
      <w:pPr>
        <w:spacing w:line="200" w:lineRule="exact"/>
        <w:rPr>
          <w:sz w:val="20"/>
          <w:szCs w:val="20"/>
        </w:rPr>
      </w:pPr>
    </w:p>
    <w:p w14:paraId="67E06EFB" w14:textId="77777777" w:rsidR="00D233C5" w:rsidRDefault="00D233C5" w:rsidP="00D233C5">
      <w:pPr>
        <w:spacing w:line="200" w:lineRule="exact"/>
        <w:rPr>
          <w:sz w:val="20"/>
          <w:szCs w:val="20"/>
        </w:rPr>
      </w:pPr>
    </w:p>
    <w:p w14:paraId="280E92CA" w14:textId="77777777" w:rsidR="004C7F96" w:rsidRDefault="004C7F96" w:rsidP="00D233C5">
      <w:pPr>
        <w:spacing w:line="200" w:lineRule="exact"/>
        <w:rPr>
          <w:sz w:val="20"/>
          <w:szCs w:val="20"/>
        </w:rPr>
      </w:pPr>
    </w:p>
    <w:p w14:paraId="52220FAC" w14:textId="77777777" w:rsidR="004C7F96" w:rsidRDefault="004C7F96" w:rsidP="00D233C5">
      <w:pPr>
        <w:spacing w:line="200" w:lineRule="exact"/>
        <w:rPr>
          <w:sz w:val="20"/>
          <w:szCs w:val="20"/>
        </w:rPr>
      </w:pPr>
    </w:p>
    <w:p w14:paraId="7FC00D7A" w14:textId="77777777" w:rsidR="00D233C5" w:rsidRDefault="00D233C5" w:rsidP="00D233C5">
      <w:pPr>
        <w:spacing w:line="200" w:lineRule="exact"/>
        <w:rPr>
          <w:sz w:val="20"/>
          <w:szCs w:val="20"/>
        </w:rPr>
      </w:pPr>
    </w:p>
    <w:p w14:paraId="05D1F2EA" w14:textId="77777777" w:rsidR="00D233C5" w:rsidRDefault="00D233C5" w:rsidP="00D233C5">
      <w:pPr>
        <w:spacing w:line="200" w:lineRule="exact"/>
        <w:rPr>
          <w:sz w:val="20"/>
          <w:szCs w:val="20"/>
        </w:rPr>
      </w:pPr>
    </w:p>
    <w:p w14:paraId="6260BC91" w14:textId="77777777" w:rsidR="00D233C5" w:rsidRDefault="00D233C5" w:rsidP="00D233C5">
      <w:pPr>
        <w:spacing w:line="200" w:lineRule="exact"/>
        <w:rPr>
          <w:sz w:val="20"/>
          <w:szCs w:val="20"/>
        </w:rPr>
      </w:pPr>
    </w:p>
    <w:p w14:paraId="342F0468" w14:textId="77777777" w:rsidR="00D233C5" w:rsidRDefault="00D233C5" w:rsidP="00D233C5">
      <w:pPr>
        <w:spacing w:line="200" w:lineRule="exact"/>
        <w:rPr>
          <w:sz w:val="20"/>
          <w:szCs w:val="20"/>
        </w:rPr>
      </w:pPr>
    </w:p>
    <w:p w14:paraId="0AC8DBAE" w14:textId="77777777" w:rsidR="00D233C5" w:rsidRDefault="00D233C5" w:rsidP="00D233C5">
      <w:pPr>
        <w:spacing w:line="200" w:lineRule="exact"/>
        <w:rPr>
          <w:sz w:val="20"/>
          <w:szCs w:val="20"/>
        </w:rPr>
      </w:pPr>
    </w:p>
    <w:p w14:paraId="56A06A24" w14:textId="77777777" w:rsidR="00D233C5" w:rsidRDefault="00D233C5" w:rsidP="00D233C5">
      <w:pPr>
        <w:spacing w:before="64"/>
        <w:ind w:left="2289"/>
        <w:rPr>
          <w:rFonts w:ascii="Arial" w:eastAsia="Arial" w:hAnsi="Arial" w:cs="Arial"/>
          <w:sz w:val="28"/>
          <w:szCs w:val="28"/>
        </w:rPr>
      </w:pPr>
      <w:r>
        <w:rPr>
          <w:rFonts w:ascii="Arial"/>
          <w:b/>
          <w:spacing w:val="-1"/>
          <w:sz w:val="28"/>
        </w:rPr>
        <w:t>Fiscal</w:t>
      </w:r>
      <w:r>
        <w:rPr>
          <w:rFonts w:ascii="Arial"/>
          <w:b/>
          <w:spacing w:val="-11"/>
          <w:sz w:val="28"/>
        </w:rPr>
        <w:t xml:space="preserve"> </w:t>
      </w:r>
      <w:r>
        <w:rPr>
          <w:rFonts w:ascii="Arial"/>
          <w:b/>
          <w:sz w:val="28"/>
        </w:rPr>
        <w:t>Year</w:t>
      </w:r>
      <w:r>
        <w:rPr>
          <w:rFonts w:ascii="Arial"/>
          <w:b/>
          <w:spacing w:val="-10"/>
          <w:sz w:val="28"/>
        </w:rPr>
        <w:t xml:space="preserve"> </w:t>
      </w:r>
      <w:r w:rsidR="004A22D6">
        <w:rPr>
          <w:rFonts w:ascii="Arial"/>
          <w:b/>
          <w:spacing w:val="-1"/>
          <w:sz w:val="28"/>
        </w:rPr>
        <w:t>2015</w:t>
      </w:r>
      <w:r>
        <w:rPr>
          <w:rFonts w:ascii="Arial"/>
          <w:b/>
          <w:spacing w:val="-12"/>
          <w:sz w:val="28"/>
        </w:rPr>
        <w:t xml:space="preserve"> </w:t>
      </w:r>
      <w:r>
        <w:rPr>
          <w:rFonts w:ascii="Arial"/>
          <w:b/>
          <w:spacing w:val="1"/>
          <w:sz w:val="28"/>
        </w:rPr>
        <w:t>Research</w:t>
      </w:r>
      <w:r>
        <w:rPr>
          <w:rFonts w:ascii="Arial"/>
          <w:b/>
          <w:spacing w:val="-10"/>
          <w:sz w:val="28"/>
        </w:rPr>
        <w:t xml:space="preserve"> </w:t>
      </w:r>
      <w:r>
        <w:rPr>
          <w:rFonts w:ascii="Arial"/>
          <w:b/>
          <w:sz w:val="28"/>
        </w:rPr>
        <w:t>Grants</w:t>
      </w:r>
    </w:p>
    <w:p w14:paraId="6314CF4D" w14:textId="77777777" w:rsidR="00D233C5" w:rsidRDefault="00D233C5" w:rsidP="00D233C5">
      <w:pPr>
        <w:spacing w:line="200" w:lineRule="exact"/>
        <w:rPr>
          <w:sz w:val="20"/>
          <w:szCs w:val="20"/>
        </w:rPr>
      </w:pPr>
    </w:p>
    <w:p w14:paraId="3061B037" w14:textId="77777777" w:rsidR="00D233C5" w:rsidRDefault="00D233C5" w:rsidP="00D233C5">
      <w:pPr>
        <w:spacing w:line="200" w:lineRule="exact"/>
        <w:rPr>
          <w:sz w:val="20"/>
          <w:szCs w:val="20"/>
        </w:rPr>
      </w:pPr>
    </w:p>
    <w:p w14:paraId="2EB1EF65" w14:textId="77777777" w:rsidR="00E5052A" w:rsidRDefault="00E5052A" w:rsidP="00D233C5">
      <w:pPr>
        <w:spacing w:line="200" w:lineRule="exact"/>
        <w:rPr>
          <w:sz w:val="20"/>
          <w:szCs w:val="20"/>
        </w:rPr>
        <w:sectPr w:rsidR="00E5052A" w:rsidSect="00FC080A">
          <w:footerReference w:type="default" r:id="rId9"/>
          <w:pgSz w:w="12240" w:h="15840"/>
          <w:pgMar w:top="1860" w:right="1100" w:bottom="620" w:left="1540" w:header="434" w:footer="435" w:gutter="0"/>
          <w:pgNumType w:start="1"/>
          <w:cols w:space="720"/>
          <w:titlePg/>
          <w:docGrid w:linePitch="299"/>
        </w:sectPr>
      </w:pPr>
    </w:p>
    <w:p w14:paraId="7B39BF1E" w14:textId="77777777" w:rsidR="00D233C5" w:rsidRDefault="00D233C5" w:rsidP="007A1AFF">
      <w:pPr>
        <w:pStyle w:val="TOCHeading"/>
        <w:rPr>
          <w:b/>
          <w:bCs/>
        </w:rPr>
      </w:pPr>
      <w:r>
        <w:lastRenderedPageBreak/>
        <w:t>Table</w:t>
      </w:r>
      <w:r>
        <w:rPr>
          <w:spacing w:val="-10"/>
        </w:rPr>
        <w:t xml:space="preserve"> </w:t>
      </w:r>
      <w:r>
        <w:t>of</w:t>
      </w:r>
      <w:r>
        <w:rPr>
          <w:spacing w:val="-9"/>
        </w:rPr>
        <w:t xml:space="preserve"> </w:t>
      </w:r>
      <w:r w:rsidRPr="007A1AFF">
        <w:t>Contents</w:t>
      </w:r>
    </w:p>
    <w:p w14:paraId="7165E266" w14:textId="77777777" w:rsidR="001F05C3" w:rsidRDefault="00602E92">
      <w:pPr>
        <w:pStyle w:val="TOC1"/>
        <w:tabs>
          <w:tab w:val="right" w:leader="dot" w:pos="9350"/>
        </w:tabs>
        <w:rPr>
          <w:rFonts w:asciiTheme="minorHAnsi" w:eastAsiaTheme="minorEastAsia" w:hAnsiTheme="minorHAnsi"/>
          <w:b w:val="0"/>
          <w:bCs w:val="0"/>
          <w:noProof/>
        </w:rPr>
      </w:pPr>
      <w:r>
        <w:rPr>
          <w:sz w:val="20"/>
          <w:szCs w:val="20"/>
        </w:rPr>
        <w:fldChar w:fldCharType="begin"/>
      </w:r>
      <w:r>
        <w:rPr>
          <w:sz w:val="20"/>
          <w:szCs w:val="20"/>
        </w:rPr>
        <w:instrText xml:space="preserve"> TOC \h \z \u \t "Heading 2,1,Heading 3,2" </w:instrText>
      </w:r>
      <w:r>
        <w:rPr>
          <w:sz w:val="20"/>
          <w:szCs w:val="20"/>
        </w:rPr>
        <w:fldChar w:fldCharType="separate"/>
      </w:r>
      <w:hyperlink w:anchor="_Toc398635818" w:history="1">
        <w:r w:rsidR="001F05C3" w:rsidRPr="00315442">
          <w:rPr>
            <w:rStyle w:val="Hyperlink"/>
            <w:noProof/>
          </w:rPr>
          <w:t>Introduction and Timelines</w:t>
        </w:r>
        <w:r w:rsidR="001F05C3">
          <w:rPr>
            <w:noProof/>
            <w:webHidden/>
          </w:rPr>
          <w:tab/>
        </w:r>
        <w:r w:rsidR="001F05C3">
          <w:rPr>
            <w:noProof/>
            <w:webHidden/>
          </w:rPr>
          <w:fldChar w:fldCharType="begin"/>
        </w:r>
        <w:r w:rsidR="001F05C3">
          <w:rPr>
            <w:noProof/>
            <w:webHidden/>
          </w:rPr>
          <w:instrText xml:space="preserve"> PAGEREF _Toc398635818 \h </w:instrText>
        </w:r>
        <w:r w:rsidR="001F05C3">
          <w:rPr>
            <w:noProof/>
            <w:webHidden/>
          </w:rPr>
        </w:r>
        <w:r w:rsidR="001F05C3">
          <w:rPr>
            <w:noProof/>
            <w:webHidden/>
          </w:rPr>
          <w:fldChar w:fldCharType="separate"/>
        </w:r>
        <w:r w:rsidR="0088154D">
          <w:rPr>
            <w:noProof/>
            <w:webHidden/>
          </w:rPr>
          <w:t>2</w:t>
        </w:r>
        <w:r w:rsidR="001F05C3">
          <w:rPr>
            <w:noProof/>
            <w:webHidden/>
          </w:rPr>
          <w:fldChar w:fldCharType="end"/>
        </w:r>
      </w:hyperlink>
    </w:p>
    <w:p w14:paraId="6CAB50AC" w14:textId="77777777" w:rsidR="001F05C3" w:rsidRDefault="0074767D">
      <w:pPr>
        <w:pStyle w:val="TOC2"/>
        <w:tabs>
          <w:tab w:val="right" w:leader="dot" w:pos="9350"/>
        </w:tabs>
        <w:rPr>
          <w:rFonts w:asciiTheme="minorHAnsi" w:eastAsiaTheme="minorEastAsia" w:hAnsiTheme="minorHAnsi"/>
          <w:noProof/>
        </w:rPr>
      </w:pPr>
      <w:hyperlink w:anchor="_Toc398635819" w:history="1">
        <w:r w:rsidR="001F05C3" w:rsidRPr="00315442">
          <w:rPr>
            <w:rStyle w:val="Hyperlink"/>
            <w:noProof/>
          </w:rPr>
          <w:t>Background</w:t>
        </w:r>
        <w:r w:rsidR="001F05C3">
          <w:rPr>
            <w:noProof/>
            <w:webHidden/>
          </w:rPr>
          <w:tab/>
        </w:r>
        <w:r w:rsidR="001F05C3">
          <w:rPr>
            <w:noProof/>
            <w:webHidden/>
          </w:rPr>
          <w:fldChar w:fldCharType="begin"/>
        </w:r>
        <w:r w:rsidR="001F05C3">
          <w:rPr>
            <w:noProof/>
            <w:webHidden/>
          </w:rPr>
          <w:instrText xml:space="preserve"> PAGEREF _Toc398635819 \h </w:instrText>
        </w:r>
        <w:r w:rsidR="001F05C3">
          <w:rPr>
            <w:noProof/>
            <w:webHidden/>
          </w:rPr>
        </w:r>
        <w:r w:rsidR="001F05C3">
          <w:rPr>
            <w:noProof/>
            <w:webHidden/>
          </w:rPr>
          <w:fldChar w:fldCharType="separate"/>
        </w:r>
        <w:r w:rsidR="0088154D">
          <w:rPr>
            <w:noProof/>
            <w:webHidden/>
          </w:rPr>
          <w:t>2</w:t>
        </w:r>
        <w:r w:rsidR="001F05C3">
          <w:rPr>
            <w:noProof/>
            <w:webHidden/>
          </w:rPr>
          <w:fldChar w:fldCharType="end"/>
        </w:r>
      </w:hyperlink>
    </w:p>
    <w:p w14:paraId="0342CCCD" w14:textId="77777777" w:rsidR="001F05C3" w:rsidRDefault="0074767D">
      <w:pPr>
        <w:pStyle w:val="TOC2"/>
        <w:tabs>
          <w:tab w:val="right" w:leader="dot" w:pos="9350"/>
        </w:tabs>
        <w:rPr>
          <w:rFonts w:asciiTheme="minorHAnsi" w:eastAsiaTheme="minorEastAsia" w:hAnsiTheme="minorHAnsi"/>
          <w:noProof/>
        </w:rPr>
      </w:pPr>
      <w:hyperlink w:anchor="_Toc398635820" w:history="1">
        <w:r w:rsidR="001F05C3" w:rsidRPr="00315442">
          <w:rPr>
            <w:rStyle w:val="Hyperlink"/>
            <w:noProof/>
          </w:rPr>
          <w:t>Program Goal</w:t>
        </w:r>
        <w:r w:rsidR="001F05C3">
          <w:rPr>
            <w:noProof/>
            <w:webHidden/>
          </w:rPr>
          <w:tab/>
        </w:r>
        <w:r w:rsidR="001F05C3">
          <w:rPr>
            <w:noProof/>
            <w:webHidden/>
          </w:rPr>
          <w:fldChar w:fldCharType="begin"/>
        </w:r>
        <w:r w:rsidR="001F05C3">
          <w:rPr>
            <w:noProof/>
            <w:webHidden/>
          </w:rPr>
          <w:instrText xml:space="preserve"> PAGEREF _Toc398635820 \h </w:instrText>
        </w:r>
        <w:r w:rsidR="001F05C3">
          <w:rPr>
            <w:noProof/>
            <w:webHidden/>
          </w:rPr>
        </w:r>
        <w:r w:rsidR="001F05C3">
          <w:rPr>
            <w:noProof/>
            <w:webHidden/>
          </w:rPr>
          <w:fldChar w:fldCharType="separate"/>
        </w:r>
        <w:r w:rsidR="0088154D">
          <w:rPr>
            <w:noProof/>
            <w:webHidden/>
          </w:rPr>
          <w:t>2</w:t>
        </w:r>
        <w:r w:rsidR="001F05C3">
          <w:rPr>
            <w:noProof/>
            <w:webHidden/>
          </w:rPr>
          <w:fldChar w:fldCharType="end"/>
        </w:r>
      </w:hyperlink>
    </w:p>
    <w:p w14:paraId="34B780C2" w14:textId="77777777" w:rsidR="001F05C3" w:rsidRDefault="0074767D">
      <w:pPr>
        <w:pStyle w:val="TOC2"/>
        <w:tabs>
          <w:tab w:val="right" w:leader="dot" w:pos="9350"/>
        </w:tabs>
        <w:rPr>
          <w:rFonts w:asciiTheme="minorHAnsi" w:eastAsiaTheme="minorEastAsia" w:hAnsiTheme="minorHAnsi"/>
          <w:noProof/>
        </w:rPr>
      </w:pPr>
      <w:hyperlink w:anchor="_Toc398635821" w:history="1">
        <w:r w:rsidR="001F05C3" w:rsidRPr="00315442">
          <w:rPr>
            <w:rStyle w:val="Hyperlink"/>
            <w:noProof/>
          </w:rPr>
          <w:t>Schedule</w:t>
        </w:r>
        <w:r w:rsidR="001F05C3">
          <w:rPr>
            <w:noProof/>
            <w:webHidden/>
          </w:rPr>
          <w:tab/>
        </w:r>
        <w:r w:rsidR="001F05C3">
          <w:rPr>
            <w:noProof/>
            <w:webHidden/>
          </w:rPr>
          <w:fldChar w:fldCharType="begin"/>
        </w:r>
        <w:r w:rsidR="001F05C3">
          <w:rPr>
            <w:noProof/>
            <w:webHidden/>
          </w:rPr>
          <w:instrText xml:space="preserve"> PAGEREF _Toc398635821 \h </w:instrText>
        </w:r>
        <w:r w:rsidR="001F05C3">
          <w:rPr>
            <w:noProof/>
            <w:webHidden/>
          </w:rPr>
        </w:r>
        <w:r w:rsidR="001F05C3">
          <w:rPr>
            <w:noProof/>
            <w:webHidden/>
          </w:rPr>
          <w:fldChar w:fldCharType="separate"/>
        </w:r>
        <w:r w:rsidR="0088154D">
          <w:rPr>
            <w:noProof/>
            <w:webHidden/>
          </w:rPr>
          <w:t>2</w:t>
        </w:r>
        <w:r w:rsidR="001F05C3">
          <w:rPr>
            <w:noProof/>
            <w:webHidden/>
          </w:rPr>
          <w:fldChar w:fldCharType="end"/>
        </w:r>
      </w:hyperlink>
    </w:p>
    <w:p w14:paraId="7ED3535D" w14:textId="77777777" w:rsidR="001F05C3" w:rsidRDefault="0074767D">
      <w:pPr>
        <w:pStyle w:val="TOC1"/>
        <w:tabs>
          <w:tab w:val="right" w:leader="dot" w:pos="9350"/>
        </w:tabs>
        <w:rPr>
          <w:rFonts w:asciiTheme="minorHAnsi" w:eastAsiaTheme="minorEastAsia" w:hAnsiTheme="minorHAnsi"/>
          <w:b w:val="0"/>
          <w:bCs w:val="0"/>
          <w:noProof/>
        </w:rPr>
      </w:pPr>
      <w:hyperlink w:anchor="_Toc398635822" w:history="1">
        <w:r w:rsidR="001F05C3" w:rsidRPr="00315442">
          <w:rPr>
            <w:rStyle w:val="Hyperlink"/>
            <w:noProof/>
          </w:rPr>
          <w:t>Proposal Information</w:t>
        </w:r>
        <w:r w:rsidR="001F05C3">
          <w:rPr>
            <w:noProof/>
            <w:webHidden/>
          </w:rPr>
          <w:tab/>
        </w:r>
        <w:r w:rsidR="001F05C3">
          <w:rPr>
            <w:noProof/>
            <w:webHidden/>
          </w:rPr>
          <w:fldChar w:fldCharType="begin"/>
        </w:r>
        <w:r w:rsidR="001F05C3">
          <w:rPr>
            <w:noProof/>
            <w:webHidden/>
          </w:rPr>
          <w:instrText xml:space="preserve"> PAGEREF _Toc398635822 \h </w:instrText>
        </w:r>
        <w:r w:rsidR="001F05C3">
          <w:rPr>
            <w:noProof/>
            <w:webHidden/>
          </w:rPr>
        </w:r>
        <w:r w:rsidR="001F05C3">
          <w:rPr>
            <w:noProof/>
            <w:webHidden/>
          </w:rPr>
          <w:fldChar w:fldCharType="separate"/>
        </w:r>
        <w:r w:rsidR="0088154D">
          <w:rPr>
            <w:noProof/>
            <w:webHidden/>
          </w:rPr>
          <w:t>3</w:t>
        </w:r>
        <w:r w:rsidR="001F05C3">
          <w:rPr>
            <w:noProof/>
            <w:webHidden/>
          </w:rPr>
          <w:fldChar w:fldCharType="end"/>
        </w:r>
      </w:hyperlink>
    </w:p>
    <w:p w14:paraId="0C32132B" w14:textId="77777777" w:rsidR="001F05C3" w:rsidRDefault="0074767D">
      <w:pPr>
        <w:pStyle w:val="TOC2"/>
        <w:tabs>
          <w:tab w:val="right" w:leader="dot" w:pos="9350"/>
        </w:tabs>
        <w:rPr>
          <w:rFonts w:asciiTheme="minorHAnsi" w:eastAsiaTheme="minorEastAsia" w:hAnsiTheme="minorHAnsi"/>
          <w:noProof/>
        </w:rPr>
      </w:pPr>
      <w:hyperlink w:anchor="_Toc398635823" w:history="1">
        <w:r w:rsidR="001F05C3" w:rsidRPr="00315442">
          <w:rPr>
            <w:rStyle w:val="Hyperlink"/>
            <w:noProof/>
          </w:rPr>
          <w:t>Eligibility Information</w:t>
        </w:r>
        <w:r w:rsidR="001F05C3">
          <w:rPr>
            <w:noProof/>
            <w:webHidden/>
          </w:rPr>
          <w:tab/>
        </w:r>
        <w:r w:rsidR="001F05C3">
          <w:rPr>
            <w:noProof/>
            <w:webHidden/>
          </w:rPr>
          <w:fldChar w:fldCharType="begin"/>
        </w:r>
        <w:r w:rsidR="001F05C3">
          <w:rPr>
            <w:noProof/>
            <w:webHidden/>
          </w:rPr>
          <w:instrText xml:space="preserve"> PAGEREF _Toc398635823 \h </w:instrText>
        </w:r>
        <w:r w:rsidR="001F05C3">
          <w:rPr>
            <w:noProof/>
            <w:webHidden/>
          </w:rPr>
        </w:r>
        <w:r w:rsidR="001F05C3">
          <w:rPr>
            <w:noProof/>
            <w:webHidden/>
          </w:rPr>
          <w:fldChar w:fldCharType="separate"/>
        </w:r>
        <w:r w:rsidR="0088154D">
          <w:rPr>
            <w:noProof/>
            <w:webHidden/>
          </w:rPr>
          <w:t>3</w:t>
        </w:r>
        <w:r w:rsidR="001F05C3">
          <w:rPr>
            <w:noProof/>
            <w:webHidden/>
          </w:rPr>
          <w:fldChar w:fldCharType="end"/>
        </w:r>
      </w:hyperlink>
    </w:p>
    <w:p w14:paraId="7816202D" w14:textId="77777777" w:rsidR="001F05C3" w:rsidRDefault="0074767D">
      <w:pPr>
        <w:pStyle w:val="TOC2"/>
        <w:tabs>
          <w:tab w:val="right" w:leader="dot" w:pos="9350"/>
        </w:tabs>
        <w:rPr>
          <w:rFonts w:asciiTheme="minorHAnsi" w:eastAsiaTheme="minorEastAsia" w:hAnsiTheme="minorHAnsi"/>
          <w:noProof/>
        </w:rPr>
      </w:pPr>
      <w:hyperlink w:anchor="_Toc398635824" w:history="1">
        <w:r w:rsidR="001F05C3" w:rsidRPr="00315442">
          <w:rPr>
            <w:rStyle w:val="Hyperlink"/>
            <w:noProof/>
          </w:rPr>
          <w:t>Focus Areas</w:t>
        </w:r>
        <w:r w:rsidR="001F05C3">
          <w:rPr>
            <w:noProof/>
            <w:webHidden/>
          </w:rPr>
          <w:tab/>
        </w:r>
        <w:r w:rsidR="001F05C3">
          <w:rPr>
            <w:noProof/>
            <w:webHidden/>
          </w:rPr>
          <w:fldChar w:fldCharType="begin"/>
        </w:r>
        <w:r w:rsidR="001F05C3">
          <w:rPr>
            <w:noProof/>
            <w:webHidden/>
          </w:rPr>
          <w:instrText xml:space="preserve"> PAGEREF _Toc398635824 \h </w:instrText>
        </w:r>
        <w:r w:rsidR="001F05C3">
          <w:rPr>
            <w:noProof/>
            <w:webHidden/>
          </w:rPr>
        </w:r>
        <w:r w:rsidR="001F05C3">
          <w:rPr>
            <w:noProof/>
            <w:webHidden/>
          </w:rPr>
          <w:fldChar w:fldCharType="separate"/>
        </w:r>
        <w:r w:rsidR="0088154D">
          <w:rPr>
            <w:noProof/>
            <w:webHidden/>
          </w:rPr>
          <w:t>3</w:t>
        </w:r>
        <w:r w:rsidR="001F05C3">
          <w:rPr>
            <w:noProof/>
            <w:webHidden/>
          </w:rPr>
          <w:fldChar w:fldCharType="end"/>
        </w:r>
      </w:hyperlink>
    </w:p>
    <w:p w14:paraId="03DD4A19" w14:textId="77777777" w:rsidR="001F05C3" w:rsidRDefault="0074767D">
      <w:pPr>
        <w:pStyle w:val="TOC2"/>
        <w:tabs>
          <w:tab w:val="right" w:leader="dot" w:pos="9350"/>
        </w:tabs>
        <w:rPr>
          <w:rFonts w:asciiTheme="minorHAnsi" w:eastAsiaTheme="minorEastAsia" w:hAnsiTheme="minorHAnsi"/>
          <w:noProof/>
        </w:rPr>
      </w:pPr>
      <w:hyperlink w:anchor="_Toc398635825" w:history="1">
        <w:r w:rsidR="001F05C3" w:rsidRPr="00315442">
          <w:rPr>
            <w:rStyle w:val="Hyperlink"/>
            <w:noProof/>
          </w:rPr>
          <w:t>Proposal Submission</w:t>
        </w:r>
        <w:r w:rsidR="001F05C3">
          <w:rPr>
            <w:noProof/>
            <w:webHidden/>
          </w:rPr>
          <w:tab/>
        </w:r>
        <w:r w:rsidR="001F05C3">
          <w:rPr>
            <w:noProof/>
            <w:webHidden/>
          </w:rPr>
          <w:fldChar w:fldCharType="begin"/>
        </w:r>
        <w:r w:rsidR="001F05C3">
          <w:rPr>
            <w:noProof/>
            <w:webHidden/>
          </w:rPr>
          <w:instrText xml:space="preserve"> PAGEREF _Toc398635825 \h </w:instrText>
        </w:r>
        <w:r w:rsidR="001F05C3">
          <w:rPr>
            <w:noProof/>
            <w:webHidden/>
          </w:rPr>
        </w:r>
        <w:r w:rsidR="001F05C3">
          <w:rPr>
            <w:noProof/>
            <w:webHidden/>
          </w:rPr>
          <w:fldChar w:fldCharType="separate"/>
        </w:r>
        <w:r w:rsidR="0088154D">
          <w:rPr>
            <w:noProof/>
            <w:webHidden/>
          </w:rPr>
          <w:t>4</w:t>
        </w:r>
        <w:r w:rsidR="001F05C3">
          <w:rPr>
            <w:noProof/>
            <w:webHidden/>
          </w:rPr>
          <w:fldChar w:fldCharType="end"/>
        </w:r>
      </w:hyperlink>
    </w:p>
    <w:p w14:paraId="5B705C59" w14:textId="77777777" w:rsidR="001F05C3" w:rsidRDefault="0074767D">
      <w:pPr>
        <w:pStyle w:val="TOC2"/>
        <w:tabs>
          <w:tab w:val="right" w:leader="dot" w:pos="9350"/>
        </w:tabs>
        <w:rPr>
          <w:rFonts w:asciiTheme="minorHAnsi" w:eastAsiaTheme="minorEastAsia" w:hAnsiTheme="minorHAnsi"/>
          <w:noProof/>
        </w:rPr>
      </w:pPr>
      <w:hyperlink w:anchor="_Toc398635826" w:history="1">
        <w:r w:rsidR="001F05C3" w:rsidRPr="00315442">
          <w:rPr>
            <w:rStyle w:val="Hyperlink"/>
            <w:noProof/>
          </w:rPr>
          <w:t>Proposal Content</w:t>
        </w:r>
        <w:r w:rsidR="001F05C3">
          <w:rPr>
            <w:noProof/>
            <w:webHidden/>
          </w:rPr>
          <w:tab/>
        </w:r>
        <w:r w:rsidR="001F05C3">
          <w:rPr>
            <w:noProof/>
            <w:webHidden/>
          </w:rPr>
          <w:fldChar w:fldCharType="begin"/>
        </w:r>
        <w:r w:rsidR="001F05C3">
          <w:rPr>
            <w:noProof/>
            <w:webHidden/>
          </w:rPr>
          <w:instrText xml:space="preserve"> PAGEREF _Toc398635826 \h </w:instrText>
        </w:r>
        <w:r w:rsidR="001F05C3">
          <w:rPr>
            <w:noProof/>
            <w:webHidden/>
          </w:rPr>
        </w:r>
        <w:r w:rsidR="001F05C3">
          <w:rPr>
            <w:noProof/>
            <w:webHidden/>
          </w:rPr>
          <w:fldChar w:fldCharType="separate"/>
        </w:r>
        <w:r w:rsidR="0088154D">
          <w:rPr>
            <w:noProof/>
            <w:webHidden/>
          </w:rPr>
          <w:t>4</w:t>
        </w:r>
        <w:r w:rsidR="001F05C3">
          <w:rPr>
            <w:noProof/>
            <w:webHidden/>
          </w:rPr>
          <w:fldChar w:fldCharType="end"/>
        </w:r>
      </w:hyperlink>
    </w:p>
    <w:p w14:paraId="0093B62D" w14:textId="77777777" w:rsidR="001F05C3" w:rsidRDefault="0074767D">
      <w:pPr>
        <w:pStyle w:val="TOC2"/>
        <w:tabs>
          <w:tab w:val="right" w:leader="dot" w:pos="9350"/>
        </w:tabs>
        <w:rPr>
          <w:rFonts w:asciiTheme="minorHAnsi" w:eastAsiaTheme="minorEastAsia" w:hAnsiTheme="minorHAnsi"/>
          <w:noProof/>
        </w:rPr>
      </w:pPr>
      <w:hyperlink w:anchor="_Toc398635827" w:history="1">
        <w:r w:rsidR="001F05C3" w:rsidRPr="00315442">
          <w:rPr>
            <w:rStyle w:val="Hyperlink"/>
            <w:noProof/>
          </w:rPr>
          <w:t>Project Duration</w:t>
        </w:r>
        <w:r w:rsidR="001F05C3">
          <w:rPr>
            <w:noProof/>
            <w:webHidden/>
          </w:rPr>
          <w:tab/>
        </w:r>
        <w:r w:rsidR="001F05C3">
          <w:rPr>
            <w:noProof/>
            <w:webHidden/>
          </w:rPr>
          <w:fldChar w:fldCharType="begin"/>
        </w:r>
        <w:r w:rsidR="001F05C3">
          <w:rPr>
            <w:noProof/>
            <w:webHidden/>
          </w:rPr>
          <w:instrText xml:space="preserve"> PAGEREF _Toc398635827 \h </w:instrText>
        </w:r>
        <w:r w:rsidR="001F05C3">
          <w:rPr>
            <w:noProof/>
            <w:webHidden/>
          </w:rPr>
        </w:r>
        <w:r w:rsidR="001F05C3">
          <w:rPr>
            <w:noProof/>
            <w:webHidden/>
          </w:rPr>
          <w:fldChar w:fldCharType="separate"/>
        </w:r>
        <w:r w:rsidR="0088154D">
          <w:rPr>
            <w:noProof/>
            <w:webHidden/>
          </w:rPr>
          <w:t>5</w:t>
        </w:r>
        <w:r w:rsidR="001F05C3">
          <w:rPr>
            <w:noProof/>
            <w:webHidden/>
          </w:rPr>
          <w:fldChar w:fldCharType="end"/>
        </w:r>
      </w:hyperlink>
    </w:p>
    <w:p w14:paraId="3DC088C8" w14:textId="77777777" w:rsidR="001F05C3" w:rsidRDefault="0074767D">
      <w:pPr>
        <w:pStyle w:val="TOC2"/>
        <w:tabs>
          <w:tab w:val="right" w:leader="dot" w:pos="9350"/>
        </w:tabs>
        <w:rPr>
          <w:rFonts w:asciiTheme="minorHAnsi" w:eastAsiaTheme="minorEastAsia" w:hAnsiTheme="minorHAnsi"/>
          <w:noProof/>
        </w:rPr>
      </w:pPr>
      <w:hyperlink w:anchor="_Toc398635828" w:history="1">
        <w:r w:rsidR="001F05C3" w:rsidRPr="00315442">
          <w:rPr>
            <w:rStyle w:val="Hyperlink"/>
            <w:noProof/>
          </w:rPr>
          <w:t>MTC Research Policies</w:t>
        </w:r>
        <w:r w:rsidR="001F05C3">
          <w:rPr>
            <w:noProof/>
            <w:webHidden/>
          </w:rPr>
          <w:tab/>
        </w:r>
        <w:r w:rsidR="001F05C3">
          <w:rPr>
            <w:noProof/>
            <w:webHidden/>
          </w:rPr>
          <w:fldChar w:fldCharType="begin"/>
        </w:r>
        <w:r w:rsidR="001F05C3">
          <w:rPr>
            <w:noProof/>
            <w:webHidden/>
          </w:rPr>
          <w:instrText xml:space="preserve"> PAGEREF _Toc398635828 \h </w:instrText>
        </w:r>
        <w:r w:rsidR="001F05C3">
          <w:rPr>
            <w:noProof/>
            <w:webHidden/>
          </w:rPr>
        </w:r>
        <w:r w:rsidR="001F05C3">
          <w:rPr>
            <w:noProof/>
            <w:webHidden/>
          </w:rPr>
          <w:fldChar w:fldCharType="separate"/>
        </w:r>
        <w:r w:rsidR="0088154D">
          <w:rPr>
            <w:noProof/>
            <w:webHidden/>
          </w:rPr>
          <w:t>5</w:t>
        </w:r>
        <w:r w:rsidR="001F05C3">
          <w:rPr>
            <w:noProof/>
            <w:webHidden/>
          </w:rPr>
          <w:fldChar w:fldCharType="end"/>
        </w:r>
      </w:hyperlink>
    </w:p>
    <w:p w14:paraId="1E4C2F7C" w14:textId="77777777" w:rsidR="001F05C3" w:rsidRDefault="0074767D">
      <w:pPr>
        <w:pStyle w:val="TOC1"/>
        <w:tabs>
          <w:tab w:val="right" w:leader="dot" w:pos="9350"/>
        </w:tabs>
        <w:rPr>
          <w:rFonts w:asciiTheme="minorHAnsi" w:eastAsiaTheme="minorEastAsia" w:hAnsiTheme="minorHAnsi"/>
          <w:b w:val="0"/>
          <w:bCs w:val="0"/>
          <w:noProof/>
        </w:rPr>
      </w:pPr>
      <w:hyperlink w:anchor="_Toc398635829" w:history="1">
        <w:r w:rsidR="001F05C3" w:rsidRPr="00315442">
          <w:rPr>
            <w:rStyle w:val="Hyperlink"/>
            <w:noProof/>
          </w:rPr>
          <w:t>Funding</w:t>
        </w:r>
        <w:r w:rsidR="001F05C3">
          <w:rPr>
            <w:noProof/>
            <w:webHidden/>
          </w:rPr>
          <w:tab/>
        </w:r>
        <w:r w:rsidR="001F05C3">
          <w:rPr>
            <w:noProof/>
            <w:webHidden/>
          </w:rPr>
          <w:fldChar w:fldCharType="begin"/>
        </w:r>
        <w:r w:rsidR="001F05C3">
          <w:rPr>
            <w:noProof/>
            <w:webHidden/>
          </w:rPr>
          <w:instrText xml:space="preserve"> PAGEREF _Toc398635829 \h </w:instrText>
        </w:r>
        <w:r w:rsidR="001F05C3">
          <w:rPr>
            <w:noProof/>
            <w:webHidden/>
          </w:rPr>
        </w:r>
        <w:r w:rsidR="001F05C3">
          <w:rPr>
            <w:noProof/>
            <w:webHidden/>
          </w:rPr>
          <w:fldChar w:fldCharType="separate"/>
        </w:r>
        <w:r w:rsidR="0088154D">
          <w:rPr>
            <w:noProof/>
            <w:webHidden/>
          </w:rPr>
          <w:t>5</w:t>
        </w:r>
        <w:r w:rsidR="001F05C3">
          <w:rPr>
            <w:noProof/>
            <w:webHidden/>
          </w:rPr>
          <w:fldChar w:fldCharType="end"/>
        </w:r>
      </w:hyperlink>
    </w:p>
    <w:p w14:paraId="6BC66A48" w14:textId="77777777" w:rsidR="001F05C3" w:rsidRDefault="0074767D">
      <w:pPr>
        <w:pStyle w:val="TOC2"/>
        <w:tabs>
          <w:tab w:val="right" w:leader="dot" w:pos="9350"/>
        </w:tabs>
        <w:rPr>
          <w:rFonts w:asciiTheme="minorHAnsi" w:eastAsiaTheme="minorEastAsia" w:hAnsiTheme="minorHAnsi"/>
          <w:noProof/>
        </w:rPr>
      </w:pPr>
      <w:hyperlink w:anchor="_Toc398635830" w:history="1">
        <w:r w:rsidR="001F05C3" w:rsidRPr="00315442">
          <w:rPr>
            <w:rStyle w:val="Hyperlink"/>
            <w:noProof/>
          </w:rPr>
          <w:t>Funding Source &amp; Funding Limitations</w:t>
        </w:r>
        <w:r w:rsidR="001F05C3">
          <w:rPr>
            <w:noProof/>
            <w:webHidden/>
          </w:rPr>
          <w:tab/>
        </w:r>
        <w:r w:rsidR="001F05C3">
          <w:rPr>
            <w:noProof/>
            <w:webHidden/>
          </w:rPr>
          <w:fldChar w:fldCharType="begin"/>
        </w:r>
        <w:r w:rsidR="001F05C3">
          <w:rPr>
            <w:noProof/>
            <w:webHidden/>
          </w:rPr>
          <w:instrText xml:space="preserve"> PAGEREF _Toc398635830 \h </w:instrText>
        </w:r>
        <w:r w:rsidR="001F05C3">
          <w:rPr>
            <w:noProof/>
            <w:webHidden/>
          </w:rPr>
        </w:r>
        <w:r w:rsidR="001F05C3">
          <w:rPr>
            <w:noProof/>
            <w:webHidden/>
          </w:rPr>
          <w:fldChar w:fldCharType="separate"/>
        </w:r>
        <w:r w:rsidR="0088154D">
          <w:rPr>
            <w:noProof/>
            <w:webHidden/>
          </w:rPr>
          <w:t>5</w:t>
        </w:r>
        <w:r w:rsidR="001F05C3">
          <w:rPr>
            <w:noProof/>
            <w:webHidden/>
          </w:rPr>
          <w:fldChar w:fldCharType="end"/>
        </w:r>
      </w:hyperlink>
    </w:p>
    <w:p w14:paraId="35E83BE0" w14:textId="77777777" w:rsidR="001F05C3" w:rsidRDefault="0074767D">
      <w:pPr>
        <w:pStyle w:val="TOC2"/>
        <w:tabs>
          <w:tab w:val="right" w:leader="dot" w:pos="9350"/>
        </w:tabs>
        <w:rPr>
          <w:rFonts w:asciiTheme="minorHAnsi" w:eastAsiaTheme="minorEastAsia" w:hAnsiTheme="minorHAnsi"/>
          <w:noProof/>
        </w:rPr>
      </w:pPr>
      <w:hyperlink w:anchor="_Toc398635831" w:history="1">
        <w:r w:rsidR="001F05C3" w:rsidRPr="00315442">
          <w:rPr>
            <w:rStyle w:val="Hyperlink"/>
            <w:noProof/>
          </w:rPr>
          <w:t>Matching Requirements</w:t>
        </w:r>
        <w:r w:rsidR="001F05C3">
          <w:rPr>
            <w:noProof/>
            <w:webHidden/>
          </w:rPr>
          <w:tab/>
        </w:r>
        <w:r w:rsidR="001F05C3">
          <w:rPr>
            <w:noProof/>
            <w:webHidden/>
          </w:rPr>
          <w:fldChar w:fldCharType="begin"/>
        </w:r>
        <w:r w:rsidR="001F05C3">
          <w:rPr>
            <w:noProof/>
            <w:webHidden/>
          </w:rPr>
          <w:instrText xml:space="preserve"> PAGEREF _Toc398635831 \h </w:instrText>
        </w:r>
        <w:r w:rsidR="001F05C3">
          <w:rPr>
            <w:noProof/>
            <w:webHidden/>
          </w:rPr>
        </w:r>
        <w:r w:rsidR="001F05C3">
          <w:rPr>
            <w:noProof/>
            <w:webHidden/>
          </w:rPr>
          <w:fldChar w:fldCharType="separate"/>
        </w:r>
        <w:r w:rsidR="0088154D">
          <w:rPr>
            <w:noProof/>
            <w:webHidden/>
          </w:rPr>
          <w:t>6</w:t>
        </w:r>
        <w:r w:rsidR="001F05C3">
          <w:rPr>
            <w:noProof/>
            <w:webHidden/>
          </w:rPr>
          <w:fldChar w:fldCharType="end"/>
        </w:r>
      </w:hyperlink>
    </w:p>
    <w:p w14:paraId="294DD39F" w14:textId="77777777" w:rsidR="001F05C3" w:rsidRDefault="0074767D">
      <w:pPr>
        <w:pStyle w:val="TOC1"/>
        <w:tabs>
          <w:tab w:val="right" w:leader="dot" w:pos="9350"/>
        </w:tabs>
        <w:rPr>
          <w:rFonts w:asciiTheme="minorHAnsi" w:eastAsiaTheme="minorEastAsia" w:hAnsiTheme="minorHAnsi"/>
          <w:b w:val="0"/>
          <w:bCs w:val="0"/>
          <w:noProof/>
        </w:rPr>
      </w:pPr>
      <w:hyperlink w:anchor="_Toc398635832" w:history="1">
        <w:r w:rsidR="001F05C3" w:rsidRPr="00315442">
          <w:rPr>
            <w:rStyle w:val="Hyperlink"/>
            <w:noProof/>
          </w:rPr>
          <w:t>Proposal Review &amp; Selection</w:t>
        </w:r>
        <w:r w:rsidR="001F05C3">
          <w:rPr>
            <w:noProof/>
            <w:webHidden/>
          </w:rPr>
          <w:tab/>
        </w:r>
        <w:r w:rsidR="001F05C3">
          <w:rPr>
            <w:noProof/>
            <w:webHidden/>
          </w:rPr>
          <w:fldChar w:fldCharType="begin"/>
        </w:r>
        <w:r w:rsidR="001F05C3">
          <w:rPr>
            <w:noProof/>
            <w:webHidden/>
          </w:rPr>
          <w:instrText xml:space="preserve"> PAGEREF _Toc398635832 \h </w:instrText>
        </w:r>
        <w:r w:rsidR="001F05C3">
          <w:rPr>
            <w:noProof/>
            <w:webHidden/>
          </w:rPr>
        </w:r>
        <w:r w:rsidR="001F05C3">
          <w:rPr>
            <w:noProof/>
            <w:webHidden/>
          </w:rPr>
          <w:fldChar w:fldCharType="separate"/>
        </w:r>
        <w:r w:rsidR="0088154D">
          <w:rPr>
            <w:noProof/>
            <w:webHidden/>
          </w:rPr>
          <w:t>6</w:t>
        </w:r>
        <w:r w:rsidR="001F05C3">
          <w:rPr>
            <w:noProof/>
            <w:webHidden/>
          </w:rPr>
          <w:fldChar w:fldCharType="end"/>
        </w:r>
      </w:hyperlink>
    </w:p>
    <w:p w14:paraId="29BC4D09" w14:textId="77777777" w:rsidR="001F05C3" w:rsidRDefault="0074767D">
      <w:pPr>
        <w:pStyle w:val="TOC2"/>
        <w:tabs>
          <w:tab w:val="right" w:leader="dot" w:pos="9350"/>
        </w:tabs>
        <w:rPr>
          <w:rFonts w:asciiTheme="minorHAnsi" w:eastAsiaTheme="minorEastAsia" w:hAnsiTheme="minorHAnsi"/>
          <w:noProof/>
        </w:rPr>
      </w:pPr>
      <w:hyperlink w:anchor="_Toc398635833" w:history="1">
        <w:r w:rsidR="001F05C3" w:rsidRPr="00315442">
          <w:rPr>
            <w:rStyle w:val="Hyperlink"/>
            <w:noProof/>
          </w:rPr>
          <w:t>Review Process</w:t>
        </w:r>
        <w:r w:rsidR="001F05C3">
          <w:rPr>
            <w:noProof/>
            <w:webHidden/>
          </w:rPr>
          <w:tab/>
        </w:r>
        <w:r w:rsidR="001F05C3">
          <w:rPr>
            <w:noProof/>
            <w:webHidden/>
          </w:rPr>
          <w:fldChar w:fldCharType="begin"/>
        </w:r>
        <w:r w:rsidR="001F05C3">
          <w:rPr>
            <w:noProof/>
            <w:webHidden/>
          </w:rPr>
          <w:instrText xml:space="preserve"> PAGEREF _Toc398635833 \h </w:instrText>
        </w:r>
        <w:r w:rsidR="001F05C3">
          <w:rPr>
            <w:noProof/>
            <w:webHidden/>
          </w:rPr>
        </w:r>
        <w:r w:rsidR="001F05C3">
          <w:rPr>
            <w:noProof/>
            <w:webHidden/>
          </w:rPr>
          <w:fldChar w:fldCharType="separate"/>
        </w:r>
        <w:r w:rsidR="0088154D">
          <w:rPr>
            <w:noProof/>
            <w:webHidden/>
          </w:rPr>
          <w:t>6</w:t>
        </w:r>
        <w:r w:rsidR="001F05C3">
          <w:rPr>
            <w:noProof/>
            <w:webHidden/>
          </w:rPr>
          <w:fldChar w:fldCharType="end"/>
        </w:r>
      </w:hyperlink>
    </w:p>
    <w:p w14:paraId="37E416AE" w14:textId="77777777" w:rsidR="001F05C3" w:rsidRDefault="0074767D">
      <w:pPr>
        <w:pStyle w:val="TOC2"/>
        <w:tabs>
          <w:tab w:val="right" w:leader="dot" w:pos="9350"/>
        </w:tabs>
        <w:rPr>
          <w:rFonts w:asciiTheme="minorHAnsi" w:eastAsiaTheme="minorEastAsia" w:hAnsiTheme="minorHAnsi"/>
          <w:noProof/>
        </w:rPr>
      </w:pPr>
      <w:hyperlink w:anchor="_Toc398635834" w:history="1">
        <w:r w:rsidR="001F05C3" w:rsidRPr="00315442">
          <w:rPr>
            <w:rStyle w:val="Hyperlink"/>
            <w:noProof/>
          </w:rPr>
          <w:t>Selection Criteria</w:t>
        </w:r>
        <w:r w:rsidR="001F05C3">
          <w:rPr>
            <w:noProof/>
            <w:webHidden/>
          </w:rPr>
          <w:tab/>
        </w:r>
        <w:r w:rsidR="001F05C3">
          <w:rPr>
            <w:noProof/>
            <w:webHidden/>
          </w:rPr>
          <w:fldChar w:fldCharType="begin"/>
        </w:r>
        <w:r w:rsidR="001F05C3">
          <w:rPr>
            <w:noProof/>
            <w:webHidden/>
          </w:rPr>
          <w:instrText xml:space="preserve"> PAGEREF _Toc398635834 \h </w:instrText>
        </w:r>
        <w:r w:rsidR="001F05C3">
          <w:rPr>
            <w:noProof/>
            <w:webHidden/>
          </w:rPr>
        </w:r>
        <w:r w:rsidR="001F05C3">
          <w:rPr>
            <w:noProof/>
            <w:webHidden/>
          </w:rPr>
          <w:fldChar w:fldCharType="separate"/>
        </w:r>
        <w:r w:rsidR="0088154D">
          <w:rPr>
            <w:noProof/>
            <w:webHidden/>
          </w:rPr>
          <w:t>6</w:t>
        </w:r>
        <w:r w:rsidR="001F05C3">
          <w:rPr>
            <w:noProof/>
            <w:webHidden/>
          </w:rPr>
          <w:fldChar w:fldCharType="end"/>
        </w:r>
      </w:hyperlink>
    </w:p>
    <w:p w14:paraId="4446E4D5" w14:textId="77777777" w:rsidR="001F05C3" w:rsidRDefault="0074767D">
      <w:pPr>
        <w:pStyle w:val="TOC1"/>
        <w:tabs>
          <w:tab w:val="right" w:leader="dot" w:pos="9350"/>
        </w:tabs>
        <w:rPr>
          <w:rFonts w:asciiTheme="minorHAnsi" w:eastAsiaTheme="minorEastAsia" w:hAnsiTheme="minorHAnsi"/>
          <w:b w:val="0"/>
          <w:bCs w:val="0"/>
          <w:noProof/>
        </w:rPr>
      </w:pPr>
      <w:hyperlink w:anchor="_Toc398635835" w:history="1">
        <w:r w:rsidR="001F05C3" w:rsidRPr="00315442">
          <w:rPr>
            <w:rStyle w:val="Hyperlink"/>
            <w:noProof/>
          </w:rPr>
          <w:t>Reporting Requirements</w:t>
        </w:r>
        <w:r w:rsidR="001F05C3">
          <w:rPr>
            <w:noProof/>
            <w:webHidden/>
          </w:rPr>
          <w:tab/>
        </w:r>
        <w:r w:rsidR="001F05C3">
          <w:rPr>
            <w:noProof/>
            <w:webHidden/>
          </w:rPr>
          <w:fldChar w:fldCharType="begin"/>
        </w:r>
        <w:r w:rsidR="001F05C3">
          <w:rPr>
            <w:noProof/>
            <w:webHidden/>
          </w:rPr>
          <w:instrText xml:space="preserve"> PAGEREF _Toc398635835 \h </w:instrText>
        </w:r>
        <w:r w:rsidR="001F05C3">
          <w:rPr>
            <w:noProof/>
            <w:webHidden/>
          </w:rPr>
        </w:r>
        <w:r w:rsidR="001F05C3">
          <w:rPr>
            <w:noProof/>
            <w:webHidden/>
          </w:rPr>
          <w:fldChar w:fldCharType="separate"/>
        </w:r>
        <w:r w:rsidR="0088154D">
          <w:rPr>
            <w:noProof/>
            <w:webHidden/>
          </w:rPr>
          <w:t>7</w:t>
        </w:r>
        <w:r w:rsidR="001F05C3">
          <w:rPr>
            <w:noProof/>
            <w:webHidden/>
          </w:rPr>
          <w:fldChar w:fldCharType="end"/>
        </w:r>
      </w:hyperlink>
    </w:p>
    <w:p w14:paraId="6EC58E20" w14:textId="77777777" w:rsidR="001F05C3" w:rsidRDefault="0074767D">
      <w:pPr>
        <w:pStyle w:val="TOC2"/>
        <w:tabs>
          <w:tab w:val="right" w:leader="dot" w:pos="9350"/>
        </w:tabs>
        <w:rPr>
          <w:rFonts w:asciiTheme="minorHAnsi" w:eastAsiaTheme="minorEastAsia" w:hAnsiTheme="minorHAnsi"/>
          <w:noProof/>
        </w:rPr>
      </w:pPr>
      <w:hyperlink w:anchor="_Toc398635836" w:history="1">
        <w:r w:rsidR="001F05C3" w:rsidRPr="00315442">
          <w:rPr>
            <w:rStyle w:val="Hyperlink"/>
            <w:noProof/>
          </w:rPr>
          <w:t>Progress Reports</w:t>
        </w:r>
        <w:r w:rsidR="001F05C3">
          <w:rPr>
            <w:noProof/>
            <w:webHidden/>
          </w:rPr>
          <w:tab/>
        </w:r>
        <w:r w:rsidR="001F05C3">
          <w:rPr>
            <w:noProof/>
            <w:webHidden/>
          </w:rPr>
          <w:fldChar w:fldCharType="begin"/>
        </w:r>
        <w:r w:rsidR="001F05C3">
          <w:rPr>
            <w:noProof/>
            <w:webHidden/>
          </w:rPr>
          <w:instrText xml:space="preserve"> PAGEREF _Toc398635836 \h </w:instrText>
        </w:r>
        <w:r w:rsidR="001F05C3">
          <w:rPr>
            <w:noProof/>
            <w:webHidden/>
          </w:rPr>
        </w:r>
        <w:r w:rsidR="001F05C3">
          <w:rPr>
            <w:noProof/>
            <w:webHidden/>
          </w:rPr>
          <w:fldChar w:fldCharType="separate"/>
        </w:r>
        <w:r w:rsidR="0088154D">
          <w:rPr>
            <w:noProof/>
            <w:webHidden/>
          </w:rPr>
          <w:t>7</w:t>
        </w:r>
        <w:r w:rsidR="001F05C3">
          <w:rPr>
            <w:noProof/>
            <w:webHidden/>
          </w:rPr>
          <w:fldChar w:fldCharType="end"/>
        </w:r>
      </w:hyperlink>
    </w:p>
    <w:p w14:paraId="2BEA5E28" w14:textId="77777777" w:rsidR="001F05C3" w:rsidRDefault="0074767D">
      <w:pPr>
        <w:pStyle w:val="TOC2"/>
        <w:tabs>
          <w:tab w:val="right" w:leader="dot" w:pos="9350"/>
        </w:tabs>
        <w:rPr>
          <w:rFonts w:asciiTheme="minorHAnsi" w:eastAsiaTheme="minorEastAsia" w:hAnsiTheme="minorHAnsi"/>
          <w:noProof/>
        </w:rPr>
      </w:pPr>
      <w:hyperlink w:anchor="_Toc398635837" w:history="1">
        <w:r w:rsidR="001F05C3" w:rsidRPr="00315442">
          <w:rPr>
            <w:rStyle w:val="Hyperlink"/>
            <w:noProof/>
          </w:rPr>
          <w:t>Papers and Reports Produced with MTC Support</w:t>
        </w:r>
        <w:r w:rsidR="001F05C3">
          <w:rPr>
            <w:noProof/>
            <w:webHidden/>
          </w:rPr>
          <w:tab/>
        </w:r>
        <w:r w:rsidR="001F05C3">
          <w:rPr>
            <w:noProof/>
            <w:webHidden/>
          </w:rPr>
          <w:fldChar w:fldCharType="begin"/>
        </w:r>
        <w:r w:rsidR="001F05C3">
          <w:rPr>
            <w:noProof/>
            <w:webHidden/>
          </w:rPr>
          <w:instrText xml:space="preserve"> PAGEREF _Toc398635837 \h </w:instrText>
        </w:r>
        <w:r w:rsidR="001F05C3">
          <w:rPr>
            <w:noProof/>
            <w:webHidden/>
          </w:rPr>
        </w:r>
        <w:r w:rsidR="001F05C3">
          <w:rPr>
            <w:noProof/>
            <w:webHidden/>
          </w:rPr>
          <w:fldChar w:fldCharType="separate"/>
        </w:r>
        <w:r w:rsidR="0088154D">
          <w:rPr>
            <w:noProof/>
            <w:webHidden/>
          </w:rPr>
          <w:t>7</w:t>
        </w:r>
        <w:r w:rsidR="001F05C3">
          <w:rPr>
            <w:noProof/>
            <w:webHidden/>
          </w:rPr>
          <w:fldChar w:fldCharType="end"/>
        </w:r>
      </w:hyperlink>
    </w:p>
    <w:p w14:paraId="592AFA2C" w14:textId="77777777" w:rsidR="001F05C3" w:rsidRDefault="0074767D">
      <w:pPr>
        <w:pStyle w:val="TOC2"/>
        <w:tabs>
          <w:tab w:val="right" w:leader="dot" w:pos="9350"/>
        </w:tabs>
        <w:rPr>
          <w:rFonts w:asciiTheme="minorHAnsi" w:eastAsiaTheme="minorEastAsia" w:hAnsiTheme="minorHAnsi"/>
          <w:noProof/>
        </w:rPr>
      </w:pPr>
      <w:hyperlink w:anchor="_Toc398635838" w:history="1">
        <w:r w:rsidR="001F05C3" w:rsidRPr="00315442">
          <w:rPr>
            <w:rStyle w:val="Hyperlink"/>
            <w:noProof/>
          </w:rPr>
          <w:t>Reporting Information for Student Involvement</w:t>
        </w:r>
        <w:r w:rsidR="001F05C3">
          <w:rPr>
            <w:noProof/>
            <w:webHidden/>
          </w:rPr>
          <w:tab/>
        </w:r>
        <w:r w:rsidR="001F05C3">
          <w:rPr>
            <w:noProof/>
            <w:webHidden/>
          </w:rPr>
          <w:fldChar w:fldCharType="begin"/>
        </w:r>
        <w:r w:rsidR="001F05C3">
          <w:rPr>
            <w:noProof/>
            <w:webHidden/>
          </w:rPr>
          <w:instrText xml:space="preserve"> PAGEREF _Toc398635838 \h </w:instrText>
        </w:r>
        <w:r w:rsidR="001F05C3">
          <w:rPr>
            <w:noProof/>
            <w:webHidden/>
          </w:rPr>
        </w:r>
        <w:r w:rsidR="001F05C3">
          <w:rPr>
            <w:noProof/>
            <w:webHidden/>
          </w:rPr>
          <w:fldChar w:fldCharType="separate"/>
        </w:r>
        <w:r w:rsidR="0088154D">
          <w:rPr>
            <w:noProof/>
            <w:webHidden/>
          </w:rPr>
          <w:t>7</w:t>
        </w:r>
        <w:r w:rsidR="001F05C3">
          <w:rPr>
            <w:noProof/>
            <w:webHidden/>
          </w:rPr>
          <w:fldChar w:fldCharType="end"/>
        </w:r>
      </w:hyperlink>
    </w:p>
    <w:p w14:paraId="60CC5B6D" w14:textId="77777777" w:rsidR="001F05C3" w:rsidRDefault="0074767D">
      <w:pPr>
        <w:pStyle w:val="TOC2"/>
        <w:tabs>
          <w:tab w:val="right" w:leader="dot" w:pos="9350"/>
        </w:tabs>
        <w:rPr>
          <w:rFonts w:asciiTheme="minorHAnsi" w:eastAsiaTheme="minorEastAsia" w:hAnsiTheme="minorHAnsi"/>
          <w:noProof/>
        </w:rPr>
      </w:pPr>
      <w:hyperlink w:anchor="_Toc398635839" w:history="1">
        <w:r w:rsidR="001F05C3" w:rsidRPr="00315442">
          <w:rPr>
            <w:rStyle w:val="Hyperlink"/>
            <w:noProof/>
          </w:rPr>
          <w:t>Performance Indicators for MTC (To Be Completed by Semester)</w:t>
        </w:r>
        <w:r w:rsidR="001F05C3">
          <w:rPr>
            <w:noProof/>
            <w:webHidden/>
          </w:rPr>
          <w:tab/>
        </w:r>
        <w:r w:rsidR="001F05C3">
          <w:rPr>
            <w:noProof/>
            <w:webHidden/>
          </w:rPr>
          <w:fldChar w:fldCharType="begin"/>
        </w:r>
        <w:r w:rsidR="001F05C3">
          <w:rPr>
            <w:noProof/>
            <w:webHidden/>
          </w:rPr>
          <w:instrText xml:space="preserve"> PAGEREF _Toc398635839 \h </w:instrText>
        </w:r>
        <w:r w:rsidR="001F05C3">
          <w:rPr>
            <w:noProof/>
            <w:webHidden/>
          </w:rPr>
        </w:r>
        <w:r w:rsidR="001F05C3">
          <w:rPr>
            <w:noProof/>
            <w:webHidden/>
          </w:rPr>
          <w:fldChar w:fldCharType="separate"/>
        </w:r>
        <w:r w:rsidR="0088154D">
          <w:rPr>
            <w:noProof/>
            <w:webHidden/>
          </w:rPr>
          <w:t>7</w:t>
        </w:r>
        <w:r w:rsidR="001F05C3">
          <w:rPr>
            <w:noProof/>
            <w:webHidden/>
          </w:rPr>
          <w:fldChar w:fldCharType="end"/>
        </w:r>
      </w:hyperlink>
    </w:p>
    <w:p w14:paraId="1ADC3E97" w14:textId="77777777" w:rsidR="00202F33" w:rsidRDefault="00602E92" w:rsidP="00D233C5">
      <w:pPr>
        <w:spacing w:before="7" w:line="200" w:lineRule="exact"/>
        <w:rPr>
          <w:sz w:val="20"/>
          <w:szCs w:val="20"/>
        </w:rPr>
      </w:pPr>
      <w:r>
        <w:rPr>
          <w:sz w:val="20"/>
          <w:szCs w:val="20"/>
        </w:rPr>
        <w:fldChar w:fldCharType="end"/>
      </w:r>
    </w:p>
    <w:p w14:paraId="0E59E01B" w14:textId="77777777" w:rsidR="006B45A4" w:rsidRDefault="006B45A4">
      <w:pPr>
        <w:widowControl/>
        <w:spacing w:after="200" w:line="276" w:lineRule="auto"/>
        <w:rPr>
          <w:rFonts w:asciiTheme="majorHAnsi" w:eastAsiaTheme="majorEastAsia" w:hAnsiTheme="majorHAnsi" w:cstheme="majorBidi"/>
          <w:color w:val="243F60" w:themeColor="accent1" w:themeShade="7F"/>
          <w:sz w:val="28"/>
          <w:szCs w:val="24"/>
        </w:rPr>
      </w:pPr>
      <w:r>
        <w:br w:type="page"/>
      </w:r>
    </w:p>
    <w:p w14:paraId="28F71698" w14:textId="77777777" w:rsidR="00D233C5" w:rsidRPr="002537F5" w:rsidRDefault="00D233C5" w:rsidP="002537F5">
      <w:pPr>
        <w:pStyle w:val="Heading2"/>
      </w:pPr>
      <w:bookmarkStart w:id="0" w:name="_Toc398635818"/>
      <w:r w:rsidRPr="002537F5">
        <w:lastRenderedPageBreak/>
        <w:t>Introduction and Timelines</w:t>
      </w:r>
      <w:bookmarkEnd w:id="0"/>
    </w:p>
    <w:p w14:paraId="2A2A9432" w14:textId="77777777" w:rsidR="00D233C5" w:rsidRDefault="00D233C5" w:rsidP="00AD763E">
      <w:pPr>
        <w:pStyle w:val="Heading3"/>
      </w:pPr>
      <w:bookmarkStart w:id="1" w:name="_Toc398635819"/>
      <w:r>
        <w:t>Background</w:t>
      </w:r>
      <w:bookmarkEnd w:id="1"/>
    </w:p>
    <w:p w14:paraId="3E8406E0" w14:textId="77777777" w:rsidR="00605B8B" w:rsidRPr="00B43719" w:rsidRDefault="00605B8B" w:rsidP="00B43719">
      <w:pPr>
        <w:pStyle w:val="BodyText"/>
      </w:pPr>
      <w:r w:rsidRPr="00B43719">
        <w:t xml:space="preserve">The </w:t>
      </w:r>
      <w:r w:rsidRPr="00B43719">
        <w:rPr>
          <w:b/>
        </w:rPr>
        <w:t>Midwest Transportation Center</w:t>
      </w:r>
      <w:r w:rsidRPr="00B43719">
        <w:t xml:space="preserve"> (MTC) is a consortium of six universities</w:t>
      </w:r>
      <w:r w:rsidR="00644CFA" w:rsidRPr="00B43719">
        <w:t xml:space="preserve"> in</w:t>
      </w:r>
      <w:r w:rsidRPr="00B43719">
        <w:t xml:space="preserve"> Region 7 (Iowa, </w:t>
      </w:r>
      <w:r w:rsidRPr="00B43719">
        <w:br/>
        <w:t xml:space="preserve">Kansas, Missouri, and Nebraska). The lead organization is the Institute for Transportation (InTrans) at Iowa State University (ISU) in Ames, Iowa. Partner universities are the University of Missouri-Columbia (MU) in Columbia, Missouri; University of Missouri-St. Louis (UMSL) in St. Louis, Missouri; and three universities new to the UTC program: Wichita State University (WSU) in Wichita, Kansas; Creighton University (CU) in Omaha, Nebraska; and Harris-Stowe State University (HSSU) in St. Louis, Missouri. Seward County Community College (SCCC) in Liberal, Kansas, is a collaborator. </w:t>
      </w:r>
    </w:p>
    <w:p w14:paraId="6A088881" w14:textId="77777777" w:rsidR="00E36BFB" w:rsidRDefault="00F230EB" w:rsidP="008D563F">
      <w:r w:rsidRPr="00F230EB">
        <w:rPr>
          <w:b/>
        </w:rPr>
        <w:t xml:space="preserve">The site </w:t>
      </w:r>
      <w:r w:rsidR="00267048">
        <w:rPr>
          <w:b/>
        </w:rPr>
        <w:t>d</w:t>
      </w:r>
      <w:r w:rsidRPr="00F230EB">
        <w:rPr>
          <w:b/>
        </w:rPr>
        <w:t>irectors are as follows:</w:t>
      </w:r>
      <w:r w:rsidR="00E36BFB">
        <w:rPr>
          <w:b/>
        </w:rPr>
        <w:tab/>
      </w:r>
      <w:r w:rsidR="00E36BFB">
        <w:rPr>
          <w:b/>
        </w:rPr>
        <w:tab/>
      </w:r>
    </w:p>
    <w:tbl>
      <w:tblPr>
        <w:tblStyle w:val="TableGrid"/>
        <w:tblW w:w="9625" w:type="dxa"/>
        <w:tblInd w:w="-5" w:type="dxa"/>
        <w:tblLook w:val="04A0" w:firstRow="1" w:lastRow="0" w:firstColumn="1" w:lastColumn="0" w:noHBand="0" w:noVBand="1"/>
      </w:tblPr>
      <w:tblGrid>
        <w:gridCol w:w="3510"/>
        <w:gridCol w:w="3112"/>
        <w:gridCol w:w="3003"/>
      </w:tblGrid>
      <w:tr w:rsidR="008D563F" w14:paraId="4B42EA50" w14:textId="77777777" w:rsidTr="008A4E7D">
        <w:tc>
          <w:tcPr>
            <w:tcW w:w="3510" w:type="dxa"/>
          </w:tcPr>
          <w:p w14:paraId="6469A17D" w14:textId="77777777" w:rsidR="008D563F" w:rsidRPr="0013132F" w:rsidRDefault="008D563F" w:rsidP="00F230EB">
            <w:r w:rsidRPr="0013132F">
              <w:t>Shauna Hallmark</w:t>
            </w:r>
            <w:r w:rsidR="008A4E7D" w:rsidRPr="0013132F">
              <w:t>, Director</w:t>
            </w:r>
          </w:p>
        </w:tc>
        <w:tc>
          <w:tcPr>
            <w:tcW w:w="3112" w:type="dxa"/>
          </w:tcPr>
          <w:p w14:paraId="43653671" w14:textId="77777777" w:rsidR="008D563F" w:rsidRPr="0013132F" w:rsidRDefault="008D563F" w:rsidP="00F230EB">
            <w:r w:rsidRPr="0013132F">
              <w:t>Iowa State University</w:t>
            </w:r>
          </w:p>
        </w:tc>
        <w:tc>
          <w:tcPr>
            <w:tcW w:w="3003" w:type="dxa"/>
          </w:tcPr>
          <w:p w14:paraId="1CE65476" w14:textId="77777777" w:rsidR="008D563F" w:rsidRPr="0013132F" w:rsidRDefault="0074767D" w:rsidP="00F230EB">
            <w:hyperlink r:id="rId10" w:history="1">
              <w:r w:rsidR="008D563F" w:rsidRPr="0013132F">
                <w:rPr>
                  <w:rStyle w:val="Hyperlink"/>
                </w:rPr>
                <w:t>shallmar@iastate.edu</w:t>
              </w:r>
            </w:hyperlink>
          </w:p>
        </w:tc>
      </w:tr>
      <w:tr w:rsidR="008D563F" w14:paraId="12EC5B1A" w14:textId="77777777" w:rsidTr="008A4E7D">
        <w:tc>
          <w:tcPr>
            <w:tcW w:w="3510" w:type="dxa"/>
          </w:tcPr>
          <w:p w14:paraId="6123E8C9" w14:textId="77777777" w:rsidR="008D563F" w:rsidRPr="0013132F" w:rsidRDefault="008D563F" w:rsidP="00F230EB">
            <w:r w:rsidRPr="0013132F">
              <w:t>Omar Smadi</w:t>
            </w:r>
            <w:r w:rsidR="008A4E7D" w:rsidRPr="0013132F">
              <w:t>, Director for Research</w:t>
            </w:r>
          </w:p>
        </w:tc>
        <w:tc>
          <w:tcPr>
            <w:tcW w:w="3112" w:type="dxa"/>
          </w:tcPr>
          <w:p w14:paraId="39A64C2C" w14:textId="77777777" w:rsidR="008D563F" w:rsidRPr="0013132F" w:rsidRDefault="008D563F" w:rsidP="00F230EB">
            <w:r w:rsidRPr="0013132F">
              <w:t>Iowa State University</w:t>
            </w:r>
          </w:p>
        </w:tc>
        <w:tc>
          <w:tcPr>
            <w:tcW w:w="3003" w:type="dxa"/>
          </w:tcPr>
          <w:p w14:paraId="3BC51611" w14:textId="77777777" w:rsidR="008D563F" w:rsidRPr="0013132F" w:rsidRDefault="0074767D" w:rsidP="00F230EB">
            <w:hyperlink r:id="rId11" w:history="1">
              <w:r w:rsidR="008D563F" w:rsidRPr="0013132F">
                <w:rPr>
                  <w:rStyle w:val="Hyperlink"/>
                </w:rPr>
                <w:t>smadi@iastate.edu</w:t>
              </w:r>
            </w:hyperlink>
          </w:p>
        </w:tc>
      </w:tr>
      <w:tr w:rsidR="008A4E7D" w14:paraId="7D4B750D" w14:textId="77777777" w:rsidTr="008A4E7D">
        <w:tc>
          <w:tcPr>
            <w:tcW w:w="3510" w:type="dxa"/>
          </w:tcPr>
          <w:p w14:paraId="106FAE85" w14:textId="77777777" w:rsidR="008A4E7D" w:rsidRPr="0013132F" w:rsidRDefault="008A4E7D" w:rsidP="00F230EB">
            <w:r w:rsidRPr="0013132F">
              <w:t>Chris Williams, Director for Outreach</w:t>
            </w:r>
          </w:p>
        </w:tc>
        <w:tc>
          <w:tcPr>
            <w:tcW w:w="3112" w:type="dxa"/>
          </w:tcPr>
          <w:p w14:paraId="2786CF07" w14:textId="77777777" w:rsidR="008A4E7D" w:rsidRPr="0013132F" w:rsidRDefault="008A4E7D" w:rsidP="00F230EB">
            <w:r w:rsidRPr="0013132F">
              <w:t>Iowa State University</w:t>
            </w:r>
          </w:p>
        </w:tc>
        <w:tc>
          <w:tcPr>
            <w:tcW w:w="3003" w:type="dxa"/>
          </w:tcPr>
          <w:p w14:paraId="79C1078C" w14:textId="77777777" w:rsidR="008A4E7D" w:rsidRPr="0013132F" w:rsidRDefault="0074767D" w:rsidP="00F230EB">
            <w:hyperlink r:id="rId12" w:history="1">
              <w:r w:rsidR="008A4E7D" w:rsidRPr="0013132F">
                <w:rPr>
                  <w:rStyle w:val="Hyperlink"/>
                </w:rPr>
                <w:t>rwilliams@iastate.edu</w:t>
              </w:r>
            </w:hyperlink>
          </w:p>
        </w:tc>
      </w:tr>
      <w:tr w:rsidR="008D563F" w14:paraId="2594A2E4" w14:textId="77777777" w:rsidTr="008A4E7D">
        <w:tc>
          <w:tcPr>
            <w:tcW w:w="3510" w:type="dxa"/>
          </w:tcPr>
          <w:p w14:paraId="52D662D7" w14:textId="77777777" w:rsidR="008D563F" w:rsidRPr="0013132F" w:rsidRDefault="008D563F" w:rsidP="00F230EB">
            <w:r w:rsidRPr="0013132F">
              <w:t xml:space="preserve">Charles </w:t>
            </w:r>
            <w:proofErr w:type="spellStart"/>
            <w:r w:rsidRPr="0013132F">
              <w:t>Nemmers</w:t>
            </w:r>
            <w:proofErr w:type="spellEnd"/>
          </w:p>
        </w:tc>
        <w:tc>
          <w:tcPr>
            <w:tcW w:w="3112" w:type="dxa"/>
          </w:tcPr>
          <w:p w14:paraId="059ABA56" w14:textId="77777777" w:rsidR="008D563F" w:rsidRPr="0013132F" w:rsidRDefault="008D563F" w:rsidP="00F230EB">
            <w:r w:rsidRPr="0013132F">
              <w:t>University of Missouri-Columbia</w:t>
            </w:r>
          </w:p>
        </w:tc>
        <w:tc>
          <w:tcPr>
            <w:tcW w:w="3003" w:type="dxa"/>
          </w:tcPr>
          <w:p w14:paraId="1BEB1BC2" w14:textId="77777777" w:rsidR="008D563F" w:rsidRPr="0013132F" w:rsidRDefault="0074767D" w:rsidP="00F230EB">
            <w:hyperlink r:id="rId13" w:history="1">
              <w:r w:rsidR="008D563F" w:rsidRPr="0013132F">
                <w:rPr>
                  <w:rStyle w:val="Hyperlink"/>
                </w:rPr>
                <w:t>nemmersc@missouri.edu</w:t>
              </w:r>
            </w:hyperlink>
          </w:p>
        </w:tc>
      </w:tr>
      <w:tr w:rsidR="008D563F" w14:paraId="5FEC9088" w14:textId="77777777" w:rsidTr="008A4E7D">
        <w:tc>
          <w:tcPr>
            <w:tcW w:w="3510" w:type="dxa"/>
          </w:tcPr>
          <w:p w14:paraId="5239CE42" w14:textId="77777777" w:rsidR="008D563F" w:rsidRPr="0013132F" w:rsidRDefault="008D563F" w:rsidP="00F230EB">
            <w:r w:rsidRPr="0013132F">
              <w:t>Ray Mundy</w:t>
            </w:r>
          </w:p>
        </w:tc>
        <w:tc>
          <w:tcPr>
            <w:tcW w:w="3112" w:type="dxa"/>
          </w:tcPr>
          <w:p w14:paraId="0EAA941E" w14:textId="77777777" w:rsidR="008D563F" w:rsidRPr="0013132F" w:rsidRDefault="008D563F" w:rsidP="00F230EB">
            <w:r w:rsidRPr="0013132F">
              <w:t>University of Missouri-St Louis</w:t>
            </w:r>
          </w:p>
        </w:tc>
        <w:tc>
          <w:tcPr>
            <w:tcW w:w="3003" w:type="dxa"/>
          </w:tcPr>
          <w:p w14:paraId="41010A15" w14:textId="77777777" w:rsidR="008D563F" w:rsidRPr="0013132F" w:rsidRDefault="0074767D" w:rsidP="00F230EB">
            <w:hyperlink r:id="rId14" w:history="1">
              <w:r w:rsidR="008D563F" w:rsidRPr="0013132F">
                <w:rPr>
                  <w:rStyle w:val="Hyperlink"/>
                </w:rPr>
                <w:t>mundyr@umsl.edu</w:t>
              </w:r>
            </w:hyperlink>
          </w:p>
        </w:tc>
      </w:tr>
      <w:tr w:rsidR="008D563F" w14:paraId="767D4845" w14:textId="77777777" w:rsidTr="008A4E7D">
        <w:tc>
          <w:tcPr>
            <w:tcW w:w="3510" w:type="dxa"/>
          </w:tcPr>
          <w:p w14:paraId="1171A77F" w14:textId="77777777" w:rsidR="008D563F" w:rsidRPr="0013132F" w:rsidRDefault="008D563F" w:rsidP="00F230EB">
            <w:r w:rsidRPr="0013132F">
              <w:t>Ravi Nath</w:t>
            </w:r>
          </w:p>
        </w:tc>
        <w:tc>
          <w:tcPr>
            <w:tcW w:w="3112" w:type="dxa"/>
          </w:tcPr>
          <w:p w14:paraId="503370CD" w14:textId="77777777" w:rsidR="008D563F" w:rsidRPr="0013132F" w:rsidRDefault="008D563F" w:rsidP="00F230EB">
            <w:r w:rsidRPr="0013132F">
              <w:t>Creighton University</w:t>
            </w:r>
          </w:p>
        </w:tc>
        <w:tc>
          <w:tcPr>
            <w:tcW w:w="3003" w:type="dxa"/>
          </w:tcPr>
          <w:p w14:paraId="607B551E" w14:textId="77777777" w:rsidR="008D563F" w:rsidRPr="0013132F" w:rsidRDefault="0074767D" w:rsidP="00F230EB">
            <w:hyperlink r:id="rId15" w:history="1">
              <w:r w:rsidR="008D563F" w:rsidRPr="0013132F">
                <w:rPr>
                  <w:rStyle w:val="Hyperlink"/>
                </w:rPr>
                <w:t>rnath@creighton.edu</w:t>
              </w:r>
            </w:hyperlink>
          </w:p>
        </w:tc>
      </w:tr>
      <w:tr w:rsidR="008D563F" w14:paraId="12CEB296" w14:textId="77777777" w:rsidTr="008A4E7D">
        <w:tc>
          <w:tcPr>
            <w:tcW w:w="3510" w:type="dxa"/>
          </w:tcPr>
          <w:p w14:paraId="3F4A803E" w14:textId="77777777" w:rsidR="008D563F" w:rsidRPr="0013132F" w:rsidRDefault="008D563F" w:rsidP="00F230EB">
            <w:r w:rsidRPr="0013132F">
              <w:t>Pingfeng Wang</w:t>
            </w:r>
          </w:p>
        </w:tc>
        <w:tc>
          <w:tcPr>
            <w:tcW w:w="3112" w:type="dxa"/>
          </w:tcPr>
          <w:p w14:paraId="2826AA0F" w14:textId="77777777" w:rsidR="008D563F" w:rsidRPr="0013132F" w:rsidRDefault="008D563F" w:rsidP="00F230EB">
            <w:r w:rsidRPr="0013132F">
              <w:t>Wichita State University</w:t>
            </w:r>
          </w:p>
        </w:tc>
        <w:tc>
          <w:tcPr>
            <w:tcW w:w="3003" w:type="dxa"/>
          </w:tcPr>
          <w:p w14:paraId="6E56CBA0" w14:textId="77777777" w:rsidR="008D563F" w:rsidRPr="0013132F" w:rsidRDefault="0074767D" w:rsidP="00F230EB">
            <w:hyperlink r:id="rId16" w:history="1">
              <w:r w:rsidR="008D563F" w:rsidRPr="0013132F">
                <w:rPr>
                  <w:rStyle w:val="Hyperlink"/>
                </w:rPr>
                <w:t>Pingfeng.wang@wichita.edu</w:t>
              </w:r>
            </w:hyperlink>
          </w:p>
        </w:tc>
      </w:tr>
      <w:tr w:rsidR="008D563F" w14:paraId="0AEB0146" w14:textId="77777777" w:rsidTr="008A4E7D">
        <w:tc>
          <w:tcPr>
            <w:tcW w:w="3510" w:type="dxa"/>
          </w:tcPr>
          <w:p w14:paraId="1EA5E8E7" w14:textId="77777777" w:rsidR="008D563F" w:rsidRPr="0013132F" w:rsidRDefault="008D563F" w:rsidP="00F230EB">
            <w:r w:rsidRPr="0013132F">
              <w:t>Fatemeh Zakery</w:t>
            </w:r>
          </w:p>
        </w:tc>
        <w:tc>
          <w:tcPr>
            <w:tcW w:w="3112" w:type="dxa"/>
          </w:tcPr>
          <w:p w14:paraId="5DE4B989" w14:textId="77777777" w:rsidR="008D563F" w:rsidRPr="0013132F" w:rsidRDefault="008D563F" w:rsidP="00F230EB">
            <w:r w:rsidRPr="0013132F">
              <w:t>Harris Stowe State University</w:t>
            </w:r>
          </w:p>
        </w:tc>
        <w:tc>
          <w:tcPr>
            <w:tcW w:w="3003" w:type="dxa"/>
          </w:tcPr>
          <w:p w14:paraId="2AAEB1E2" w14:textId="77777777" w:rsidR="008D563F" w:rsidRPr="0013132F" w:rsidRDefault="0074767D" w:rsidP="00F230EB">
            <w:hyperlink r:id="rId17" w:history="1">
              <w:r w:rsidR="008D563F" w:rsidRPr="0013132F">
                <w:rPr>
                  <w:rStyle w:val="Hyperlink"/>
                </w:rPr>
                <w:t>zakeryf@hssu.edu</w:t>
              </w:r>
            </w:hyperlink>
          </w:p>
        </w:tc>
      </w:tr>
    </w:tbl>
    <w:p w14:paraId="749C898F" w14:textId="77777777" w:rsidR="002E3F5C" w:rsidRPr="00082626" w:rsidRDefault="002E3F5C" w:rsidP="00384A48">
      <w:pPr>
        <w:pStyle w:val="BodyText"/>
        <w:spacing w:after="0"/>
      </w:pPr>
    </w:p>
    <w:p w14:paraId="34561674" w14:textId="77777777" w:rsidR="00D233C5" w:rsidRDefault="00D233C5" w:rsidP="008F45D1">
      <w:pPr>
        <w:pStyle w:val="Heading3"/>
        <w:spacing w:before="0"/>
      </w:pPr>
      <w:bookmarkStart w:id="2" w:name="_Toc398635820"/>
      <w:r>
        <w:t>Program Goal</w:t>
      </w:r>
      <w:bookmarkEnd w:id="2"/>
    </w:p>
    <w:p w14:paraId="65A8425F" w14:textId="77777777" w:rsidR="00605B8B" w:rsidRPr="002B4F0D" w:rsidRDefault="00605B8B" w:rsidP="00B43719">
      <w:pPr>
        <w:pStyle w:val="BodyText"/>
      </w:pPr>
      <w:r w:rsidRPr="002B4F0D">
        <w:t>MTC</w:t>
      </w:r>
      <w:r w:rsidRPr="002B4F0D">
        <w:rPr>
          <w:i/>
        </w:rPr>
        <w:t>’</w:t>
      </w:r>
      <w:r w:rsidRPr="002B4F0D">
        <w:t xml:space="preserve">s theme is </w:t>
      </w:r>
      <w:r w:rsidRPr="002B4F0D">
        <w:rPr>
          <w:rFonts w:cs="Arial"/>
          <w:b/>
          <w:i/>
          <w:szCs w:val="24"/>
        </w:rPr>
        <w:t>Data Driven Performance Measures for Enhanced Infrastructure Condition, Safety, and Project Delivery</w:t>
      </w:r>
      <w:r w:rsidRPr="002B4F0D">
        <w:rPr>
          <w:rFonts w:cs="Arial"/>
          <w:szCs w:val="24"/>
        </w:rPr>
        <w:t xml:space="preserve"> and will </w:t>
      </w:r>
      <w:r w:rsidRPr="002B4F0D">
        <w:t xml:space="preserve">address related regional issues through a strategically focused program that is synergistic with U.S. </w:t>
      </w:r>
      <w:r w:rsidR="00455124">
        <w:t xml:space="preserve">Department of Transportation (U.S. </w:t>
      </w:r>
      <w:r w:rsidRPr="002B4F0D">
        <w:t>DOT</w:t>
      </w:r>
      <w:r w:rsidR="00455124">
        <w:t>)</w:t>
      </w:r>
      <w:r w:rsidRPr="002B4F0D">
        <w:t xml:space="preserve"> priorities and MAP-21 goals and objectives, with </w:t>
      </w:r>
      <w:r w:rsidRPr="002B4F0D">
        <w:rPr>
          <w:b/>
        </w:rPr>
        <w:t>State of Good Repair</w:t>
      </w:r>
      <w:r w:rsidRPr="002B4F0D">
        <w:t xml:space="preserve"> as the primary goal. </w:t>
      </w:r>
    </w:p>
    <w:p w14:paraId="03071560" w14:textId="77777777" w:rsidR="00D233C5" w:rsidRDefault="00605B8B" w:rsidP="008B6127">
      <w:pPr>
        <w:pStyle w:val="BodyText"/>
      </w:pPr>
      <w:r w:rsidRPr="002B4F0D">
        <w:t>The MTC, through research activities, wants t</w:t>
      </w:r>
      <w:r w:rsidR="00D233C5" w:rsidRPr="002B4F0D">
        <w:t>o advance U.S. technology and expertise in the many disciplines comprising transportation through the mechanisms of education, research, and technology transfer at university-based centers of excellence.</w:t>
      </w:r>
    </w:p>
    <w:p w14:paraId="41CBB5B4" w14:textId="77777777" w:rsidR="00D233C5" w:rsidRDefault="00D233C5" w:rsidP="00AD763E">
      <w:pPr>
        <w:pStyle w:val="Heading3"/>
      </w:pPr>
      <w:bookmarkStart w:id="3" w:name="_Toc398635821"/>
      <w:r>
        <w:t>Schedule</w:t>
      </w:r>
      <w:bookmarkEnd w:id="3"/>
    </w:p>
    <w:p w14:paraId="3F068C37" w14:textId="170D1E92" w:rsidR="004A22D6" w:rsidRPr="00CE5F41" w:rsidRDefault="004A22D6" w:rsidP="008B6127">
      <w:pPr>
        <w:pStyle w:val="BodyText"/>
      </w:pPr>
      <w:r w:rsidRPr="00C03252">
        <w:t>Th</w:t>
      </w:r>
      <w:r w:rsidR="00CE5F41">
        <w:t xml:space="preserve">e RFP will be released on </w:t>
      </w:r>
      <w:r w:rsidR="00837CF4">
        <w:t>Friday, September 26</w:t>
      </w:r>
      <w:r w:rsidRPr="00C03252">
        <w:t>, 2014.</w:t>
      </w:r>
      <w:r w:rsidR="00F03488" w:rsidRPr="00C03252">
        <w:t xml:space="preserve"> </w:t>
      </w:r>
      <w:r w:rsidRPr="00837CF4">
        <w:rPr>
          <w:b/>
        </w:rPr>
        <w:t xml:space="preserve">Proposals are due </w:t>
      </w:r>
      <w:r w:rsidR="003B3E52" w:rsidRPr="00837CF4">
        <w:rPr>
          <w:b/>
        </w:rPr>
        <w:t>Monday,</w:t>
      </w:r>
      <w:r w:rsidR="00837CF4" w:rsidRPr="00837CF4">
        <w:rPr>
          <w:b/>
        </w:rPr>
        <w:t xml:space="preserve"> </w:t>
      </w:r>
      <w:r w:rsidR="003B3E52" w:rsidRPr="00837CF4">
        <w:rPr>
          <w:b/>
        </w:rPr>
        <w:t xml:space="preserve">November </w:t>
      </w:r>
      <w:r w:rsidR="006629FC" w:rsidRPr="00837CF4">
        <w:rPr>
          <w:b/>
        </w:rPr>
        <w:t>10</w:t>
      </w:r>
      <w:r w:rsidRPr="00837CF4">
        <w:rPr>
          <w:b/>
        </w:rPr>
        <w:t>, 2014, 5:00 PM.</w:t>
      </w:r>
      <w:r w:rsidR="00F03488" w:rsidRPr="00837CF4">
        <w:rPr>
          <w:b/>
        </w:rPr>
        <w:t xml:space="preserve"> </w:t>
      </w:r>
      <w:r w:rsidRPr="00C03252">
        <w:t>The proposals will be evaluated by the MTC Executive Committee</w:t>
      </w:r>
      <w:r w:rsidR="00E04079" w:rsidRPr="00C03252">
        <w:t>,</w:t>
      </w:r>
      <w:r w:rsidRPr="00C03252">
        <w:t xml:space="preserve"> and it is anticipated that the final funding decisions will be emailed to the </w:t>
      </w:r>
      <w:r w:rsidR="00C04503" w:rsidRPr="00C03252">
        <w:t>principal investigators (</w:t>
      </w:r>
      <w:r w:rsidR="00A41310" w:rsidRPr="00C03252">
        <w:t>PI</w:t>
      </w:r>
      <w:r w:rsidR="00C04503" w:rsidRPr="00C03252">
        <w:t>s)</w:t>
      </w:r>
      <w:r w:rsidRPr="00C03252">
        <w:t xml:space="preserve"> by </w:t>
      </w:r>
      <w:r w:rsidR="003B3E52" w:rsidRPr="00C03252">
        <w:t>approximately January 1, 2015</w:t>
      </w:r>
      <w:r w:rsidRPr="00C03252">
        <w:t>. The expected start date for these projects is February 1, 2015.</w:t>
      </w:r>
      <w:r w:rsidR="00F03488">
        <w:t xml:space="preserve"> </w:t>
      </w:r>
      <w:r w:rsidR="00CE5F41">
        <w:t xml:space="preserve">  </w:t>
      </w:r>
      <w:r w:rsidR="00CE5F41" w:rsidRPr="00837CF4">
        <w:rPr>
          <w:b/>
        </w:rPr>
        <w:t>InTrans will be hosting an open house on October 9, 2014</w:t>
      </w:r>
      <w:r w:rsidR="00837CF4">
        <w:rPr>
          <w:b/>
        </w:rPr>
        <w:t>, 9:00 AM – 11:00 AM in the Video Conference Room, 4040A</w:t>
      </w:r>
      <w:r w:rsidR="00CE5F41" w:rsidRPr="00837CF4">
        <w:rPr>
          <w:b/>
        </w:rPr>
        <w:t xml:space="preserve"> to discuss and disseminate information regarding MTC research.</w:t>
      </w:r>
      <w:r w:rsidR="00CE5F41" w:rsidRPr="00CE5F41">
        <w:t xml:space="preserve">  </w:t>
      </w:r>
    </w:p>
    <w:p w14:paraId="793DF1F1" w14:textId="281A3EA3" w:rsidR="00AD763E" w:rsidRDefault="00AD763E" w:rsidP="008B6127">
      <w:pPr>
        <w:pStyle w:val="BodyText"/>
      </w:pPr>
    </w:p>
    <w:p w14:paraId="5877B431" w14:textId="77777777" w:rsidR="00CC7FF8" w:rsidRDefault="00CC7FF8" w:rsidP="00E61383">
      <w:pPr>
        <w:pStyle w:val="Heading2"/>
      </w:pPr>
      <w:bookmarkStart w:id="4" w:name="_Toc398635822"/>
      <w:r>
        <w:lastRenderedPageBreak/>
        <w:t>Proposal Information</w:t>
      </w:r>
      <w:bookmarkEnd w:id="4"/>
    </w:p>
    <w:p w14:paraId="0348AF92" w14:textId="77777777" w:rsidR="00AD763E" w:rsidRDefault="00AD763E" w:rsidP="00AD763E">
      <w:pPr>
        <w:pStyle w:val="Heading3"/>
      </w:pPr>
      <w:bookmarkStart w:id="5" w:name="_Toc398635823"/>
      <w:r>
        <w:t>Eligibility Information</w:t>
      </w:r>
      <w:bookmarkEnd w:id="5"/>
    </w:p>
    <w:p w14:paraId="16841982" w14:textId="77777777" w:rsidR="00AD763E" w:rsidRDefault="00AD763E" w:rsidP="008B6127">
      <w:pPr>
        <w:pStyle w:val="BodyText"/>
      </w:pPr>
      <w:r>
        <w:t xml:space="preserve">Research project awards will be made to individuals or teams of researchers. The </w:t>
      </w:r>
      <w:r w:rsidR="000C22D5">
        <w:t>p</w:t>
      </w:r>
      <w:r>
        <w:t xml:space="preserve">rincipal </w:t>
      </w:r>
      <w:r w:rsidR="000C22D5">
        <w:t>i</w:t>
      </w:r>
      <w:r w:rsidR="00220234">
        <w:t>nvestigator</w:t>
      </w:r>
      <w:r w:rsidR="0085754B">
        <w:t xml:space="preserve"> </w:t>
      </w:r>
      <w:r>
        <w:t xml:space="preserve">must </w:t>
      </w:r>
      <w:r w:rsidR="00CE0872">
        <w:t xml:space="preserve">be </w:t>
      </w:r>
      <w:r>
        <w:t>a curren</w:t>
      </w:r>
      <w:r w:rsidR="00F34351">
        <w:t xml:space="preserve">t </w:t>
      </w:r>
      <w:r w:rsidR="004A22D6">
        <w:t xml:space="preserve">ISU </w:t>
      </w:r>
      <w:r w:rsidR="00F34351">
        <w:t xml:space="preserve">faculty member or </w:t>
      </w:r>
      <w:r w:rsidR="00220234">
        <w:t>research staff</w:t>
      </w:r>
      <w:r w:rsidR="004A22D6">
        <w:t xml:space="preserve"> member.</w:t>
      </w:r>
      <w:r w:rsidR="00F03488">
        <w:t xml:space="preserve"> </w:t>
      </w:r>
      <w:r w:rsidR="002D3A49">
        <w:t xml:space="preserve">Principal </w:t>
      </w:r>
      <w:r w:rsidR="000C22D5">
        <w:t>i</w:t>
      </w:r>
      <w:r w:rsidR="002D3A49">
        <w:t>nvestigators may collaborate or team with others outside of Iowa State University.</w:t>
      </w:r>
    </w:p>
    <w:p w14:paraId="64D33CCF" w14:textId="77777777" w:rsidR="00AD763E" w:rsidRDefault="00AD763E" w:rsidP="00AD763E">
      <w:pPr>
        <w:pStyle w:val="Heading3"/>
      </w:pPr>
      <w:bookmarkStart w:id="6" w:name="_Toc398635824"/>
      <w:r>
        <w:t>Focus Areas</w:t>
      </w:r>
      <w:bookmarkEnd w:id="6"/>
    </w:p>
    <w:p w14:paraId="16D0C4F7" w14:textId="77777777" w:rsidR="00F574EF" w:rsidRPr="003F6629" w:rsidRDefault="00F574EF" w:rsidP="004E538B">
      <w:pPr>
        <w:pStyle w:val="BodyText"/>
      </w:pPr>
      <w:r w:rsidRPr="003F6629">
        <w:t xml:space="preserve">MTC’s theme is </w:t>
      </w:r>
      <w:r w:rsidRPr="001526E5">
        <w:rPr>
          <w:color w:val="FF0000"/>
        </w:rPr>
        <w:t xml:space="preserve">Data Driven Performance Measures </w:t>
      </w:r>
      <w:r w:rsidRPr="003F6629">
        <w:t>for Enhance</w:t>
      </w:r>
      <w:r w:rsidR="0034038F">
        <w:t>d</w:t>
      </w:r>
      <w:r w:rsidRPr="003F6629">
        <w:t xml:space="preserve"> Infrastructure Condition, Safety, and Project Delivery and will address related regional issues through a strategically focused program that is synergistic with U.S. DOT priorities and MAP-21 goals and objectives, with State of Good Repair as the primary goal. The </w:t>
      </w:r>
      <w:r w:rsidR="00644CFA" w:rsidRPr="003F6629">
        <w:t>focus areas for</w:t>
      </w:r>
      <w:r w:rsidRPr="003F6629">
        <w:t xml:space="preserve"> the MTC </w:t>
      </w:r>
      <w:r w:rsidR="00644CFA" w:rsidRPr="003F6629">
        <w:t xml:space="preserve">research projects </w:t>
      </w:r>
      <w:r w:rsidRPr="003F6629">
        <w:t>are</w:t>
      </w:r>
      <w:r w:rsidR="00E76F2E">
        <w:t xml:space="preserve"> as follows</w:t>
      </w:r>
      <w:r w:rsidRPr="003F6629">
        <w:t>:</w:t>
      </w:r>
    </w:p>
    <w:p w14:paraId="6221038E" w14:textId="77777777" w:rsidR="00F574EF" w:rsidRPr="00F230EB" w:rsidRDefault="00F574EF" w:rsidP="003379D7">
      <w:pPr>
        <w:numPr>
          <w:ilvl w:val="0"/>
          <w:numId w:val="1"/>
        </w:numPr>
        <w:ind w:left="720"/>
        <w:rPr>
          <w:rFonts w:eastAsia="Arial" w:cs="Arial"/>
        </w:rPr>
      </w:pPr>
      <w:r w:rsidRPr="00F230EB">
        <w:rPr>
          <w:i/>
          <w:spacing w:val="-1"/>
        </w:rPr>
        <w:t>Ensure efficient use of funds by building on existing programs, avoiding duplication, leveraging existing resources, and developing creative cooperative activities with industry.</w:t>
      </w:r>
    </w:p>
    <w:p w14:paraId="279257E6" w14:textId="77777777" w:rsidR="00F574EF" w:rsidRPr="00F230EB" w:rsidRDefault="00F574EF" w:rsidP="003379D7">
      <w:pPr>
        <w:numPr>
          <w:ilvl w:val="0"/>
          <w:numId w:val="1"/>
        </w:numPr>
        <w:ind w:left="720"/>
        <w:rPr>
          <w:rFonts w:eastAsia="Arial" w:cs="Arial"/>
        </w:rPr>
      </w:pPr>
      <w:r w:rsidRPr="00F230EB">
        <w:rPr>
          <w:i/>
          <w:spacing w:val="-1"/>
        </w:rPr>
        <w:t>Develop products that are useful and relevant to stakeholders</w:t>
      </w:r>
      <w:r w:rsidR="00911DA9">
        <w:rPr>
          <w:i/>
          <w:spacing w:val="-1"/>
        </w:rPr>
        <w:t>,</w:t>
      </w:r>
      <w:r w:rsidRPr="00F230EB">
        <w:rPr>
          <w:i/>
          <w:spacing w:val="-1"/>
        </w:rPr>
        <w:t xml:space="preserve"> including regional, national, state</w:t>
      </w:r>
      <w:r w:rsidR="00911DA9">
        <w:rPr>
          <w:i/>
          <w:spacing w:val="-1"/>
        </w:rPr>
        <w:t>,</w:t>
      </w:r>
      <w:r w:rsidRPr="00F230EB">
        <w:rPr>
          <w:i/>
          <w:spacing w:val="-1"/>
        </w:rPr>
        <w:t xml:space="preserve"> and local transportation agencies</w:t>
      </w:r>
      <w:r w:rsidR="00911DA9">
        <w:rPr>
          <w:i/>
          <w:spacing w:val="-1"/>
        </w:rPr>
        <w:t>,</w:t>
      </w:r>
      <w:r w:rsidRPr="00F230EB">
        <w:rPr>
          <w:i/>
          <w:spacing w:val="-1"/>
        </w:rPr>
        <w:t xml:space="preserve"> as well as industry and other researchers</w:t>
      </w:r>
      <w:r w:rsidR="000A5969" w:rsidRPr="00F230EB">
        <w:rPr>
          <w:i/>
          <w:spacing w:val="-1"/>
        </w:rPr>
        <w:t xml:space="preserve"> in the areas of safety, asset management, performance measures, and infrastructure evaluation</w:t>
      </w:r>
      <w:r w:rsidRPr="00F230EB">
        <w:rPr>
          <w:i/>
          <w:spacing w:val="-1"/>
        </w:rPr>
        <w:t>.</w:t>
      </w:r>
    </w:p>
    <w:p w14:paraId="3442C8F4" w14:textId="77777777" w:rsidR="00F574EF" w:rsidRPr="00F230EB" w:rsidRDefault="00F574EF" w:rsidP="003379D7">
      <w:pPr>
        <w:numPr>
          <w:ilvl w:val="0"/>
          <w:numId w:val="1"/>
        </w:numPr>
        <w:ind w:left="720"/>
        <w:rPr>
          <w:rFonts w:eastAsia="Arial" w:cs="Arial"/>
        </w:rPr>
      </w:pPr>
      <w:r w:rsidRPr="00F230EB">
        <w:rPr>
          <w:i/>
          <w:spacing w:val="-1"/>
        </w:rPr>
        <w:t>Provide leadership in the next generation of technology transfer</w:t>
      </w:r>
      <w:r w:rsidR="00911DA9">
        <w:rPr>
          <w:i/>
          <w:spacing w:val="-1"/>
        </w:rPr>
        <w:t>, b</w:t>
      </w:r>
      <w:r w:rsidRPr="00F230EB">
        <w:rPr>
          <w:i/>
          <w:spacing w:val="-1"/>
        </w:rPr>
        <w:t xml:space="preserve">eginning with the research itself. </w:t>
      </w:r>
    </w:p>
    <w:p w14:paraId="01240D8A" w14:textId="77777777" w:rsidR="00F574EF" w:rsidRPr="00F230EB" w:rsidRDefault="00F574EF" w:rsidP="003379D7">
      <w:pPr>
        <w:numPr>
          <w:ilvl w:val="0"/>
          <w:numId w:val="1"/>
        </w:numPr>
        <w:ind w:left="720"/>
        <w:rPr>
          <w:rFonts w:eastAsia="Arial" w:cs="Arial"/>
        </w:rPr>
      </w:pPr>
      <w:r w:rsidRPr="00F230EB">
        <w:rPr>
          <w:i/>
          <w:spacing w:val="-1"/>
        </w:rPr>
        <w:t xml:space="preserve">Develop </w:t>
      </w:r>
      <w:r w:rsidR="00911DA9">
        <w:rPr>
          <w:i/>
          <w:spacing w:val="-1"/>
        </w:rPr>
        <w:t xml:space="preserve">the </w:t>
      </w:r>
      <w:r w:rsidRPr="00F230EB">
        <w:rPr>
          <w:i/>
          <w:spacing w:val="-1"/>
        </w:rPr>
        <w:t>next generation of transportation professionals and provide opportunities for current professionals</w:t>
      </w:r>
      <w:r w:rsidR="0022664E" w:rsidRPr="00F230EB">
        <w:rPr>
          <w:i/>
          <w:spacing w:val="-1"/>
        </w:rPr>
        <w:t>.</w:t>
      </w:r>
    </w:p>
    <w:p w14:paraId="5F2812E4" w14:textId="77777777" w:rsidR="00F574EF" w:rsidRPr="00F230EB" w:rsidRDefault="00F574EF" w:rsidP="003379D7">
      <w:pPr>
        <w:numPr>
          <w:ilvl w:val="0"/>
          <w:numId w:val="1"/>
        </w:numPr>
        <w:ind w:left="720"/>
        <w:rPr>
          <w:rFonts w:eastAsia="Arial" w:cs="Arial"/>
          <w:i/>
        </w:rPr>
      </w:pPr>
      <w:r w:rsidRPr="00F230EB">
        <w:rPr>
          <w:rFonts w:eastAsia="Arial" w:cs="Arial"/>
          <w:i/>
        </w:rPr>
        <w:t>Provide leadership opportunities for studen</w:t>
      </w:r>
      <w:r w:rsidR="000A5969" w:rsidRPr="00F230EB">
        <w:rPr>
          <w:rFonts w:eastAsia="Arial" w:cs="Arial"/>
          <w:i/>
        </w:rPr>
        <w:t>ts and young professionals</w:t>
      </w:r>
      <w:r w:rsidR="0022664E" w:rsidRPr="00F230EB">
        <w:rPr>
          <w:rFonts w:eastAsia="Arial" w:cs="Arial"/>
          <w:i/>
        </w:rPr>
        <w:t>.</w:t>
      </w:r>
    </w:p>
    <w:p w14:paraId="1F6991AB" w14:textId="77777777" w:rsidR="00F574EF" w:rsidRPr="00F230EB" w:rsidRDefault="00F574EF" w:rsidP="003379D7">
      <w:pPr>
        <w:numPr>
          <w:ilvl w:val="0"/>
          <w:numId w:val="1"/>
        </w:numPr>
        <w:ind w:left="720"/>
        <w:rPr>
          <w:rFonts w:eastAsia="Arial" w:cs="Arial"/>
          <w:i/>
        </w:rPr>
      </w:pPr>
      <w:r w:rsidRPr="00F230EB">
        <w:rPr>
          <w:rFonts w:eastAsia="Arial" w:cs="Arial"/>
          <w:i/>
        </w:rPr>
        <w:t>Recruit and retain a diverse workforce</w:t>
      </w:r>
      <w:r w:rsidR="0022664E" w:rsidRPr="00F230EB">
        <w:rPr>
          <w:rFonts w:eastAsia="Arial" w:cs="Arial"/>
          <w:i/>
        </w:rPr>
        <w:t>.</w:t>
      </w:r>
    </w:p>
    <w:p w14:paraId="30060E16" w14:textId="77777777" w:rsidR="00644CFA" w:rsidRPr="004E538B" w:rsidRDefault="00644CFA" w:rsidP="004E538B"/>
    <w:p w14:paraId="735727F9" w14:textId="77777777" w:rsidR="00AD763E" w:rsidRDefault="00220234" w:rsidP="004E538B">
      <w:pPr>
        <w:pStyle w:val="BodyText"/>
      </w:pPr>
      <w:r>
        <w:t>Researchers will be required to include a discussion of the pertinent completed research and related research in progress wh</w:t>
      </w:r>
      <w:r w:rsidR="00AF2382">
        <w:t>e</w:t>
      </w:r>
      <w:r>
        <w:t xml:space="preserve">n developing their proposals. The TRB </w:t>
      </w:r>
      <w:r w:rsidR="007F28BA">
        <w:t>R</w:t>
      </w:r>
      <w:r>
        <w:t>esearch Needs Statements, TRIS, and Research in Progress (</w:t>
      </w:r>
      <w:proofErr w:type="spellStart"/>
      <w:r>
        <w:t>RiP</w:t>
      </w:r>
      <w:proofErr w:type="spellEnd"/>
      <w:r>
        <w:t>)</w:t>
      </w:r>
      <w:r w:rsidR="00AF2382">
        <w:t xml:space="preserve"> database should be queried to find this information if not already known to the researcher.</w:t>
      </w:r>
    </w:p>
    <w:p w14:paraId="71A56E52" w14:textId="77777777" w:rsidR="00AF2382" w:rsidRDefault="00AF2382" w:rsidP="004E538B">
      <w:pPr>
        <w:pStyle w:val="BodyText"/>
      </w:pPr>
      <w:r>
        <w:t>These databases may be found at:</w:t>
      </w:r>
    </w:p>
    <w:p w14:paraId="72862B29" w14:textId="77777777" w:rsidR="00AF2382" w:rsidRDefault="00AF2382" w:rsidP="00AF2382">
      <w:pPr>
        <w:pStyle w:val="ListParagraph"/>
        <w:numPr>
          <w:ilvl w:val="0"/>
          <w:numId w:val="2"/>
        </w:numPr>
      </w:pPr>
      <w:r>
        <w:t>TRB Research Needs Statements Database</w:t>
      </w:r>
      <w:r w:rsidR="001008F8">
        <w:t>:</w:t>
      </w:r>
      <w:r>
        <w:t xml:space="preserve"> </w:t>
      </w:r>
      <w:hyperlink r:id="rId18" w:history="1">
        <w:r w:rsidRPr="00A93D00">
          <w:rPr>
            <w:rStyle w:val="Hyperlink"/>
          </w:rPr>
          <w:t>http://rns.trb.org/</w:t>
        </w:r>
      </w:hyperlink>
    </w:p>
    <w:p w14:paraId="2032A8FA" w14:textId="77777777" w:rsidR="00AF2382" w:rsidRDefault="00AF2382" w:rsidP="00AF2382">
      <w:pPr>
        <w:pStyle w:val="ListParagraph"/>
        <w:numPr>
          <w:ilvl w:val="0"/>
          <w:numId w:val="2"/>
        </w:numPr>
      </w:pPr>
      <w:r>
        <w:t xml:space="preserve">TRB </w:t>
      </w:r>
      <w:proofErr w:type="spellStart"/>
      <w:r>
        <w:t>RiP</w:t>
      </w:r>
      <w:proofErr w:type="spellEnd"/>
      <w:r>
        <w:t xml:space="preserve"> Library</w:t>
      </w:r>
      <w:r w:rsidR="001008F8">
        <w:t>:</w:t>
      </w:r>
      <w:r>
        <w:t xml:space="preserve"> </w:t>
      </w:r>
      <w:hyperlink r:id="rId19" w:history="1">
        <w:r w:rsidRPr="00A93D00">
          <w:rPr>
            <w:rStyle w:val="Hyperlink"/>
          </w:rPr>
          <w:t>http://www.usc.edu/libraries/databases/records/database.php?db=1A5</w:t>
        </w:r>
      </w:hyperlink>
    </w:p>
    <w:p w14:paraId="528933A5" w14:textId="77777777" w:rsidR="00AF2382" w:rsidRPr="0062682D" w:rsidRDefault="00AF2382" w:rsidP="00AF2382">
      <w:pPr>
        <w:pStyle w:val="ListParagraph"/>
        <w:numPr>
          <w:ilvl w:val="0"/>
          <w:numId w:val="2"/>
        </w:numPr>
      </w:pPr>
      <w:r w:rsidRPr="0062682D">
        <w:t>TRIS Library</w:t>
      </w:r>
      <w:r w:rsidR="001008F8">
        <w:t>:</w:t>
      </w:r>
      <w:r w:rsidRPr="0062682D">
        <w:t xml:space="preserve"> </w:t>
      </w:r>
      <w:hyperlink r:id="rId20" w:history="1">
        <w:r w:rsidRPr="0062682D">
          <w:rPr>
            <w:rStyle w:val="Hyperlink"/>
          </w:rPr>
          <w:t>http://ntlsearch.bts.gov/repository/index.do</w:t>
        </w:r>
      </w:hyperlink>
    </w:p>
    <w:p w14:paraId="748F1CF3" w14:textId="77777777" w:rsidR="00AF2382" w:rsidRPr="004E538B" w:rsidRDefault="00AF2382" w:rsidP="004E538B"/>
    <w:p w14:paraId="31569894" w14:textId="77777777" w:rsidR="00AF2382" w:rsidRPr="00D20301" w:rsidRDefault="00AF2382" w:rsidP="00AF2382">
      <w:pPr>
        <w:spacing w:before="75"/>
        <w:ind w:right="818"/>
        <w:rPr>
          <w:rFonts w:eastAsia="Arial" w:cs="Arial"/>
          <w:szCs w:val="20"/>
        </w:rPr>
      </w:pPr>
      <w:r w:rsidRPr="00C83DA5">
        <w:rPr>
          <w:i/>
          <w:spacing w:val="-1"/>
          <w:u w:color="000000"/>
        </w:rPr>
        <w:t>It is</w:t>
      </w:r>
      <w:r w:rsidRPr="00C83DA5">
        <w:rPr>
          <w:i/>
          <w:u w:color="000000"/>
        </w:rPr>
        <w:t xml:space="preserve"> </w:t>
      </w:r>
      <w:r w:rsidRPr="00D20301">
        <w:rPr>
          <w:i/>
          <w:spacing w:val="-1"/>
          <w:u w:val="single" w:color="000000"/>
        </w:rPr>
        <w:t>strongly</w:t>
      </w:r>
      <w:r w:rsidRPr="00D20301">
        <w:rPr>
          <w:i/>
          <w:u w:val="single" w:color="000000"/>
        </w:rPr>
        <w:t xml:space="preserve"> </w:t>
      </w:r>
      <w:r w:rsidRPr="00D20301">
        <w:rPr>
          <w:i/>
          <w:spacing w:val="-1"/>
          <w:u w:val="single" w:color="000000"/>
        </w:rPr>
        <w:t>recommended</w:t>
      </w:r>
      <w:r w:rsidRPr="00D20301">
        <w:rPr>
          <w:i/>
          <w:spacing w:val="-2"/>
          <w:u w:val="single" w:color="000000"/>
        </w:rPr>
        <w:t xml:space="preserve"> </w:t>
      </w:r>
      <w:r w:rsidRPr="00D20301">
        <w:rPr>
          <w:i/>
        </w:rPr>
        <w:t>that</w:t>
      </w:r>
      <w:r w:rsidRPr="00D20301">
        <w:rPr>
          <w:i/>
          <w:spacing w:val="-2"/>
        </w:rPr>
        <w:t xml:space="preserve"> </w:t>
      </w:r>
      <w:r w:rsidR="00293298">
        <w:rPr>
          <w:i/>
          <w:spacing w:val="-1"/>
        </w:rPr>
        <w:t>p</w:t>
      </w:r>
      <w:r w:rsidRPr="00D20301">
        <w:rPr>
          <w:i/>
          <w:spacing w:val="-1"/>
        </w:rPr>
        <w:t xml:space="preserve">rincipal </w:t>
      </w:r>
      <w:r w:rsidR="00293298">
        <w:rPr>
          <w:i/>
          <w:spacing w:val="-1"/>
        </w:rPr>
        <w:t>i</w:t>
      </w:r>
      <w:r w:rsidRPr="00D20301">
        <w:rPr>
          <w:i/>
          <w:spacing w:val="-1"/>
        </w:rPr>
        <w:t xml:space="preserve">nvestigators </w:t>
      </w:r>
      <w:r w:rsidRPr="00D20301">
        <w:rPr>
          <w:i/>
        </w:rPr>
        <w:t>coordinate</w:t>
      </w:r>
      <w:r w:rsidRPr="00D20301">
        <w:rPr>
          <w:i/>
          <w:spacing w:val="-2"/>
        </w:rPr>
        <w:t xml:space="preserve"> </w:t>
      </w:r>
      <w:r w:rsidRPr="00D20301">
        <w:rPr>
          <w:i/>
        </w:rPr>
        <w:t>with</w:t>
      </w:r>
      <w:r w:rsidRPr="00D20301">
        <w:rPr>
          <w:i/>
          <w:spacing w:val="4"/>
        </w:rPr>
        <w:t xml:space="preserve"> </w:t>
      </w:r>
      <w:r w:rsidRPr="00D20301">
        <w:rPr>
          <w:i/>
        </w:rPr>
        <w:t>their</w:t>
      </w:r>
      <w:r w:rsidRPr="00D20301">
        <w:rPr>
          <w:i/>
          <w:spacing w:val="-1"/>
        </w:rPr>
        <w:t xml:space="preserve"> </w:t>
      </w:r>
      <w:r w:rsidRPr="00D20301">
        <w:rPr>
          <w:i/>
        </w:rPr>
        <w:t>state</w:t>
      </w:r>
      <w:r w:rsidRPr="00D20301">
        <w:rPr>
          <w:i/>
          <w:spacing w:val="-2"/>
        </w:rPr>
        <w:t xml:space="preserve"> </w:t>
      </w:r>
      <w:r w:rsidRPr="00D20301">
        <w:rPr>
          <w:i/>
          <w:spacing w:val="-1"/>
        </w:rPr>
        <w:t xml:space="preserve">department </w:t>
      </w:r>
      <w:r w:rsidRPr="00D20301">
        <w:rPr>
          <w:i/>
        </w:rPr>
        <w:t>of</w:t>
      </w:r>
      <w:r w:rsidRPr="00D20301">
        <w:rPr>
          <w:i/>
          <w:spacing w:val="59"/>
        </w:rPr>
        <w:t xml:space="preserve"> </w:t>
      </w:r>
      <w:r w:rsidRPr="00D20301">
        <w:rPr>
          <w:i/>
          <w:spacing w:val="-1"/>
        </w:rPr>
        <w:t>transportation representatives or</w:t>
      </w:r>
      <w:r w:rsidRPr="00D20301">
        <w:rPr>
          <w:i/>
        </w:rPr>
        <w:t xml:space="preserve"> </w:t>
      </w:r>
      <w:r w:rsidRPr="00D20301">
        <w:rPr>
          <w:i/>
          <w:spacing w:val="-1"/>
        </w:rPr>
        <w:t>other</w:t>
      </w:r>
      <w:r w:rsidRPr="00D20301">
        <w:rPr>
          <w:i/>
        </w:rPr>
        <w:t xml:space="preserve"> </w:t>
      </w:r>
      <w:r w:rsidRPr="00D20301">
        <w:rPr>
          <w:i/>
          <w:spacing w:val="-1"/>
        </w:rPr>
        <w:t>organizations</w:t>
      </w:r>
      <w:r w:rsidRPr="00D20301">
        <w:rPr>
          <w:i/>
        </w:rPr>
        <w:t xml:space="preserve"> </w:t>
      </w:r>
      <w:r w:rsidRPr="00D20301">
        <w:rPr>
          <w:i/>
          <w:spacing w:val="-1"/>
        </w:rPr>
        <w:t>that</w:t>
      </w:r>
      <w:r w:rsidRPr="00D20301">
        <w:rPr>
          <w:i/>
          <w:spacing w:val="7"/>
        </w:rPr>
        <w:t xml:space="preserve"> </w:t>
      </w:r>
      <w:r w:rsidRPr="00D20301">
        <w:rPr>
          <w:i/>
          <w:spacing w:val="-1"/>
        </w:rPr>
        <w:t xml:space="preserve">will benefit </w:t>
      </w:r>
      <w:r w:rsidRPr="00D20301">
        <w:rPr>
          <w:i/>
          <w:spacing w:val="1"/>
        </w:rPr>
        <w:t>from</w:t>
      </w:r>
      <w:r w:rsidRPr="00D20301">
        <w:rPr>
          <w:i/>
          <w:spacing w:val="-1"/>
        </w:rPr>
        <w:t xml:space="preserve"> </w:t>
      </w:r>
      <w:r w:rsidRPr="00D20301">
        <w:rPr>
          <w:i/>
        </w:rPr>
        <w:t>the</w:t>
      </w:r>
      <w:r w:rsidRPr="00D20301">
        <w:rPr>
          <w:i/>
          <w:spacing w:val="-1"/>
        </w:rPr>
        <w:t xml:space="preserve"> </w:t>
      </w:r>
      <w:r w:rsidRPr="00D20301">
        <w:rPr>
          <w:i/>
        </w:rPr>
        <w:t>research</w:t>
      </w:r>
      <w:r w:rsidRPr="00D20301">
        <w:rPr>
          <w:i/>
          <w:spacing w:val="-1"/>
        </w:rPr>
        <w:t xml:space="preserve"> findings</w:t>
      </w:r>
      <w:r w:rsidRPr="00D20301">
        <w:rPr>
          <w:i/>
          <w:spacing w:val="65"/>
        </w:rPr>
        <w:t xml:space="preserve"> </w:t>
      </w:r>
      <w:r w:rsidRPr="00D20301">
        <w:rPr>
          <w:i/>
          <w:spacing w:val="-1"/>
        </w:rPr>
        <w:t>before</w:t>
      </w:r>
      <w:r w:rsidRPr="00D20301">
        <w:rPr>
          <w:i/>
          <w:spacing w:val="-2"/>
        </w:rPr>
        <w:t xml:space="preserve"> </w:t>
      </w:r>
      <w:r w:rsidRPr="00D20301">
        <w:rPr>
          <w:i/>
          <w:spacing w:val="-1"/>
        </w:rPr>
        <w:t>summiting</w:t>
      </w:r>
      <w:r w:rsidRPr="00D20301">
        <w:rPr>
          <w:i/>
          <w:spacing w:val="1"/>
        </w:rPr>
        <w:t xml:space="preserve"> </w:t>
      </w:r>
      <w:r w:rsidRPr="00D20301">
        <w:rPr>
          <w:i/>
          <w:spacing w:val="-1"/>
        </w:rPr>
        <w:t>the proposal. Multi-university proposals</w:t>
      </w:r>
      <w:r w:rsidRPr="00D20301">
        <w:rPr>
          <w:i/>
          <w:spacing w:val="6"/>
        </w:rPr>
        <w:t xml:space="preserve"> </w:t>
      </w:r>
      <w:r w:rsidRPr="00D20301">
        <w:rPr>
          <w:i/>
          <w:spacing w:val="-1"/>
        </w:rPr>
        <w:t>and project</w:t>
      </w:r>
      <w:r w:rsidRPr="00D20301">
        <w:rPr>
          <w:i/>
          <w:spacing w:val="5"/>
        </w:rPr>
        <w:t xml:space="preserve"> </w:t>
      </w:r>
      <w:r w:rsidRPr="00D20301">
        <w:rPr>
          <w:i/>
          <w:spacing w:val="-1"/>
        </w:rPr>
        <w:t xml:space="preserve">proposals </w:t>
      </w:r>
      <w:r w:rsidRPr="00D20301">
        <w:rPr>
          <w:i/>
        </w:rPr>
        <w:t>that</w:t>
      </w:r>
      <w:r w:rsidRPr="00D20301">
        <w:rPr>
          <w:i/>
          <w:spacing w:val="-1"/>
        </w:rPr>
        <w:t xml:space="preserve"> encompass</w:t>
      </w:r>
      <w:r w:rsidRPr="00D20301">
        <w:rPr>
          <w:i/>
          <w:spacing w:val="121"/>
        </w:rPr>
        <w:t xml:space="preserve"> </w:t>
      </w:r>
      <w:r w:rsidRPr="00D20301">
        <w:rPr>
          <w:i/>
          <w:spacing w:val="-1"/>
        </w:rPr>
        <w:t xml:space="preserve">multiple </w:t>
      </w:r>
      <w:r w:rsidRPr="00D20301">
        <w:rPr>
          <w:i/>
        </w:rPr>
        <w:t xml:space="preserve">strategic </w:t>
      </w:r>
      <w:r w:rsidRPr="00D20301">
        <w:rPr>
          <w:i/>
          <w:spacing w:val="-2"/>
        </w:rPr>
        <w:t>goals</w:t>
      </w:r>
      <w:r w:rsidRPr="00D20301">
        <w:rPr>
          <w:i/>
          <w:spacing w:val="-1"/>
        </w:rPr>
        <w:t xml:space="preserve"> </w:t>
      </w:r>
      <w:r w:rsidRPr="00D20301">
        <w:rPr>
          <w:i/>
        </w:rPr>
        <w:t>of</w:t>
      </w:r>
      <w:r w:rsidRPr="00D20301">
        <w:rPr>
          <w:i/>
          <w:spacing w:val="-1"/>
        </w:rPr>
        <w:t xml:space="preserve"> U</w:t>
      </w:r>
      <w:r w:rsidR="00C53921">
        <w:rPr>
          <w:i/>
          <w:spacing w:val="-1"/>
        </w:rPr>
        <w:t>.</w:t>
      </w:r>
      <w:r w:rsidRPr="00D20301">
        <w:rPr>
          <w:i/>
          <w:spacing w:val="-1"/>
        </w:rPr>
        <w:t>S</w:t>
      </w:r>
      <w:r w:rsidR="00C53921">
        <w:rPr>
          <w:i/>
          <w:spacing w:val="-1"/>
        </w:rPr>
        <w:t xml:space="preserve">. </w:t>
      </w:r>
      <w:r w:rsidRPr="00D20301">
        <w:rPr>
          <w:i/>
          <w:spacing w:val="-1"/>
        </w:rPr>
        <w:t>DOT mentioned</w:t>
      </w:r>
      <w:r w:rsidRPr="00D20301">
        <w:rPr>
          <w:i/>
        </w:rPr>
        <w:t xml:space="preserve"> </w:t>
      </w:r>
      <w:r w:rsidRPr="00D20301">
        <w:rPr>
          <w:i/>
          <w:spacing w:val="-1"/>
        </w:rPr>
        <w:t xml:space="preserve">earlier </w:t>
      </w:r>
      <w:r w:rsidRPr="00D20301">
        <w:rPr>
          <w:i/>
        </w:rPr>
        <w:t>are</w:t>
      </w:r>
      <w:r w:rsidRPr="00D20301">
        <w:rPr>
          <w:i/>
          <w:spacing w:val="7"/>
        </w:rPr>
        <w:t xml:space="preserve"> </w:t>
      </w:r>
      <w:r w:rsidRPr="00D20301">
        <w:rPr>
          <w:i/>
          <w:spacing w:val="-1"/>
        </w:rPr>
        <w:t>also</w:t>
      </w:r>
      <w:r w:rsidRPr="00D20301">
        <w:rPr>
          <w:i/>
        </w:rPr>
        <w:t xml:space="preserve"> </w:t>
      </w:r>
      <w:r w:rsidRPr="00D20301">
        <w:rPr>
          <w:i/>
          <w:spacing w:val="-1"/>
        </w:rPr>
        <w:t>encouraged.</w:t>
      </w:r>
    </w:p>
    <w:p w14:paraId="62283ACF" w14:textId="77777777" w:rsidR="00AF2382" w:rsidRDefault="00AF2382" w:rsidP="004E538B">
      <w:pPr>
        <w:pStyle w:val="BodyText"/>
      </w:pPr>
    </w:p>
    <w:bookmarkStart w:id="7" w:name="_Toc398635825"/>
    <w:p w14:paraId="3C64F742" w14:textId="77777777" w:rsidR="00AF2382" w:rsidRDefault="0061122B" w:rsidP="0061122B">
      <w:pPr>
        <w:pStyle w:val="Heading3"/>
      </w:pPr>
      <w:r>
        <w:rPr>
          <w:noProof/>
        </w:rPr>
        <w:lastRenderedPageBreak/>
        <mc:AlternateContent>
          <mc:Choice Requires="wps">
            <w:drawing>
              <wp:anchor distT="45720" distB="45720" distL="114300" distR="114300" simplePos="0" relativeHeight="251610624" behindDoc="0" locked="0" layoutInCell="1" allowOverlap="1" wp14:anchorId="24B12171" wp14:editId="3A5C9F87">
                <wp:simplePos x="0" y="0"/>
                <wp:positionH relativeFrom="margin">
                  <wp:align>left</wp:align>
                </wp:positionH>
                <wp:positionV relativeFrom="paragraph">
                  <wp:posOffset>288925</wp:posOffset>
                </wp:positionV>
                <wp:extent cx="5257800" cy="3714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37147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07D759FB" w14:textId="77777777" w:rsidR="0061122B" w:rsidRPr="0061122B" w:rsidRDefault="0061122B">
                            <w:pPr>
                              <w:rPr>
                                <w:color w:val="FF0000"/>
                                <w:sz w:val="24"/>
                              </w:rPr>
                            </w:pPr>
                            <w:r w:rsidRPr="0061122B">
                              <w:rPr>
                                <w:color w:val="FF0000"/>
                                <w:sz w:val="24"/>
                              </w:rPr>
                              <w:t>Please email your proposals to</w:t>
                            </w:r>
                            <w:r w:rsidR="004C6CCA">
                              <w:rPr>
                                <w:color w:val="FF0000"/>
                                <w:sz w:val="24"/>
                              </w:rPr>
                              <w:t xml:space="preserve"> Judy Thomas at </w:t>
                            </w:r>
                            <w:hyperlink r:id="rId21" w:history="1">
                              <w:r w:rsidR="004C6CCA" w:rsidRPr="005E32E3">
                                <w:rPr>
                                  <w:rStyle w:val="Hyperlink"/>
                                  <w:sz w:val="24"/>
                                </w:rPr>
                                <w:t>jathomas@iastate.edu</w:t>
                              </w:r>
                            </w:hyperlink>
                            <w:r w:rsidR="004C6CCA">
                              <w:rPr>
                                <w:color w:val="FF0000"/>
                                <w:sz w:val="24"/>
                              </w:rPr>
                              <w:t>.</w:t>
                            </w:r>
                            <w:r w:rsidR="00F03488">
                              <w:rPr>
                                <w:color w:val="FF0000"/>
                                <w:sz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A785C8" id="_x0000_t202" coordsize="21600,21600" o:spt="202" path="m,l,21600r21600,l21600,xe">
                <v:stroke joinstyle="miter"/>
                <v:path gradientshapeok="t" o:connecttype="rect"/>
              </v:shapetype>
              <v:shape id="Text Box 2" o:spid="_x0000_s1026" type="#_x0000_t202" style="position:absolute;margin-left:0;margin-top:22.75pt;width:414pt;height:29.25pt;z-index:2516106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" fillcolor="white [3201]" strokecolor="#c0504d [3205]" strokeweight="2pt">
                <v:textbox>
                  <w:txbxContent>
                    <w:p w:rsidR="0061122B" w:rsidRPr="0061122B" w:rsidRDefault="0061122B">
                      <w:pPr>
                        <w:rPr>
                          <w:color w:val="FF0000"/>
                          <w:sz w:val="24"/>
                        </w:rPr>
                      </w:pPr>
                      <w:r w:rsidRPr="0061122B">
                        <w:rPr>
                          <w:color w:val="FF0000"/>
                          <w:sz w:val="24"/>
                        </w:rPr>
                        <w:t>Please email your proposals to</w:t>
                      </w:r>
                      <w:r w:rsidR="004C6CCA">
                        <w:rPr>
                          <w:color w:val="FF0000"/>
                          <w:sz w:val="24"/>
                        </w:rPr>
                        <w:t xml:space="preserve"> Judy Thomas at </w:t>
                      </w:r>
                      <w:hyperlink r:id="rId24" w:history="1">
                        <w:r w:rsidR="004C6CCA" w:rsidRPr="005E32E3">
                          <w:rPr>
                            <w:rStyle w:val="Hyperlink"/>
                            <w:sz w:val="24"/>
                          </w:rPr>
                          <w:t>jathomas@iastate.edu</w:t>
                        </w:r>
                      </w:hyperlink>
                      <w:r w:rsidR="004C6CCA">
                        <w:rPr>
                          <w:color w:val="FF0000"/>
                          <w:sz w:val="24"/>
                        </w:rPr>
                        <w:t>.</w:t>
                      </w:r>
                      <w:r w:rsidR="00F03488">
                        <w:rPr>
                          <w:color w:val="FF0000"/>
                          <w:sz w:val="24"/>
                        </w:rPr>
                        <w:t xml:space="preserve"> </w:t>
                      </w:r>
                    </w:p>
                  </w:txbxContent>
                </v:textbox>
                <w10:wrap type="square" anchorx="margin"/>
              </v:shape>
            </w:pict>
          </mc:Fallback>
        </mc:AlternateContent>
      </w:r>
      <w:r>
        <w:t>Proposal Submission</w:t>
      </w:r>
      <w:bookmarkEnd w:id="7"/>
    </w:p>
    <w:p w14:paraId="086E7393" w14:textId="77777777" w:rsidR="0061122B" w:rsidRDefault="0061122B" w:rsidP="0061122B">
      <w:pPr>
        <w:pStyle w:val="Heading3"/>
      </w:pPr>
      <w:bookmarkStart w:id="8" w:name="_Toc398635826"/>
      <w:r>
        <w:t>Proposal Content</w:t>
      </w:r>
      <w:bookmarkEnd w:id="8"/>
    </w:p>
    <w:p w14:paraId="105484A7" w14:textId="77777777" w:rsidR="0061122B" w:rsidRDefault="0061122B" w:rsidP="004E538B">
      <w:pPr>
        <w:pStyle w:val="BodyText"/>
      </w:pPr>
      <w:r>
        <w:t>Once the submission process is started</w:t>
      </w:r>
      <w:r w:rsidR="00293298">
        <w:t>,</w:t>
      </w:r>
      <w:r>
        <w:t xml:space="preserve"> the followi</w:t>
      </w:r>
      <w:r w:rsidR="002D3A49">
        <w:t>ng information will be required:</w:t>
      </w:r>
    </w:p>
    <w:p w14:paraId="1571C1A1" w14:textId="77777777" w:rsidR="006B772B" w:rsidRPr="006B772B" w:rsidRDefault="006B772B" w:rsidP="00330188">
      <w:pPr>
        <w:pStyle w:val="ListParagraph"/>
        <w:widowControl/>
        <w:numPr>
          <w:ilvl w:val="0"/>
          <w:numId w:val="8"/>
        </w:numPr>
        <w:contextualSpacing/>
        <w:rPr>
          <w:rFonts w:cs="Arial"/>
          <w:bCs/>
        </w:rPr>
      </w:pPr>
      <w:r w:rsidRPr="006B772B">
        <w:rPr>
          <w:rFonts w:cs="Arial"/>
          <w:bCs/>
        </w:rPr>
        <w:t>PROJECT TITLE</w:t>
      </w:r>
      <w:r w:rsidR="003D1407">
        <w:rPr>
          <w:rFonts w:cs="Arial"/>
          <w:bCs/>
        </w:rPr>
        <w:t xml:space="preserve"> (Attachment A)</w:t>
      </w:r>
    </w:p>
    <w:p w14:paraId="481DF17D" w14:textId="77777777" w:rsidR="003D1407" w:rsidRPr="006B772B" w:rsidRDefault="006B772B" w:rsidP="003D1407">
      <w:pPr>
        <w:pStyle w:val="ListParagraph"/>
        <w:widowControl/>
        <w:numPr>
          <w:ilvl w:val="0"/>
          <w:numId w:val="8"/>
        </w:numPr>
        <w:tabs>
          <w:tab w:val="left" w:pos="360"/>
        </w:tabs>
        <w:contextualSpacing/>
        <w:rPr>
          <w:rFonts w:cs="Arial"/>
          <w:bCs/>
        </w:rPr>
      </w:pPr>
      <w:r w:rsidRPr="006B772B">
        <w:rPr>
          <w:rFonts w:cs="Arial"/>
          <w:bCs/>
        </w:rPr>
        <w:t>START &amp; END DATE</w:t>
      </w:r>
      <w:r w:rsidR="003D1407">
        <w:rPr>
          <w:rFonts w:cs="Arial"/>
          <w:bCs/>
        </w:rPr>
        <w:t xml:space="preserve"> (Attachment A)</w:t>
      </w:r>
    </w:p>
    <w:p w14:paraId="3FC6247F" w14:textId="77777777" w:rsidR="003D1407" w:rsidRPr="006B772B" w:rsidRDefault="006B772B" w:rsidP="003D1407">
      <w:pPr>
        <w:pStyle w:val="ListParagraph"/>
        <w:widowControl/>
        <w:numPr>
          <w:ilvl w:val="0"/>
          <w:numId w:val="8"/>
        </w:numPr>
        <w:tabs>
          <w:tab w:val="left" w:pos="360"/>
        </w:tabs>
        <w:contextualSpacing/>
        <w:rPr>
          <w:rFonts w:cs="Arial"/>
          <w:bCs/>
        </w:rPr>
      </w:pPr>
      <w:r w:rsidRPr="006B772B">
        <w:rPr>
          <w:rFonts w:cs="Arial"/>
          <w:bCs/>
        </w:rPr>
        <w:t xml:space="preserve">PI &amp; </w:t>
      </w:r>
      <w:r w:rsidR="009E422E">
        <w:rPr>
          <w:rFonts w:cs="Arial"/>
          <w:bCs/>
        </w:rPr>
        <w:t>c</w:t>
      </w:r>
      <w:r w:rsidRPr="006B772B">
        <w:rPr>
          <w:rFonts w:cs="Arial"/>
          <w:bCs/>
        </w:rPr>
        <w:t>o</w:t>
      </w:r>
      <w:r w:rsidR="009E422E">
        <w:rPr>
          <w:rFonts w:cs="Arial"/>
          <w:bCs/>
        </w:rPr>
        <w:t>-</w:t>
      </w:r>
      <w:r w:rsidRPr="006B772B">
        <w:rPr>
          <w:rFonts w:cs="Arial"/>
          <w:bCs/>
        </w:rPr>
        <w:t>PI(s)</w:t>
      </w:r>
      <w:r w:rsidR="003D1407">
        <w:rPr>
          <w:rFonts w:cs="Arial"/>
          <w:bCs/>
        </w:rPr>
        <w:t xml:space="preserve"> (Attachment A)</w:t>
      </w:r>
    </w:p>
    <w:p w14:paraId="2F72FF0B" w14:textId="77777777" w:rsidR="006B772B" w:rsidRPr="006B772B" w:rsidRDefault="006B772B" w:rsidP="0042375C">
      <w:pPr>
        <w:pStyle w:val="ListParagraph"/>
        <w:widowControl/>
        <w:numPr>
          <w:ilvl w:val="0"/>
          <w:numId w:val="8"/>
        </w:numPr>
        <w:tabs>
          <w:tab w:val="left" w:pos="360"/>
        </w:tabs>
        <w:contextualSpacing/>
        <w:rPr>
          <w:rFonts w:cs="Arial"/>
          <w:bCs/>
        </w:rPr>
      </w:pPr>
      <w:r w:rsidRPr="006B772B">
        <w:rPr>
          <w:rFonts w:cs="Arial"/>
          <w:bCs/>
        </w:rPr>
        <w:t>PROPOSAL ABSTRACT (Not to exceed 300 words)</w:t>
      </w:r>
      <w:r w:rsidR="003D1407">
        <w:rPr>
          <w:rFonts w:cs="Arial"/>
          <w:bCs/>
        </w:rPr>
        <w:t xml:space="preserve"> (Attachment A)</w:t>
      </w:r>
    </w:p>
    <w:p w14:paraId="69AF19D7" w14:textId="77777777" w:rsidR="006B772B" w:rsidRPr="003D1407" w:rsidRDefault="006B772B" w:rsidP="0042375C">
      <w:pPr>
        <w:pStyle w:val="ListParagraph"/>
        <w:widowControl/>
        <w:numPr>
          <w:ilvl w:val="0"/>
          <w:numId w:val="8"/>
        </w:numPr>
        <w:tabs>
          <w:tab w:val="left" w:pos="360"/>
        </w:tabs>
        <w:contextualSpacing/>
        <w:rPr>
          <w:rFonts w:cs="Arial"/>
          <w:bCs/>
        </w:rPr>
      </w:pPr>
      <w:r w:rsidRPr="006B772B">
        <w:rPr>
          <w:rFonts w:cs="Arial"/>
          <w:bCs/>
        </w:rPr>
        <w:t xml:space="preserve">DESCRIPTION OF RESEARCH PROJECT </w:t>
      </w:r>
      <w:r w:rsidRPr="006B772B">
        <w:rPr>
          <w:rFonts w:cs="Arial"/>
          <w:bCs/>
          <w:u w:val="single"/>
        </w:rPr>
        <w:t>(This section not to exceed 6 pages double spaced)</w:t>
      </w:r>
      <w:r w:rsidR="003D1407">
        <w:rPr>
          <w:rFonts w:cs="Arial"/>
          <w:bCs/>
          <w:u w:val="single"/>
        </w:rPr>
        <w:t xml:space="preserve"> </w:t>
      </w:r>
      <w:r w:rsidR="003D1407" w:rsidRPr="003D1407">
        <w:rPr>
          <w:rFonts w:cs="Arial"/>
          <w:bCs/>
        </w:rPr>
        <w:t>(Attachment A)</w:t>
      </w:r>
    </w:p>
    <w:p w14:paraId="7D7F4CEE" w14:textId="77777777" w:rsidR="006B772B" w:rsidRPr="006B772B" w:rsidRDefault="006B772B" w:rsidP="0042375C">
      <w:pPr>
        <w:tabs>
          <w:tab w:val="left" w:pos="360"/>
        </w:tabs>
        <w:ind w:left="728"/>
        <w:rPr>
          <w:rFonts w:cs="Arial"/>
          <w:bCs/>
        </w:rPr>
      </w:pPr>
      <w:r w:rsidRPr="006B772B">
        <w:rPr>
          <w:rFonts w:cs="Arial"/>
          <w:bCs/>
        </w:rPr>
        <w:t>E.1 PROBLEM STATEMENT</w:t>
      </w:r>
    </w:p>
    <w:p w14:paraId="17B74205" w14:textId="77777777" w:rsidR="006B772B" w:rsidRPr="006B772B" w:rsidRDefault="006B772B" w:rsidP="0042375C">
      <w:pPr>
        <w:tabs>
          <w:tab w:val="left" w:pos="360"/>
        </w:tabs>
        <w:ind w:left="728"/>
        <w:rPr>
          <w:rFonts w:cs="Arial"/>
          <w:bCs/>
        </w:rPr>
      </w:pPr>
      <w:r w:rsidRPr="006B772B">
        <w:rPr>
          <w:rFonts w:cs="Arial"/>
          <w:bCs/>
        </w:rPr>
        <w:t>E.2 RELEVANCE TO MTC THEME</w:t>
      </w:r>
      <w:r w:rsidRPr="006B772B">
        <w:rPr>
          <w:rFonts w:cs="Arial"/>
          <w:color w:val="000000"/>
        </w:rPr>
        <w:t xml:space="preserve"> AND THEMATIC THRUST AREAS</w:t>
      </w:r>
    </w:p>
    <w:p w14:paraId="6C6C8185" w14:textId="77777777" w:rsidR="006B772B" w:rsidRPr="006B772B" w:rsidRDefault="006B772B" w:rsidP="0042375C">
      <w:pPr>
        <w:tabs>
          <w:tab w:val="left" w:pos="360"/>
        </w:tabs>
        <w:rPr>
          <w:rFonts w:cs="Arial"/>
          <w:bCs/>
        </w:rPr>
      </w:pPr>
      <w:r w:rsidRPr="006B772B">
        <w:rPr>
          <w:rFonts w:cs="Arial"/>
          <w:bCs/>
        </w:rPr>
        <w:tab/>
      </w:r>
      <w:r w:rsidRPr="006B772B">
        <w:rPr>
          <w:rFonts w:cs="Arial"/>
          <w:bCs/>
        </w:rPr>
        <w:tab/>
        <w:t>E.3 RESEARCH APPROACH AND METHODS</w:t>
      </w:r>
    </w:p>
    <w:p w14:paraId="19B1C501" w14:textId="77777777" w:rsidR="006B772B" w:rsidRPr="006B772B" w:rsidRDefault="006B772B" w:rsidP="0042375C">
      <w:pPr>
        <w:tabs>
          <w:tab w:val="left" w:pos="360"/>
        </w:tabs>
        <w:rPr>
          <w:rFonts w:cs="Arial"/>
          <w:bCs/>
        </w:rPr>
      </w:pPr>
      <w:r w:rsidRPr="006B772B">
        <w:rPr>
          <w:rFonts w:cs="Arial"/>
          <w:bCs/>
        </w:rPr>
        <w:tab/>
      </w:r>
      <w:r w:rsidRPr="006B772B">
        <w:rPr>
          <w:rFonts w:cs="Arial"/>
          <w:bCs/>
        </w:rPr>
        <w:tab/>
        <w:t>E.4 DESCRIPTION OF TASKS TO BE COMPLETED IN RESEARCH PROJECT</w:t>
      </w:r>
    </w:p>
    <w:p w14:paraId="53DF6A3D" w14:textId="77777777" w:rsidR="006B772B" w:rsidRPr="006B772B" w:rsidRDefault="006B772B" w:rsidP="0042375C">
      <w:pPr>
        <w:tabs>
          <w:tab w:val="left" w:pos="360"/>
        </w:tabs>
        <w:rPr>
          <w:rFonts w:cs="Arial"/>
          <w:bCs/>
        </w:rPr>
      </w:pPr>
      <w:r w:rsidRPr="006B772B">
        <w:rPr>
          <w:rFonts w:cs="Arial"/>
          <w:bCs/>
        </w:rPr>
        <w:tab/>
      </w:r>
      <w:r w:rsidRPr="006B772B">
        <w:rPr>
          <w:rFonts w:cs="Arial"/>
          <w:bCs/>
        </w:rPr>
        <w:tab/>
        <w:t>E.5 EXPECTED RESULTS AND PRODUCTS</w:t>
      </w:r>
    </w:p>
    <w:p w14:paraId="3CFB8CD0" w14:textId="77777777" w:rsidR="006B772B" w:rsidRPr="006B772B" w:rsidRDefault="006B772B" w:rsidP="0042375C">
      <w:pPr>
        <w:tabs>
          <w:tab w:val="left" w:pos="360"/>
        </w:tabs>
        <w:rPr>
          <w:rFonts w:cs="Arial"/>
          <w:bCs/>
        </w:rPr>
      </w:pPr>
      <w:r w:rsidRPr="006B772B">
        <w:rPr>
          <w:rFonts w:cs="Arial"/>
          <w:bCs/>
        </w:rPr>
        <w:tab/>
      </w:r>
      <w:r w:rsidRPr="006B772B">
        <w:rPr>
          <w:rFonts w:cs="Arial"/>
          <w:bCs/>
        </w:rPr>
        <w:tab/>
        <w:t>E.6 TECHNOLOGY TRANSFER IMPLEMENTATION PLAN</w:t>
      </w:r>
    </w:p>
    <w:p w14:paraId="1955DB8F" w14:textId="77777777" w:rsidR="0042375C" w:rsidRPr="006B772B" w:rsidRDefault="006B772B" w:rsidP="0042375C">
      <w:pPr>
        <w:tabs>
          <w:tab w:val="left" w:pos="360"/>
        </w:tabs>
        <w:rPr>
          <w:rFonts w:cs="Arial"/>
          <w:bCs/>
        </w:rPr>
      </w:pPr>
      <w:r w:rsidRPr="006B772B">
        <w:rPr>
          <w:rFonts w:cs="Arial"/>
          <w:bCs/>
        </w:rPr>
        <w:tab/>
      </w:r>
      <w:r w:rsidRPr="006B772B">
        <w:rPr>
          <w:rFonts w:cs="Arial"/>
          <w:bCs/>
        </w:rPr>
        <w:tab/>
        <w:t>E.7 TIMELINE (GANTT CHART)</w:t>
      </w:r>
    </w:p>
    <w:p w14:paraId="0DD4C82E" w14:textId="77777777" w:rsidR="006B772B" w:rsidRPr="006B772B" w:rsidRDefault="006B772B" w:rsidP="006B772B">
      <w:pPr>
        <w:tabs>
          <w:tab w:val="left" w:pos="360"/>
        </w:tabs>
        <w:ind w:left="720" w:hanging="450"/>
        <w:rPr>
          <w:rFonts w:cs="Arial"/>
          <w:bCs/>
        </w:rPr>
      </w:pPr>
      <w:r w:rsidRPr="006B772B">
        <w:rPr>
          <w:rFonts w:cs="Arial"/>
          <w:bCs/>
        </w:rPr>
        <w:tab/>
        <w:t xml:space="preserve">F. </w:t>
      </w:r>
      <w:r w:rsidR="00E3157C">
        <w:rPr>
          <w:rFonts w:cs="Arial"/>
          <w:bCs/>
        </w:rPr>
        <w:tab/>
      </w:r>
      <w:r w:rsidRPr="006B772B">
        <w:rPr>
          <w:rFonts w:cs="Arial"/>
          <w:bCs/>
        </w:rPr>
        <w:t>DISCUSSION OF PERTINENT COMPLETED RESEARCH AND RELATED RESEARCH IN PROGRESS</w:t>
      </w:r>
      <w:r w:rsidR="003D1407">
        <w:rPr>
          <w:rFonts w:cs="Arial"/>
          <w:bCs/>
        </w:rPr>
        <w:t xml:space="preserve"> (Attachment A)</w:t>
      </w:r>
    </w:p>
    <w:p w14:paraId="37104E46" w14:textId="77777777" w:rsidR="006B772B" w:rsidRPr="006B772B" w:rsidRDefault="006B772B" w:rsidP="006B772B">
      <w:pPr>
        <w:tabs>
          <w:tab w:val="left" w:pos="360"/>
        </w:tabs>
        <w:rPr>
          <w:rFonts w:cs="Arial"/>
          <w:bCs/>
        </w:rPr>
      </w:pPr>
      <w:r w:rsidRPr="006B772B">
        <w:rPr>
          <w:rFonts w:cs="Arial"/>
          <w:bCs/>
        </w:rPr>
        <w:tab/>
        <w:t>G.</w:t>
      </w:r>
      <w:r w:rsidR="00E3157C">
        <w:rPr>
          <w:rFonts w:cs="Arial"/>
          <w:bCs/>
        </w:rPr>
        <w:tab/>
      </w:r>
      <w:r w:rsidRPr="006B772B">
        <w:rPr>
          <w:rFonts w:cs="Arial"/>
          <w:bCs/>
        </w:rPr>
        <w:t>KEY WORDS</w:t>
      </w:r>
      <w:r w:rsidR="003D1407">
        <w:rPr>
          <w:rFonts w:cs="Arial"/>
          <w:bCs/>
        </w:rPr>
        <w:t xml:space="preserve"> (Attachment A)</w:t>
      </w:r>
    </w:p>
    <w:p w14:paraId="0797AACD" w14:textId="77777777" w:rsidR="006B772B" w:rsidRPr="006B772B" w:rsidRDefault="006B772B" w:rsidP="006B772B">
      <w:pPr>
        <w:tabs>
          <w:tab w:val="left" w:pos="360"/>
        </w:tabs>
        <w:rPr>
          <w:rFonts w:cs="Arial"/>
          <w:bCs/>
        </w:rPr>
      </w:pPr>
      <w:r w:rsidRPr="006B772B">
        <w:rPr>
          <w:rFonts w:cs="Arial"/>
          <w:bCs/>
        </w:rPr>
        <w:tab/>
        <w:t xml:space="preserve">H. </w:t>
      </w:r>
      <w:r w:rsidR="00E3157C">
        <w:rPr>
          <w:rFonts w:cs="Arial"/>
          <w:bCs/>
        </w:rPr>
        <w:tab/>
      </w:r>
      <w:r w:rsidRPr="006B772B">
        <w:rPr>
          <w:rFonts w:cs="Arial"/>
          <w:bCs/>
        </w:rPr>
        <w:t>LITERATURE CITED</w:t>
      </w:r>
      <w:r w:rsidR="003D1407">
        <w:rPr>
          <w:rFonts w:cs="Arial"/>
          <w:bCs/>
        </w:rPr>
        <w:t xml:space="preserve"> (Attachment A)</w:t>
      </w:r>
    </w:p>
    <w:p w14:paraId="60802601" w14:textId="77777777" w:rsidR="006B772B" w:rsidRPr="006B772B" w:rsidRDefault="006B772B" w:rsidP="003D1407">
      <w:pPr>
        <w:tabs>
          <w:tab w:val="left" w:pos="360"/>
        </w:tabs>
        <w:ind w:left="720" w:hanging="720"/>
        <w:rPr>
          <w:rFonts w:cs="Arial"/>
          <w:bCs/>
        </w:rPr>
      </w:pPr>
      <w:r w:rsidRPr="006B772B">
        <w:rPr>
          <w:rFonts w:cs="Arial"/>
          <w:bCs/>
        </w:rPr>
        <w:tab/>
        <w:t xml:space="preserve">I. </w:t>
      </w:r>
      <w:r w:rsidR="00E3157C">
        <w:rPr>
          <w:rFonts w:cs="Arial"/>
          <w:bCs/>
        </w:rPr>
        <w:tab/>
      </w:r>
      <w:r w:rsidR="002D3A49">
        <w:rPr>
          <w:rFonts w:cs="Arial"/>
          <w:bCs/>
        </w:rPr>
        <w:t xml:space="preserve">STAFFING PLAN </w:t>
      </w:r>
      <w:r w:rsidRPr="006B772B">
        <w:rPr>
          <w:rFonts w:cs="Arial"/>
          <w:bCs/>
        </w:rPr>
        <w:t xml:space="preserve">(Should correspond with </w:t>
      </w:r>
      <w:r w:rsidR="002D3A49">
        <w:rPr>
          <w:rFonts w:cs="Arial"/>
          <w:bCs/>
        </w:rPr>
        <w:t xml:space="preserve">Attachment A and </w:t>
      </w:r>
      <w:r w:rsidRPr="006B772B">
        <w:rPr>
          <w:rFonts w:cs="Arial"/>
          <w:bCs/>
        </w:rPr>
        <w:t>Attachment B)</w:t>
      </w:r>
      <w:r w:rsidR="003D1407">
        <w:rPr>
          <w:rFonts w:cs="Arial"/>
          <w:bCs/>
        </w:rPr>
        <w:t xml:space="preserve"> </w:t>
      </w:r>
    </w:p>
    <w:p w14:paraId="2F3EE2A9" w14:textId="77777777" w:rsidR="006B772B" w:rsidRDefault="006B772B" w:rsidP="006B772B">
      <w:pPr>
        <w:tabs>
          <w:tab w:val="left" w:pos="360"/>
        </w:tabs>
        <w:ind w:left="720" w:hanging="720"/>
        <w:rPr>
          <w:rFonts w:cs="Arial"/>
          <w:bCs/>
        </w:rPr>
      </w:pPr>
      <w:r w:rsidRPr="006B772B">
        <w:rPr>
          <w:rFonts w:cs="Arial"/>
          <w:bCs/>
        </w:rPr>
        <w:tab/>
        <w:t>J.</w:t>
      </w:r>
      <w:r w:rsidR="00E3157C">
        <w:rPr>
          <w:rFonts w:cs="Arial"/>
          <w:bCs/>
        </w:rPr>
        <w:tab/>
      </w:r>
      <w:r w:rsidRPr="006B772B">
        <w:rPr>
          <w:rFonts w:cs="Arial"/>
          <w:bCs/>
        </w:rPr>
        <w:t>BUDGET JUSTIFICATION &amp; MATCHING FUNDS DETAILED INFORMATION</w:t>
      </w:r>
      <w:r w:rsidR="003D1407">
        <w:rPr>
          <w:rFonts w:cs="Arial"/>
          <w:bCs/>
        </w:rPr>
        <w:t xml:space="preserve"> (Attachment A)</w:t>
      </w:r>
    </w:p>
    <w:p w14:paraId="1A8A2F42" w14:textId="77777777" w:rsidR="003D1407" w:rsidRDefault="006B772B" w:rsidP="006B772B">
      <w:pPr>
        <w:tabs>
          <w:tab w:val="left" w:pos="360"/>
        </w:tabs>
        <w:ind w:left="720" w:hanging="720"/>
        <w:rPr>
          <w:rFonts w:cs="Arial"/>
          <w:bCs/>
        </w:rPr>
      </w:pPr>
      <w:r>
        <w:rPr>
          <w:rFonts w:cs="Arial"/>
          <w:bCs/>
        </w:rPr>
        <w:tab/>
        <w:t xml:space="preserve">K. </w:t>
      </w:r>
      <w:r w:rsidR="00E3157C">
        <w:rPr>
          <w:rFonts w:cs="Arial"/>
          <w:bCs/>
        </w:rPr>
        <w:tab/>
      </w:r>
      <w:r>
        <w:rPr>
          <w:rFonts w:cs="Arial"/>
          <w:bCs/>
        </w:rPr>
        <w:t>TOTAL FEDERAL FUNDS REQUESTED (including F&amp;A) - Amount and Funding Source</w:t>
      </w:r>
      <w:r w:rsidR="003D1407">
        <w:rPr>
          <w:rFonts w:cs="Arial"/>
          <w:bCs/>
        </w:rPr>
        <w:t xml:space="preserve"> </w:t>
      </w:r>
    </w:p>
    <w:p w14:paraId="4243C3DA" w14:textId="77777777" w:rsidR="0061122B" w:rsidRDefault="003D1407" w:rsidP="006B772B">
      <w:pPr>
        <w:tabs>
          <w:tab w:val="left" w:pos="360"/>
        </w:tabs>
        <w:ind w:left="720" w:hanging="720"/>
        <w:rPr>
          <w:rFonts w:cs="Arial"/>
          <w:bCs/>
        </w:rPr>
      </w:pPr>
      <w:r>
        <w:rPr>
          <w:rFonts w:cs="Arial"/>
          <w:bCs/>
        </w:rPr>
        <w:tab/>
      </w:r>
      <w:r>
        <w:rPr>
          <w:rFonts w:cs="Arial"/>
          <w:bCs/>
        </w:rPr>
        <w:tab/>
        <w:t>(Attachment B)</w:t>
      </w:r>
      <w:r w:rsidR="006B772B" w:rsidRPr="006B772B">
        <w:rPr>
          <w:rFonts w:cs="Arial"/>
          <w:bCs/>
        </w:rPr>
        <w:tab/>
      </w:r>
    </w:p>
    <w:p w14:paraId="3CBD69F9" w14:textId="77777777" w:rsidR="0061122B" w:rsidRDefault="006B772B" w:rsidP="006B772B">
      <w:pPr>
        <w:tabs>
          <w:tab w:val="left" w:pos="360"/>
        </w:tabs>
        <w:ind w:left="720" w:hanging="720"/>
        <w:rPr>
          <w:rFonts w:cs="Arial"/>
          <w:bCs/>
        </w:rPr>
      </w:pPr>
      <w:r>
        <w:rPr>
          <w:rFonts w:cs="Arial"/>
          <w:bCs/>
        </w:rPr>
        <w:tab/>
        <w:t>L.</w:t>
      </w:r>
      <w:r w:rsidR="00E3157C">
        <w:rPr>
          <w:rFonts w:cs="Arial"/>
          <w:bCs/>
        </w:rPr>
        <w:tab/>
      </w:r>
      <w:r>
        <w:rPr>
          <w:rFonts w:cs="Arial"/>
          <w:bCs/>
        </w:rPr>
        <w:t>TOTAL MATCHING FUNDS (including F&amp;A) - Amount and Funding Source</w:t>
      </w:r>
      <w:r w:rsidR="00D20301">
        <w:rPr>
          <w:rFonts w:cs="Arial"/>
          <w:bCs/>
        </w:rPr>
        <w:t xml:space="preserve"> (Attachments B &amp; D)</w:t>
      </w:r>
    </w:p>
    <w:p w14:paraId="49973EE3" w14:textId="77777777" w:rsidR="006B772B" w:rsidRDefault="006B772B" w:rsidP="006B772B">
      <w:pPr>
        <w:tabs>
          <w:tab w:val="left" w:pos="360"/>
        </w:tabs>
        <w:ind w:left="720" w:hanging="720"/>
        <w:rPr>
          <w:rFonts w:cs="Arial"/>
          <w:bCs/>
        </w:rPr>
      </w:pPr>
      <w:r>
        <w:rPr>
          <w:rFonts w:cs="Arial"/>
          <w:bCs/>
        </w:rPr>
        <w:tab/>
      </w:r>
      <w:r w:rsidR="00E3157C">
        <w:rPr>
          <w:rFonts w:cs="Arial"/>
          <w:bCs/>
        </w:rPr>
        <w:t>M.</w:t>
      </w:r>
      <w:r w:rsidR="00E3157C">
        <w:rPr>
          <w:rFonts w:cs="Arial"/>
          <w:bCs/>
        </w:rPr>
        <w:tab/>
      </w:r>
      <w:r>
        <w:rPr>
          <w:rFonts w:cs="Arial"/>
          <w:bCs/>
        </w:rPr>
        <w:t>NAME &amp; CONTACT INFORMATION OF PERSON AUTHORIZING MATCHING FUNDS</w:t>
      </w:r>
      <w:r w:rsidR="00E3157C">
        <w:rPr>
          <w:rFonts w:cs="Arial"/>
          <w:bCs/>
        </w:rPr>
        <w:t xml:space="preserve"> (Attachment D)</w:t>
      </w:r>
    </w:p>
    <w:p w14:paraId="4A54649A" w14:textId="77777777" w:rsidR="0042375C" w:rsidRPr="004E538B" w:rsidRDefault="0042375C" w:rsidP="004E538B"/>
    <w:p w14:paraId="22A4557E" w14:textId="77777777" w:rsidR="0061122B" w:rsidRPr="00B05C32" w:rsidRDefault="0061122B" w:rsidP="004E538B">
      <w:pPr>
        <w:pStyle w:val="BodyText"/>
      </w:pPr>
      <w:r w:rsidRPr="00B05C32">
        <w:t>Once t</w:t>
      </w:r>
      <w:r w:rsidR="00E3157C">
        <w:t>he above information is gathered</w:t>
      </w:r>
      <w:r w:rsidR="000635DC">
        <w:t>,</w:t>
      </w:r>
      <w:r w:rsidR="00E3157C">
        <w:t xml:space="preserve"> the following files will need to be emailed</w:t>
      </w:r>
      <w:r w:rsidRPr="00B05C32">
        <w:t xml:space="preserve"> to complete the process</w:t>
      </w:r>
      <w:r w:rsidR="0087277C">
        <w:t>:</w:t>
      </w:r>
    </w:p>
    <w:p w14:paraId="15708BAE" w14:textId="77777777" w:rsidR="0061122B" w:rsidRDefault="0061122B" w:rsidP="0061122B">
      <w:pPr>
        <w:pStyle w:val="ListParagraph"/>
        <w:numPr>
          <w:ilvl w:val="0"/>
          <w:numId w:val="4"/>
        </w:numPr>
      </w:pPr>
      <w:r>
        <w:t>Attachment A (detailed research proposal description)</w:t>
      </w:r>
    </w:p>
    <w:p w14:paraId="19AB61F0" w14:textId="77777777" w:rsidR="0061122B" w:rsidRDefault="0061122B" w:rsidP="0061122B">
      <w:pPr>
        <w:pStyle w:val="ListParagraph"/>
        <w:numPr>
          <w:ilvl w:val="0"/>
          <w:numId w:val="4"/>
        </w:numPr>
      </w:pPr>
      <w:r>
        <w:t>Attachment B (budget)</w:t>
      </w:r>
    </w:p>
    <w:p w14:paraId="5ED8F1DA" w14:textId="77777777" w:rsidR="0061122B" w:rsidRDefault="0061122B" w:rsidP="0061122B">
      <w:pPr>
        <w:pStyle w:val="ListParagraph"/>
        <w:numPr>
          <w:ilvl w:val="0"/>
          <w:numId w:val="4"/>
        </w:numPr>
      </w:pPr>
      <w:r>
        <w:t>Attachment C (</w:t>
      </w:r>
      <w:r w:rsidR="009E422E">
        <w:t>two-</w:t>
      </w:r>
      <w:r>
        <w:t>page resume for PIs and co-PIs)</w:t>
      </w:r>
    </w:p>
    <w:p w14:paraId="43C324D7" w14:textId="77777777" w:rsidR="0062682D" w:rsidRDefault="006B772B" w:rsidP="005D15F0">
      <w:pPr>
        <w:pStyle w:val="ListParagraph"/>
        <w:numPr>
          <w:ilvl w:val="0"/>
          <w:numId w:val="4"/>
        </w:numPr>
      </w:pPr>
      <w:r>
        <w:t>Attachment D (</w:t>
      </w:r>
      <w:r w:rsidR="0061122B">
        <w:t>Letter of commitment for matching funds</w:t>
      </w:r>
      <w:r>
        <w:t>)</w:t>
      </w:r>
    </w:p>
    <w:p w14:paraId="3069347B" w14:textId="77777777" w:rsidR="003D1407" w:rsidRPr="004E538B" w:rsidRDefault="003D1407" w:rsidP="004E538B"/>
    <w:p w14:paraId="4F0F2D7F" w14:textId="6B8157F7" w:rsidR="0061122B" w:rsidRPr="00B05C32" w:rsidRDefault="0061122B" w:rsidP="004E538B">
      <w:pPr>
        <w:pStyle w:val="BodyText"/>
      </w:pPr>
      <w:r w:rsidRPr="00B05C32">
        <w:t xml:space="preserve">Templates for detailed research proposal description </w:t>
      </w:r>
      <w:r w:rsidR="00E3157C">
        <w:t>(</w:t>
      </w:r>
      <w:r w:rsidR="00A0185D">
        <w:t>A</w:t>
      </w:r>
      <w:r w:rsidR="0062682D" w:rsidRPr="00B05C32">
        <w:t>ttachment A</w:t>
      </w:r>
      <w:r w:rsidR="00A0185D">
        <w:t xml:space="preserve">, </w:t>
      </w:r>
      <w:r w:rsidR="0062682D" w:rsidRPr="00B05C32">
        <w:t>Word Document),</w:t>
      </w:r>
      <w:r w:rsidRPr="00B05C32">
        <w:t xml:space="preserve"> budget </w:t>
      </w:r>
      <w:r w:rsidR="00E3157C">
        <w:t>(</w:t>
      </w:r>
      <w:r w:rsidR="00A0185D">
        <w:t>A</w:t>
      </w:r>
      <w:r w:rsidRPr="00B05C32">
        <w:t>ttachment B</w:t>
      </w:r>
      <w:r w:rsidR="00A0185D">
        <w:t xml:space="preserve">, </w:t>
      </w:r>
      <w:r w:rsidRPr="00B05C32">
        <w:t>Excel Document)</w:t>
      </w:r>
      <w:r w:rsidR="00E3157C">
        <w:t>,</w:t>
      </w:r>
      <w:r w:rsidR="0062682D" w:rsidRPr="00B05C32">
        <w:t xml:space="preserve"> resume template (</w:t>
      </w:r>
      <w:r w:rsidR="00A0185D">
        <w:t>A</w:t>
      </w:r>
      <w:r w:rsidR="0062682D" w:rsidRPr="00B05C32">
        <w:t>ttachment C</w:t>
      </w:r>
      <w:r w:rsidR="00A0185D">
        <w:t xml:space="preserve">, </w:t>
      </w:r>
      <w:r w:rsidR="0062682D" w:rsidRPr="00B05C32">
        <w:t>Word Document)</w:t>
      </w:r>
      <w:r w:rsidR="00E3157C">
        <w:t xml:space="preserve"> and matching funds commitment (</w:t>
      </w:r>
      <w:r w:rsidR="00A0185D">
        <w:t>A</w:t>
      </w:r>
      <w:r w:rsidR="00E3157C">
        <w:t>ttachment D</w:t>
      </w:r>
      <w:r w:rsidR="00A0185D">
        <w:t xml:space="preserve">, </w:t>
      </w:r>
      <w:r w:rsidR="00E3157C">
        <w:t>Word Document)</w:t>
      </w:r>
      <w:r w:rsidRPr="00B05C32">
        <w:t xml:space="preserve"> can be downloaded from the website</w:t>
      </w:r>
      <w:r w:rsidR="00256298">
        <w:t xml:space="preserve"> (</w:t>
      </w:r>
      <w:r w:rsidR="00256298" w:rsidRPr="00256298">
        <w:t>http://www.intrans.iastate.edu/mtc/</w:t>
      </w:r>
      <w:r w:rsidR="00256298">
        <w:t>)</w:t>
      </w:r>
      <w:r w:rsidRPr="00B05C32">
        <w:t xml:space="preserve">. </w:t>
      </w:r>
      <w:r w:rsidR="002D3A49">
        <w:t>Please d</w:t>
      </w:r>
      <w:r w:rsidRPr="00B05C32">
        <w:t xml:space="preserve">o not change the formatting of the attachment files. </w:t>
      </w:r>
      <w:r w:rsidRPr="00B05C32">
        <w:lastRenderedPageBreak/>
        <w:t xml:space="preserve">Please name files using </w:t>
      </w:r>
      <w:r w:rsidR="00791FA1">
        <w:t xml:space="preserve">three to four </w:t>
      </w:r>
      <w:r w:rsidRPr="00B05C32">
        <w:t xml:space="preserve">words of the project title, the PI’s last name, and the letter </w:t>
      </w:r>
      <w:r w:rsidR="0062682D" w:rsidRPr="00B05C32">
        <w:t>of the attachment (A,</w:t>
      </w:r>
      <w:r w:rsidR="000A5969" w:rsidRPr="00B05C32">
        <w:t xml:space="preserve"> </w:t>
      </w:r>
      <w:r w:rsidR="000C1307">
        <w:t>B,</w:t>
      </w:r>
      <w:r w:rsidR="0062682D" w:rsidRPr="00B05C32">
        <w:t xml:space="preserve"> C</w:t>
      </w:r>
      <w:r w:rsidR="00CD186F">
        <w:t>,</w:t>
      </w:r>
      <w:r w:rsidR="000C1307">
        <w:t xml:space="preserve"> or D</w:t>
      </w:r>
      <w:r w:rsidR="0062682D" w:rsidRPr="00B05C32">
        <w:t>).</w:t>
      </w:r>
    </w:p>
    <w:p w14:paraId="145140AC" w14:textId="77777777" w:rsidR="00596102" w:rsidRDefault="00596102" w:rsidP="00596102">
      <w:pPr>
        <w:pStyle w:val="Heading3"/>
      </w:pPr>
      <w:bookmarkStart w:id="9" w:name="_Toc398635827"/>
      <w:r>
        <w:t>Project Duration</w:t>
      </w:r>
      <w:bookmarkEnd w:id="9"/>
    </w:p>
    <w:p w14:paraId="0C2AD0AB" w14:textId="77777777" w:rsidR="00596102" w:rsidRPr="00596102" w:rsidRDefault="00596102" w:rsidP="00727510">
      <w:pPr>
        <w:pStyle w:val="BodyText"/>
      </w:pPr>
      <w:r>
        <w:t xml:space="preserve">Projects can be proposed with a </w:t>
      </w:r>
      <w:r w:rsidR="00D324D1" w:rsidRPr="001526E5">
        <w:rPr>
          <w:color w:val="FF0000"/>
        </w:rPr>
        <w:t>two</w:t>
      </w:r>
      <w:r w:rsidR="00D62F8C" w:rsidRPr="001526E5">
        <w:rPr>
          <w:color w:val="FF0000"/>
        </w:rPr>
        <w:t>-</w:t>
      </w:r>
      <w:r w:rsidRPr="001526E5">
        <w:rPr>
          <w:color w:val="FF0000"/>
        </w:rPr>
        <w:t>year time frame</w:t>
      </w:r>
      <w:r>
        <w:t>. It is anticipated that the final selected research projects will receive the contract with authorization to proceed</w:t>
      </w:r>
      <w:r w:rsidR="0087277C">
        <w:t xml:space="preserve"> by</w:t>
      </w:r>
      <w:r>
        <w:t xml:space="preserve"> </w:t>
      </w:r>
      <w:r w:rsidR="002D3A49">
        <w:t>February 1, 2015</w:t>
      </w:r>
      <w:r w:rsidR="00782553">
        <w:t xml:space="preserve"> or earlier</w:t>
      </w:r>
      <w:r>
        <w:t xml:space="preserve">. </w:t>
      </w:r>
      <w:r w:rsidR="000C1307">
        <w:t>“</w:t>
      </w:r>
      <w:r>
        <w:t>No-cost</w:t>
      </w:r>
      <w:r w:rsidR="000C1307">
        <w:t>”</w:t>
      </w:r>
      <w:r>
        <w:t xml:space="preserve"> extensions m</w:t>
      </w:r>
      <w:r w:rsidR="000C1307">
        <w:t>ay be requested and are approved</w:t>
      </w:r>
      <w:r>
        <w:t xml:space="preserve"> at the discretion of the MTC Executive Committee. Please note that if a </w:t>
      </w:r>
      <w:r w:rsidR="001C4FD2">
        <w:t>two</w:t>
      </w:r>
      <w:r w:rsidR="000C1307">
        <w:t>-</w:t>
      </w:r>
      <w:r>
        <w:t>year project time frame is selected then, because of the length of the MTC award, there will be no extensions given.</w:t>
      </w:r>
      <w:r w:rsidRPr="00596102">
        <w:rPr>
          <w:color w:val="FF0000"/>
        </w:rPr>
        <w:t xml:space="preserve"> </w:t>
      </w:r>
    </w:p>
    <w:p w14:paraId="6193DCDA" w14:textId="77777777" w:rsidR="00596102" w:rsidRDefault="00805403" w:rsidP="00805403">
      <w:pPr>
        <w:pStyle w:val="Heading3"/>
      </w:pPr>
      <w:bookmarkStart w:id="10" w:name="_Toc398635828"/>
      <w:r>
        <w:t>MTC Research Policies</w:t>
      </w:r>
      <w:bookmarkEnd w:id="10"/>
    </w:p>
    <w:p w14:paraId="008C81E6" w14:textId="77777777" w:rsidR="00805403" w:rsidRDefault="004B098E" w:rsidP="00727510">
      <w:pPr>
        <w:pStyle w:val="BodyText"/>
      </w:pPr>
      <w:r w:rsidRPr="00C7398D">
        <w:t>Researchers supported b</w:t>
      </w:r>
      <w:r w:rsidR="00805403" w:rsidRPr="00C7398D">
        <w:t xml:space="preserve">y the MTC are expected to become active members in the </w:t>
      </w:r>
      <w:r w:rsidR="00796D65">
        <w:t>MTC</w:t>
      </w:r>
      <w:r w:rsidR="00805403" w:rsidRPr="00C7398D">
        <w:t xml:space="preserve"> research community. In </w:t>
      </w:r>
      <w:r w:rsidRPr="00C7398D">
        <w:t>accepting a</w:t>
      </w:r>
      <w:r w:rsidR="0042375C">
        <w:t>n</w:t>
      </w:r>
      <w:r w:rsidR="00805403" w:rsidRPr="00C7398D">
        <w:t xml:space="preserve"> MTC grant</w:t>
      </w:r>
      <w:r w:rsidRPr="00C7398D">
        <w:t xml:space="preserve">, recipients commit themselves to provide copies of all research publications, including journal articles, to the MTC staff. Four times a year, researchers must provide a brief synopsis of progress on their grants, for inclusion in required reports to sponsors. </w:t>
      </w:r>
      <w:r w:rsidR="00C7398D">
        <w:t>We also request that grant recipients submit brief accounts of significant research findings for publication. From time to time</w:t>
      </w:r>
      <w:r w:rsidR="00524B68">
        <w:t>,</w:t>
      </w:r>
      <w:r w:rsidR="00C7398D">
        <w:t xml:space="preserve"> we will call upon grant recipients (both faculty and graduate students) to participate in MTC-sponsored conferences and symposia, including the annual conference sponsored by MTC, and to serve as reviewers for graduate student applications and MTC research proposals, as applicable. </w:t>
      </w:r>
    </w:p>
    <w:p w14:paraId="295FFAD8" w14:textId="77777777" w:rsidR="00755015" w:rsidRDefault="00755015" w:rsidP="00727510">
      <w:pPr>
        <w:pStyle w:val="BodyText"/>
      </w:pPr>
      <w:r>
        <w:t xml:space="preserve">Researchers are expected to acknowledge the support provided by the MTC in all presentations and publications resulting from the research. It is also expected that the MTC logo will be included on all presentations and publications. Research results may not be provided to other funding agencies or firms without full disclosure of MTC funding. </w:t>
      </w:r>
    </w:p>
    <w:p w14:paraId="62270357" w14:textId="77777777" w:rsidR="00755015" w:rsidRDefault="00755015" w:rsidP="00727510">
      <w:pPr>
        <w:pStyle w:val="BodyText"/>
      </w:pPr>
      <w:r>
        <w:t>Graduate student contributions to research projects must be acknowledged in any publication resulting from research using MTC funds. Acknowledgement is generally expected to take the form of co-authorship of reports and articles, but could be by footnote depending upon the nature and extent of student contributions. For further information</w:t>
      </w:r>
      <w:r w:rsidR="00E0340D">
        <w:t>,</w:t>
      </w:r>
      <w:r>
        <w:t xml:space="preserve"> please contact the MTC </w:t>
      </w:r>
      <w:r w:rsidR="00722AFE">
        <w:t>d</w:t>
      </w:r>
      <w:r>
        <w:t>irector.</w:t>
      </w:r>
    </w:p>
    <w:p w14:paraId="0DB801E7" w14:textId="77777777" w:rsidR="00755015" w:rsidRDefault="00755015" w:rsidP="002537F5">
      <w:pPr>
        <w:pStyle w:val="Heading2"/>
      </w:pPr>
      <w:bookmarkStart w:id="11" w:name="_Toc398635829"/>
      <w:r w:rsidRPr="00462A55">
        <w:t>Funding</w:t>
      </w:r>
      <w:bookmarkEnd w:id="11"/>
    </w:p>
    <w:p w14:paraId="672DBC41" w14:textId="77777777" w:rsidR="00755015" w:rsidRDefault="00755015" w:rsidP="00755015">
      <w:pPr>
        <w:pStyle w:val="Heading3"/>
      </w:pPr>
      <w:bookmarkStart w:id="12" w:name="_Toc398635830"/>
      <w:r>
        <w:t>Funding Source</w:t>
      </w:r>
      <w:r w:rsidR="00E0340D">
        <w:t xml:space="preserve"> &amp; Funding Limitations</w:t>
      </w:r>
      <w:bookmarkEnd w:id="12"/>
    </w:p>
    <w:p w14:paraId="59B090F2" w14:textId="008541B3" w:rsidR="00E0340D" w:rsidRPr="00927B84" w:rsidRDefault="00755015" w:rsidP="00727510">
      <w:pPr>
        <w:pStyle w:val="BodyText"/>
        <w:rPr>
          <w:color w:val="FF0000"/>
        </w:rPr>
      </w:pPr>
      <w:r>
        <w:t xml:space="preserve">Funding is provided by the </w:t>
      </w:r>
      <w:r w:rsidR="00ED3A02">
        <w:t>U.S. DOT</w:t>
      </w:r>
      <w:r>
        <w:t>, Research and Innovation Technology Administration.</w:t>
      </w:r>
      <w:r w:rsidR="00837CF4">
        <w:t xml:space="preserve">  The MTC Program </w:t>
      </w:r>
      <w:r w:rsidR="00837CF4" w:rsidRPr="00927B84">
        <w:rPr>
          <w:color w:val="FF0000"/>
        </w:rPr>
        <w:t>does emphasize commitment to education</w:t>
      </w:r>
      <w:r w:rsidR="00837CF4">
        <w:t xml:space="preserve">; therefore, </w:t>
      </w:r>
      <w:r w:rsidR="00E0340D">
        <w:t xml:space="preserve">all research </w:t>
      </w:r>
      <w:r w:rsidR="00E0340D" w:rsidRPr="00927B84">
        <w:rPr>
          <w:color w:val="FF0000"/>
        </w:rPr>
        <w:t>proposals should include students on projects.</w:t>
      </w:r>
    </w:p>
    <w:p w14:paraId="65B58115" w14:textId="77777777" w:rsidR="007734C8" w:rsidRDefault="00E0340D" w:rsidP="00727510">
      <w:pPr>
        <w:pStyle w:val="BodyText"/>
      </w:pPr>
      <w:r>
        <w:t xml:space="preserve">The MTC budget should not exceed </w:t>
      </w:r>
      <w:r w:rsidRPr="00927B84">
        <w:rPr>
          <w:color w:val="FF0000"/>
        </w:rPr>
        <w:t>$100,000</w:t>
      </w:r>
      <w:r>
        <w:t>.</w:t>
      </w:r>
      <w:r w:rsidR="00F03488">
        <w:t xml:space="preserve"> </w:t>
      </w:r>
      <w:r w:rsidRPr="00927B84">
        <w:rPr>
          <w:color w:val="FF0000"/>
        </w:rPr>
        <w:t>The final approved budgets will depend upon the number of proposals submitted and accepted</w:t>
      </w:r>
      <w:r>
        <w:t xml:space="preserve">, based upon the amount and type of matching dollars, </w:t>
      </w:r>
      <w:r w:rsidR="007734C8">
        <w:t>and will depend upon the total funding requested from all participants.</w:t>
      </w:r>
    </w:p>
    <w:p w14:paraId="7F25F56A" w14:textId="77777777" w:rsidR="00E0340D" w:rsidRDefault="00E0340D" w:rsidP="00727510">
      <w:pPr>
        <w:pStyle w:val="BodyText"/>
      </w:pPr>
      <w:r w:rsidRPr="00E0340D">
        <w:t>The p</w:t>
      </w:r>
      <w:r w:rsidR="003B3E52">
        <w:t>rincipal</w:t>
      </w:r>
      <w:r w:rsidRPr="00E0340D">
        <w:t xml:space="preserve"> investigator of the project will be required to submit a presentation of the results and lead an online webinar upon completion of the final research report. </w:t>
      </w:r>
      <w:r w:rsidR="001E5296">
        <w:t xml:space="preserve">The </w:t>
      </w:r>
      <w:r w:rsidRPr="00E0340D">
        <w:t xml:space="preserve">MTC will provide the online </w:t>
      </w:r>
      <w:r w:rsidRPr="00E0340D">
        <w:lastRenderedPageBreak/>
        <w:t>software and facilitate the advertising and promotion of the webinar with the p</w:t>
      </w:r>
      <w:r w:rsidR="003B3E52">
        <w:t>rincipal</w:t>
      </w:r>
      <w:r w:rsidRPr="00E0340D">
        <w:t xml:space="preserve"> investigator. Expenses associated with the webinar should be included in the research budget.</w:t>
      </w:r>
      <w:r>
        <w:t xml:space="preserve"> </w:t>
      </w:r>
    </w:p>
    <w:p w14:paraId="6572FCC2" w14:textId="77777777" w:rsidR="00171A71" w:rsidRPr="00370C2F" w:rsidRDefault="00171A71" w:rsidP="00171A71">
      <w:pPr>
        <w:pStyle w:val="CommentText"/>
        <w:rPr>
          <w:sz w:val="22"/>
          <w:szCs w:val="22"/>
        </w:rPr>
      </w:pPr>
      <w:r w:rsidRPr="00370C2F">
        <w:rPr>
          <w:sz w:val="22"/>
          <w:szCs w:val="22"/>
        </w:rPr>
        <w:t>The IDC rate for the MTC federal portion is contracted at 50%, no exceptions to this rate. Permanent equipment and fo</w:t>
      </w:r>
      <w:r>
        <w:rPr>
          <w:sz w:val="22"/>
          <w:szCs w:val="22"/>
        </w:rPr>
        <w:t>reign travel are not allowable.</w:t>
      </w:r>
    </w:p>
    <w:p w14:paraId="07577D6A" w14:textId="77777777" w:rsidR="00171A71" w:rsidRPr="00370C2F" w:rsidRDefault="00171A71" w:rsidP="00171A71">
      <w:pPr>
        <w:pStyle w:val="CommentText"/>
        <w:rPr>
          <w:sz w:val="22"/>
          <w:szCs w:val="22"/>
        </w:rPr>
      </w:pPr>
    </w:p>
    <w:p w14:paraId="4273044E" w14:textId="77777777" w:rsidR="00171A71" w:rsidRPr="00370C2F" w:rsidRDefault="00171A71" w:rsidP="00171A71">
      <w:pPr>
        <w:pStyle w:val="CommentText"/>
        <w:rPr>
          <w:sz w:val="22"/>
          <w:szCs w:val="22"/>
        </w:rPr>
      </w:pPr>
      <w:r w:rsidRPr="00C03252">
        <w:rPr>
          <w:sz w:val="22"/>
          <w:szCs w:val="22"/>
        </w:rPr>
        <w:t>The MTC federal funding allows tuition charges. Any graduate student salaries budgeted and charged to the federal funding will be assesse</w:t>
      </w:r>
      <w:r w:rsidR="0028359C" w:rsidRPr="00C03252">
        <w:rPr>
          <w:sz w:val="22"/>
          <w:szCs w:val="22"/>
        </w:rPr>
        <w:t xml:space="preserve">d that portion of the tuition. Please remember, for your matching projects, if those sponsors </w:t>
      </w:r>
      <w:r w:rsidRPr="00C03252">
        <w:rPr>
          <w:sz w:val="22"/>
          <w:szCs w:val="22"/>
        </w:rPr>
        <w:t>do not allow tuition</w:t>
      </w:r>
      <w:r w:rsidR="0028359C" w:rsidRPr="00C03252">
        <w:rPr>
          <w:sz w:val="22"/>
          <w:szCs w:val="22"/>
        </w:rPr>
        <w:t xml:space="preserve"> and the principal investigator works for a department within the College of Engineering, then the tuition which should be charged on those projects, </w:t>
      </w:r>
      <w:r w:rsidR="00330B63">
        <w:rPr>
          <w:sz w:val="22"/>
          <w:szCs w:val="22"/>
        </w:rPr>
        <w:t xml:space="preserve">will </w:t>
      </w:r>
      <w:r w:rsidR="0028359C" w:rsidRPr="00C03252">
        <w:rPr>
          <w:sz w:val="22"/>
          <w:szCs w:val="22"/>
        </w:rPr>
        <w:t xml:space="preserve">be paid </w:t>
      </w:r>
      <w:r w:rsidRPr="00C03252">
        <w:rPr>
          <w:sz w:val="22"/>
          <w:szCs w:val="22"/>
        </w:rPr>
        <w:t>and cost shared</w:t>
      </w:r>
      <w:r w:rsidR="0028359C" w:rsidRPr="00C03252">
        <w:rPr>
          <w:sz w:val="22"/>
          <w:szCs w:val="22"/>
        </w:rPr>
        <w:t xml:space="preserve"> by the College of Engineering</w:t>
      </w:r>
      <w:r w:rsidR="006629FC">
        <w:rPr>
          <w:sz w:val="22"/>
          <w:szCs w:val="22"/>
        </w:rPr>
        <w:t xml:space="preserve"> giving that the student time was charged to the matching project</w:t>
      </w:r>
      <w:r w:rsidR="0028359C" w:rsidRPr="00C03252">
        <w:rPr>
          <w:sz w:val="22"/>
          <w:szCs w:val="22"/>
        </w:rPr>
        <w:t>.</w:t>
      </w:r>
    </w:p>
    <w:p w14:paraId="5178F209" w14:textId="77777777" w:rsidR="00171A71" w:rsidRPr="00370C2F" w:rsidRDefault="00171A71" w:rsidP="00171A71"/>
    <w:p w14:paraId="27EA2AF9" w14:textId="77777777" w:rsidR="00755015" w:rsidRDefault="00755015" w:rsidP="00755015">
      <w:pPr>
        <w:pStyle w:val="Heading3"/>
      </w:pPr>
      <w:bookmarkStart w:id="13" w:name="_Toc398635831"/>
      <w:r>
        <w:t>Matching Requirements</w:t>
      </w:r>
      <w:bookmarkEnd w:id="13"/>
    </w:p>
    <w:p w14:paraId="5D7F54EB" w14:textId="77777777" w:rsidR="00755015" w:rsidRDefault="0034038F" w:rsidP="003B1B21">
      <w:pPr>
        <w:pStyle w:val="BodyText"/>
      </w:pPr>
      <w:r>
        <w:t>All MTC research projects are subject to non-federal matching funds. A minimum of a 1:1 match is required. As established in federal grant regulations issued by the Office of Management and Budget (OMB), matching funds may be cash or in-kind and must, among other stated OMB requirements, be used to accomplish program objectives and the purpose of this grant and be fully documented and fully accounted for in the Grantee’s records as required in 49 CFR 19.51. Preference will be given to projects with more than a 1:1 match or those with hard cash match proposed.</w:t>
      </w:r>
    </w:p>
    <w:p w14:paraId="78E999A1" w14:textId="77777777" w:rsidR="00E0340D" w:rsidRPr="00B05C32" w:rsidRDefault="00E0340D" w:rsidP="003B1B21">
      <w:pPr>
        <w:pStyle w:val="BodyText"/>
      </w:pPr>
      <w:r w:rsidRPr="002D3A49">
        <w:t xml:space="preserve">The matching funds letter of commitment must include the following information: amount of matching funds, source of matching funds, authorizing party of matching funds, date funds are available, and name and contact information of </w:t>
      </w:r>
      <w:r w:rsidR="00381CE2">
        <w:t xml:space="preserve">the </w:t>
      </w:r>
      <w:r w:rsidRPr="002D3A49">
        <w:t>sponsored programs official to contact regarding matching funds.</w:t>
      </w:r>
    </w:p>
    <w:p w14:paraId="34B7A2A9" w14:textId="77777777" w:rsidR="008C2ED1" w:rsidRDefault="001562B8" w:rsidP="002537F5">
      <w:pPr>
        <w:pStyle w:val="Heading2"/>
      </w:pPr>
      <w:bookmarkStart w:id="14" w:name="_Toc398635832"/>
      <w:r w:rsidRPr="00462A55">
        <w:t>Proposal Review &amp; Selection</w:t>
      </w:r>
      <w:bookmarkEnd w:id="14"/>
    </w:p>
    <w:p w14:paraId="03E7F9E6" w14:textId="77777777" w:rsidR="001562B8" w:rsidRDefault="001562B8" w:rsidP="001562B8">
      <w:pPr>
        <w:pStyle w:val="Heading3"/>
      </w:pPr>
      <w:bookmarkStart w:id="15" w:name="_Toc398635833"/>
      <w:r>
        <w:t>Review Process</w:t>
      </w:r>
      <w:bookmarkEnd w:id="15"/>
    </w:p>
    <w:p w14:paraId="756AB17C" w14:textId="77777777" w:rsidR="003B1B21" w:rsidRDefault="001562B8" w:rsidP="003B1B21">
      <w:pPr>
        <w:pStyle w:val="BodyText"/>
      </w:pPr>
      <w:r w:rsidRPr="00E0340D">
        <w:t>The proposals that are received in respo</w:t>
      </w:r>
      <w:r w:rsidR="00E0340D" w:rsidRPr="00E0340D">
        <w:t xml:space="preserve">nse will be evaluated through an external </w:t>
      </w:r>
      <w:r w:rsidR="007734C8">
        <w:t>peer</w:t>
      </w:r>
      <w:r w:rsidR="00DA2E95">
        <w:t xml:space="preserve"> </w:t>
      </w:r>
      <w:r w:rsidR="007734C8">
        <w:t>review process.</w:t>
      </w:r>
      <w:r w:rsidRPr="00E0340D">
        <w:t xml:space="preserve"> Once the reviews are complete, the MTC Executive </w:t>
      </w:r>
      <w:r w:rsidR="00E01042" w:rsidRPr="00E0340D">
        <w:t>Committee</w:t>
      </w:r>
      <w:r w:rsidRPr="00E0340D">
        <w:t xml:space="preserve"> will meet to select the research projects.</w:t>
      </w:r>
    </w:p>
    <w:p w14:paraId="1927E673" w14:textId="77777777" w:rsidR="00F8787F" w:rsidRPr="00E0340D" w:rsidRDefault="00C821F8" w:rsidP="003B1B21">
      <w:pPr>
        <w:pStyle w:val="BodyText"/>
      </w:pPr>
      <w:r w:rsidRPr="00E0340D">
        <w:t>Each proposal will be reviewed with respect to the selection criteria described in the following section</w:t>
      </w:r>
      <w:r w:rsidR="009243CC">
        <w:t>,</w:t>
      </w:r>
      <w:r w:rsidRPr="00E0340D">
        <w:t xml:space="preserve"> “Selection Criteria”.</w:t>
      </w:r>
    </w:p>
    <w:p w14:paraId="2AC07BC2" w14:textId="22CCE970" w:rsidR="00C821F8" w:rsidRPr="00E0340D" w:rsidRDefault="00C821F8" w:rsidP="003B1B21">
      <w:pPr>
        <w:pStyle w:val="BodyText"/>
      </w:pPr>
      <w:r w:rsidRPr="00E0340D">
        <w:t>Reviewers will be asked to rate each proposal</w:t>
      </w:r>
      <w:r w:rsidR="00A77944" w:rsidRPr="00E0340D">
        <w:t xml:space="preserve">. </w:t>
      </w:r>
      <w:r w:rsidRPr="00E0340D">
        <w:t>In view of the diversity of potential topics and the diverse backgrounds of the reviewers, it will be important for the proposal to make its case in terms that can be understood by non-specialists.</w:t>
      </w:r>
    </w:p>
    <w:p w14:paraId="35587ADF" w14:textId="01664D30" w:rsidR="00C821F8" w:rsidRPr="00E0340D" w:rsidRDefault="00C821F8" w:rsidP="003B1B21">
      <w:pPr>
        <w:pStyle w:val="BodyText"/>
      </w:pPr>
      <w:r w:rsidRPr="00E0340D">
        <w:t xml:space="preserve">Some </w:t>
      </w:r>
      <w:r w:rsidR="008A60C6">
        <w:t>p</w:t>
      </w:r>
      <w:r w:rsidRPr="00E0340D">
        <w:t>roposals may be funded at a reduced level</w:t>
      </w:r>
      <w:r w:rsidR="005442FD">
        <w:t>,</w:t>
      </w:r>
      <w:r w:rsidRPr="00E0340D">
        <w:t xml:space="preserve"> or funding may be contingent on a revision to the proposal. </w:t>
      </w:r>
      <w:r w:rsidR="007224D2">
        <w:t>Review information</w:t>
      </w:r>
      <w:r w:rsidRPr="00E0340D">
        <w:t xml:space="preserve"> will be provided to the applicant</w:t>
      </w:r>
      <w:r w:rsidR="007224D2">
        <w:t>s to make changes if necessary.</w:t>
      </w:r>
      <w:r w:rsidRPr="00E0340D">
        <w:t xml:space="preserve"> </w:t>
      </w:r>
    </w:p>
    <w:p w14:paraId="1E6E9C19" w14:textId="77777777" w:rsidR="006653EF" w:rsidRDefault="006653EF" w:rsidP="003B1B21">
      <w:pPr>
        <w:pStyle w:val="BodyText"/>
      </w:pPr>
      <w:r w:rsidRPr="00E0340D">
        <w:t xml:space="preserve">MTC will be building a list of reviewers with expertise in a variety of fields related to the </w:t>
      </w:r>
      <w:r w:rsidR="003404E8">
        <w:t>c</w:t>
      </w:r>
      <w:r w:rsidRPr="00E0340D">
        <w:t xml:space="preserve">enter’s theme and will draw upon this list in selecting reviewers. </w:t>
      </w:r>
    </w:p>
    <w:p w14:paraId="146731D1" w14:textId="77777777" w:rsidR="00455027" w:rsidRPr="00E0340D" w:rsidRDefault="00455027" w:rsidP="003B1B21">
      <w:pPr>
        <w:pStyle w:val="BodyText"/>
      </w:pPr>
    </w:p>
    <w:p w14:paraId="55EEE462" w14:textId="77777777" w:rsidR="006653EF" w:rsidRPr="00927B84" w:rsidRDefault="006653EF" w:rsidP="006653EF">
      <w:pPr>
        <w:pStyle w:val="Heading3"/>
        <w:rPr>
          <w:color w:val="FF0000"/>
        </w:rPr>
      </w:pPr>
      <w:bookmarkStart w:id="16" w:name="_Toc398635834"/>
      <w:r w:rsidRPr="00927B84">
        <w:rPr>
          <w:color w:val="FF0000"/>
        </w:rPr>
        <w:lastRenderedPageBreak/>
        <w:t>Selection Criteria</w:t>
      </w:r>
      <w:bookmarkEnd w:id="16"/>
    </w:p>
    <w:p w14:paraId="48BC6C0D" w14:textId="77777777" w:rsidR="006653EF" w:rsidRDefault="006653EF" w:rsidP="003B1B21">
      <w:pPr>
        <w:pStyle w:val="BodyText"/>
      </w:pPr>
      <w:r>
        <w:t>This selection criteria will include</w:t>
      </w:r>
      <w:r w:rsidR="00C53921">
        <w:t xml:space="preserve"> the following</w:t>
      </w:r>
      <w:r>
        <w:t>:</w:t>
      </w:r>
    </w:p>
    <w:p w14:paraId="7F8A1080" w14:textId="77777777" w:rsidR="006653EF" w:rsidRDefault="006653EF" w:rsidP="006653EF">
      <w:pPr>
        <w:pStyle w:val="ListParagraph"/>
        <w:numPr>
          <w:ilvl w:val="0"/>
          <w:numId w:val="7"/>
        </w:numPr>
      </w:pPr>
      <w:r w:rsidRPr="000E76A1">
        <w:rPr>
          <w:highlight w:val="yellow"/>
        </w:rPr>
        <w:t>Relevance to U</w:t>
      </w:r>
      <w:r w:rsidR="00C53921" w:rsidRPr="000E76A1">
        <w:rPr>
          <w:highlight w:val="yellow"/>
        </w:rPr>
        <w:t>.</w:t>
      </w:r>
      <w:r w:rsidRPr="000E76A1">
        <w:rPr>
          <w:highlight w:val="yellow"/>
        </w:rPr>
        <w:t>S</w:t>
      </w:r>
      <w:r w:rsidR="00C53921" w:rsidRPr="000E76A1">
        <w:rPr>
          <w:highlight w:val="yellow"/>
        </w:rPr>
        <w:t xml:space="preserve">. </w:t>
      </w:r>
      <w:r w:rsidRPr="000E76A1">
        <w:rPr>
          <w:highlight w:val="yellow"/>
        </w:rPr>
        <w:t>DOT’s</w:t>
      </w:r>
      <w:bookmarkStart w:id="17" w:name="_GoBack"/>
      <w:bookmarkEnd w:id="17"/>
      <w:r>
        <w:t xml:space="preserve"> </w:t>
      </w:r>
      <w:r w:rsidR="00C53921">
        <w:t>s</w:t>
      </w:r>
      <w:r>
        <w:t>trategic goals of enhancing safety, improving the state of good repair, improving economic competitiveness, and improving environmental sustainability of the U.S. surface transportation system</w:t>
      </w:r>
    </w:p>
    <w:p w14:paraId="6EA80046" w14:textId="77777777" w:rsidR="006653EF" w:rsidRDefault="006653EF" w:rsidP="006653EF">
      <w:pPr>
        <w:pStyle w:val="ListParagraph"/>
        <w:numPr>
          <w:ilvl w:val="0"/>
          <w:numId w:val="7"/>
        </w:numPr>
      </w:pPr>
      <w:r>
        <w:t>External peer</w:t>
      </w:r>
      <w:r w:rsidR="00DA2E95">
        <w:t xml:space="preserve"> </w:t>
      </w:r>
      <w:r>
        <w:t>review recommendations</w:t>
      </w:r>
    </w:p>
    <w:p w14:paraId="3E1F6E59" w14:textId="77777777" w:rsidR="006653EF" w:rsidRDefault="006653EF" w:rsidP="006653EF">
      <w:pPr>
        <w:pStyle w:val="ListParagraph"/>
        <w:numPr>
          <w:ilvl w:val="0"/>
          <w:numId w:val="7"/>
        </w:numPr>
      </w:pPr>
      <w:r>
        <w:t>Balance between</w:t>
      </w:r>
    </w:p>
    <w:p w14:paraId="56D91BFB" w14:textId="77777777" w:rsidR="006653EF" w:rsidRDefault="006653EF" w:rsidP="006653EF">
      <w:pPr>
        <w:pStyle w:val="ListParagraph"/>
        <w:numPr>
          <w:ilvl w:val="1"/>
          <w:numId w:val="7"/>
        </w:numPr>
      </w:pPr>
      <w:r>
        <w:t>Match requirements</w:t>
      </w:r>
      <w:r w:rsidR="00C53921">
        <w:t>,</w:t>
      </w:r>
    </w:p>
    <w:p w14:paraId="6213493E" w14:textId="77777777" w:rsidR="006653EF" w:rsidRDefault="006653EF" w:rsidP="006653EF">
      <w:pPr>
        <w:pStyle w:val="ListParagraph"/>
        <w:numPr>
          <w:ilvl w:val="1"/>
          <w:numId w:val="7"/>
        </w:numPr>
      </w:pPr>
      <w:r>
        <w:t>Thematic areas</w:t>
      </w:r>
      <w:r w:rsidR="00C53921">
        <w:t>,</w:t>
      </w:r>
    </w:p>
    <w:p w14:paraId="18EDC04B" w14:textId="77777777" w:rsidR="006653EF" w:rsidRDefault="006653EF" w:rsidP="006653EF">
      <w:pPr>
        <w:pStyle w:val="ListParagraph"/>
        <w:numPr>
          <w:ilvl w:val="1"/>
          <w:numId w:val="7"/>
        </w:numPr>
      </w:pPr>
      <w:r>
        <w:t>Transportation modes</w:t>
      </w:r>
      <w:r w:rsidR="00C53921">
        <w:t>, and</w:t>
      </w:r>
    </w:p>
    <w:p w14:paraId="73F6BEE1" w14:textId="77777777" w:rsidR="006653EF" w:rsidRDefault="006653EF" w:rsidP="006653EF">
      <w:pPr>
        <w:pStyle w:val="ListParagraph"/>
        <w:numPr>
          <w:ilvl w:val="1"/>
          <w:numId w:val="7"/>
        </w:numPr>
      </w:pPr>
      <w:r>
        <w:t>Applied and advanced research</w:t>
      </w:r>
    </w:p>
    <w:p w14:paraId="5C05C26F" w14:textId="77777777" w:rsidR="006653EF" w:rsidRDefault="006653EF" w:rsidP="006653EF">
      <w:pPr>
        <w:pStyle w:val="ListParagraph"/>
        <w:numPr>
          <w:ilvl w:val="0"/>
          <w:numId w:val="7"/>
        </w:numPr>
      </w:pPr>
      <w:r>
        <w:t>Technical soundness and achievability in proposed time frame</w:t>
      </w:r>
    </w:p>
    <w:p w14:paraId="64011089" w14:textId="77777777" w:rsidR="006653EF" w:rsidRDefault="006653EF" w:rsidP="006653EF">
      <w:pPr>
        <w:pStyle w:val="ListParagraph"/>
        <w:numPr>
          <w:ilvl w:val="0"/>
          <w:numId w:val="7"/>
        </w:numPr>
      </w:pPr>
      <w:r>
        <w:t>The documented and established expertise of the principal investigator and researchers applicable to the proposed project, the ability of the researchers to devote adequate time to complete the work on schedule, and past performance of researchers on MTC projects</w:t>
      </w:r>
      <w:r w:rsidR="00D36378">
        <w:t>,</w:t>
      </w:r>
      <w:r>
        <w:t xml:space="preserve"> including timely submittal of final reports</w:t>
      </w:r>
    </w:p>
    <w:p w14:paraId="17E44D69" w14:textId="77777777" w:rsidR="006653EF" w:rsidRDefault="006653EF" w:rsidP="006653EF">
      <w:pPr>
        <w:pStyle w:val="ListParagraph"/>
        <w:numPr>
          <w:ilvl w:val="0"/>
          <w:numId w:val="7"/>
        </w:numPr>
      </w:pPr>
      <w:r>
        <w:t>Adequacy of proposed technology transfer</w:t>
      </w:r>
    </w:p>
    <w:p w14:paraId="2C7A6F5E" w14:textId="77777777" w:rsidR="006653EF" w:rsidRDefault="006653EF" w:rsidP="006653EF">
      <w:pPr>
        <w:pStyle w:val="ListParagraph"/>
        <w:numPr>
          <w:ilvl w:val="0"/>
          <w:numId w:val="7"/>
        </w:numPr>
      </w:pPr>
      <w:r>
        <w:t>A significant commitment to graduate student involvement</w:t>
      </w:r>
    </w:p>
    <w:p w14:paraId="700F21CB" w14:textId="77777777" w:rsidR="006653EF" w:rsidRDefault="006653EF" w:rsidP="006653EF">
      <w:pPr>
        <w:pStyle w:val="ListParagraph"/>
        <w:numPr>
          <w:ilvl w:val="0"/>
          <w:numId w:val="7"/>
        </w:numPr>
      </w:pPr>
      <w:r>
        <w:t>Multi-</w:t>
      </w:r>
      <w:r w:rsidR="0062694C">
        <w:t>u</w:t>
      </w:r>
      <w:r>
        <w:t>niversity and multi-disciplinary collaborative efforts</w:t>
      </w:r>
    </w:p>
    <w:p w14:paraId="0F904EE0" w14:textId="77777777" w:rsidR="0062682D" w:rsidRDefault="0062682D" w:rsidP="0062682D">
      <w:pPr>
        <w:pStyle w:val="ListParagraph"/>
        <w:ind w:left="720"/>
      </w:pPr>
    </w:p>
    <w:p w14:paraId="504A4896" w14:textId="77777777" w:rsidR="006653EF" w:rsidRDefault="006653EF" w:rsidP="002537F5">
      <w:pPr>
        <w:pStyle w:val="Heading2"/>
      </w:pPr>
      <w:bookmarkStart w:id="18" w:name="_Toc398635835"/>
      <w:r w:rsidRPr="00462A55">
        <w:t>Reporting Requirements</w:t>
      </w:r>
      <w:bookmarkEnd w:id="18"/>
    </w:p>
    <w:p w14:paraId="4CCF83AC" w14:textId="77777777" w:rsidR="007445B7" w:rsidRDefault="007445B7" w:rsidP="007445B7">
      <w:pPr>
        <w:pStyle w:val="Heading3"/>
      </w:pPr>
      <w:bookmarkStart w:id="19" w:name="_Toc398635836"/>
      <w:r>
        <w:t>Progress Reports</w:t>
      </w:r>
      <w:bookmarkEnd w:id="19"/>
    </w:p>
    <w:p w14:paraId="4FFB4DE0" w14:textId="47F6D62F" w:rsidR="007445B7" w:rsidRDefault="007445B7" w:rsidP="008270ED">
      <w:pPr>
        <w:pStyle w:val="BodyText"/>
      </w:pPr>
      <w:r>
        <w:t xml:space="preserve">The PI agrees to submit </w:t>
      </w:r>
      <w:r w:rsidR="007734C8">
        <w:t xml:space="preserve">quarterly </w:t>
      </w:r>
      <w:r>
        <w:t xml:space="preserve">progress reports on the MTC website </w:t>
      </w:r>
      <w:r w:rsidR="00782553">
        <w:t xml:space="preserve">or to Judy Thomas </w:t>
      </w:r>
      <w:r>
        <w:t>each quarter</w:t>
      </w:r>
      <w:r w:rsidR="00536501">
        <w:t xml:space="preserve"> (</w:t>
      </w:r>
      <w:r w:rsidR="007224D2">
        <w:t>15</w:t>
      </w:r>
      <w:r w:rsidR="007224D2" w:rsidRPr="00256298">
        <w:rPr>
          <w:vertAlign w:val="superscript"/>
        </w:rPr>
        <w:t>th</w:t>
      </w:r>
      <w:r w:rsidR="007224D2">
        <w:t xml:space="preserve"> day</w:t>
      </w:r>
      <w:r w:rsidR="00536501">
        <w:t xml:space="preserve"> of the month following the end of each quarter)</w:t>
      </w:r>
      <w:r>
        <w:t xml:space="preserve"> for the project until the project is completed (dates may change depending on the timing of the funding cycle).</w:t>
      </w:r>
    </w:p>
    <w:p w14:paraId="76E775E5" w14:textId="77777777" w:rsidR="007445B7" w:rsidRDefault="007445B7" w:rsidP="008270ED">
      <w:pPr>
        <w:pStyle w:val="BodyText"/>
      </w:pPr>
      <w:r>
        <w:t>The PI also agrees to submit a final summary report and technical brief no later than 60 days following the completion o</w:t>
      </w:r>
      <w:r w:rsidR="007734C8">
        <w:t xml:space="preserve">f the research. Please see the </w:t>
      </w:r>
      <w:r>
        <w:t>MTC Final Report Template Guidelines for details.</w:t>
      </w:r>
    </w:p>
    <w:p w14:paraId="28A2C522" w14:textId="77777777" w:rsidR="002003E6" w:rsidRDefault="002003E6" w:rsidP="002003E6">
      <w:pPr>
        <w:pStyle w:val="Heading3"/>
      </w:pPr>
      <w:bookmarkStart w:id="20" w:name="_Toc398635837"/>
      <w:r>
        <w:t>Papers and Reports Produced with MTC Support</w:t>
      </w:r>
      <w:bookmarkEnd w:id="20"/>
    </w:p>
    <w:p w14:paraId="07717568" w14:textId="77777777" w:rsidR="007445B7" w:rsidRDefault="002003E6" w:rsidP="008270ED">
      <w:pPr>
        <w:pStyle w:val="BodyText"/>
      </w:pPr>
      <w:r>
        <w:t>T</w:t>
      </w:r>
      <w:r w:rsidR="007445B7">
        <w:t xml:space="preserve">he PI agrees to provide </w:t>
      </w:r>
      <w:r w:rsidR="009A4511">
        <w:t xml:space="preserve">the </w:t>
      </w:r>
      <w:r w:rsidR="007445B7">
        <w:t>MTC with copies of</w:t>
      </w:r>
      <w:r w:rsidR="00536501">
        <w:t xml:space="preserve"> all papers and reports produced</w:t>
      </w:r>
      <w:r w:rsidR="007445B7">
        <w:t xml:space="preserve"> with MTC funding, including items based on the work that are completed after the grant has ended.</w:t>
      </w:r>
    </w:p>
    <w:p w14:paraId="26B1D845" w14:textId="77777777" w:rsidR="002003E6" w:rsidRDefault="002003E6" w:rsidP="002003E6">
      <w:pPr>
        <w:pStyle w:val="Heading3"/>
      </w:pPr>
      <w:bookmarkStart w:id="21" w:name="_Toc398635838"/>
      <w:r w:rsidRPr="000E76A1">
        <w:rPr>
          <w:highlight w:val="yellow"/>
        </w:rPr>
        <w:t>Reporting Information for Student Involvement</w:t>
      </w:r>
      <w:bookmarkEnd w:id="21"/>
    </w:p>
    <w:p w14:paraId="0FC29F78" w14:textId="77777777" w:rsidR="007445B7" w:rsidRDefault="007445B7" w:rsidP="008270ED">
      <w:pPr>
        <w:pStyle w:val="BodyText"/>
      </w:pPr>
      <w:r>
        <w:t xml:space="preserve">The PI agrees to provide information on all students engaged </w:t>
      </w:r>
      <w:r w:rsidR="00672791">
        <w:t>i</w:t>
      </w:r>
      <w:r>
        <w:t>n MTC sponsored projects, whether funded or unfunded.</w:t>
      </w:r>
    </w:p>
    <w:p w14:paraId="386C6E40" w14:textId="77777777" w:rsidR="007445B7" w:rsidRDefault="00672791" w:rsidP="008270ED">
      <w:pPr>
        <w:pStyle w:val="BodyText"/>
      </w:pPr>
      <w:r>
        <w:t xml:space="preserve">The </w:t>
      </w:r>
      <w:r w:rsidR="007445B7">
        <w:t>MTC will provide information on the required format for progress reports and final summary report</w:t>
      </w:r>
      <w:r w:rsidR="0087277C">
        <w:t>s on its web page and will send</w:t>
      </w:r>
      <w:r w:rsidR="007445B7">
        <w:t xml:space="preserve"> reminders to PIs prior to report deadlines. All reports and publications must be submitted before subsequent MTC grants will be awarded to the PI.</w:t>
      </w:r>
    </w:p>
    <w:p w14:paraId="32CE54CF" w14:textId="77777777" w:rsidR="002003E6" w:rsidRDefault="002003E6" w:rsidP="002003E6">
      <w:pPr>
        <w:pStyle w:val="Heading3"/>
      </w:pPr>
      <w:bookmarkStart w:id="22" w:name="_Toc398635839"/>
      <w:r w:rsidRPr="000E76A1">
        <w:rPr>
          <w:highlight w:val="yellow"/>
        </w:rPr>
        <w:lastRenderedPageBreak/>
        <w:t>Performance Indicators for MTC</w:t>
      </w:r>
      <w:r>
        <w:t xml:space="preserve"> (To Be Completed by Semester)</w:t>
      </w:r>
      <w:bookmarkEnd w:id="22"/>
    </w:p>
    <w:p w14:paraId="30984E96" w14:textId="77777777" w:rsidR="002003E6" w:rsidRDefault="002003E6" w:rsidP="008270ED">
      <w:pPr>
        <w:pStyle w:val="BodyText"/>
      </w:pPr>
      <w:r>
        <w:t xml:space="preserve">Please review the </w:t>
      </w:r>
      <w:r w:rsidR="00567787">
        <w:t>p</w:t>
      </w:r>
      <w:r>
        <w:t xml:space="preserve">erformance </w:t>
      </w:r>
      <w:r w:rsidR="00567787">
        <w:t>i</w:t>
      </w:r>
      <w:r>
        <w:t>ndicators on the following page.</w:t>
      </w:r>
      <w:r w:rsidR="00F03488">
        <w:t xml:space="preserve"> </w:t>
      </w:r>
      <w:r>
        <w:t>This information will be collected each semester on April 1</w:t>
      </w:r>
      <w:r w:rsidR="00567787">
        <w:t>st</w:t>
      </w:r>
      <w:r>
        <w:t>, August 1</w:t>
      </w:r>
      <w:r w:rsidR="00567787">
        <w:t>st</w:t>
      </w:r>
      <w:r>
        <w:t>, and November 1</w:t>
      </w:r>
      <w:r w:rsidR="00567787">
        <w:t>st</w:t>
      </w:r>
      <w:r>
        <w:t>.</w:t>
      </w:r>
    </w:p>
    <w:p w14:paraId="5E0B8B9C" w14:textId="77777777" w:rsidR="004E0E5C" w:rsidRDefault="004E0E5C" w:rsidP="008270ED">
      <w:pPr>
        <w:rPr>
          <w:rFonts w:asciiTheme="majorHAnsi" w:eastAsiaTheme="majorEastAsia" w:hAnsiTheme="majorHAnsi" w:cstheme="majorBidi"/>
          <w:spacing w:val="-10"/>
          <w:kern w:val="28"/>
          <w:szCs w:val="56"/>
        </w:rPr>
      </w:pPr>
      <w:r>
        <w:br w:type="page"/>
      </w:r>
    </w:p>
    <w:p w14:paraId="7BF7C592" w14:textId="77777777" w:rsidR="002003E6" w:rsidRDefault="002003E6" w:rsidP="002003E6">
      <w:pPr>
        <w:pStyle w:val="Title"/>
        <w:jc w:val="center"/>
        <w:rPr>
          <w:sz w:val="36"/>
        </w:rPr>
      </w:pPr>
      <w:r>
        <w:rPr>
          <w:sz w:val="36"/>
        </w:rPr>
        <w:lastRenderedPageBreak/>
        <w:t>Performance Indicators for MTC</w:t>
      </w:r>
    </w:p>
    <w:p w14:paraId="6B637370" w14:textId="77777777" w:rsidR="002003E6" w:rsidRDefault="002003E6" w:rsidP="002003E6">
      <w:pPr>
        <w:rPr>
          <w:vertAlign w:val="superscript"/>
        </w:rPr>
      </w:pPr>
      <w:r>
        <w:tab/>
      </w:r>
      <w:r>
        <w:tab/>
        <w:t>To Be Completed Each Semester on April 1</w:t>
      </w:r>
      <w:r w:rsidR="002621D5">
        <w:t>st</w:t>
      </w:r>
      <w:r>
        <w:t>, August 1</w:t>
      </w:r>
      <w:r w:rsidR="002621D5">
        <w:t>st</w:t>
      </w:r>
      <w:r>
        <w:t>, and November 1</w:t>
      </w:r>
      <w:r w:rsidR="002621D5">
        <w:t>st</w:t>
      </w:r>
    </w:p>
    <w:p w14:paraId="61508433" w14:textId="77777777" w:rsidR="002003E6" w:rsidRPr="00D34292" w:rsidRDefault="002003E6" w:rsidP="002003E6"/>
    <w:p w14:paraId="68EC83BF" w14:textId="77777777" w:rsidR="002003E6" w:rsidRDefault="002003E6" w:rsidP="002003E6">
      <w:r>
        <w:t>Please provide the following information:</w:t>
      </w:r>
    </w:p>
    <w:tbl>
      <w:tblPr>
        <w:tblW w:w="9325" w:type="dxa"/>
        <w:jc w:val="center"/>
        <w:tblLook w:val="04A0" w:firstRow="1" w:lastRow="0" w:firstColumn="1" w:lastColumn="0" w:noHBand="0" w:noVBand="1"/>
      </w:tblPr>
      <w:tblGrid>
        <w:gridCol w:w="3264"/>
        <w:gridCol w:w="6061"/>
      </w:tblGrid>
      <w:tr w:rsidR="002003E6" w:rsidRPr="00711D16" w14:paraId="61DBB550" w14:textId="77777777" w:rsidTr="00426494">
        <w:trPr>
          <w:trHeight w:val="643"/>
          <w:jc w:val="center"/>
        </w:trPr>
        <w:tc>
          <w:tcPr>
            <w:tcW w:w="9325" w:type="dxa"/>
            <w:gridSpan w:val="2"/>
            <w:tcBorders>
              <w:top w:val="single" w:sz="8" w:space="0" w:color="auto"/>
              <w:left w:val="single" w:sz="8" w:space="0" w:color="auto"/>
              <w:bottom w:val="single" w:sz="8" w:space="0" w:color="auto"/>
              <w:right w:val="single" w:sz="8" w:space="0" w:color="000000"/>
            </w:tcBorders>
            <w:shd w:val="clear" w:color="000000" w:fill="FFFF00"/>
            <w:hideMark/>
          </w:tcPr>
          <w:p w14:paraId="548733D1" w14:textId="77777777" w:rsidR="002003E6" w:rsidRPr="00711D16" w:rsidRDefault="002003E6" w:rsidP="00426494">
            <w:pPr>
              <w:rPr>
                <w:rFonts w:ascii="Calibri" w:eastAsia="Times New Roman" w:hAnsi="Calibri" w:cs="Times New Roman"/>
                <w:color w:val="000000"/>
              </w:rPr>
            </w:pPr>
            <w:r w:rsidRPr="00711D16">
              <w:rPr>
                <w:rFonts w:ascii="Calibri" w:eastAsia="Times New Roman" w:hAnsi="Calibri" w:cs="Times New Roman"/>
                <w:b/>
                <w:bCs/>
                <w:color w:val="000000"/>
              </w:rPr>
              <w:t>Instructions:</w:t>
            </w:r>
            <w:r w:rsidR="00F03488">
              <w:rPr>
                <w:rFonts w:ascii="Calibri" w:eastAsia="Times New Roman" w:hAnsi="Calibri" w:cs="Times New Roman"/>
                <w:color w:val="000000"/>
              </w:rPr>
              <w:t xml:space="preserve"> </w:t>
            </w:r>
            <w:r w:rsidRPr="00711D16">
              <w:rPr>
                <w:rFonts w:ascii="Calibri" w:eastAsia="Times New Roman" w:hAnsi="Calibri" w:cs="Times New Roman"/>
                <w:color w:val="000000"/>
              </w:rPr>
              <w:t>The use of this f</w:t>
            </w:r>
            <w:r>
              <w:rPr>
                <w:rFonts w:ascii="Calibri" w:eastAsia="Times New Roman" w:hAnsi="Calibri" w:cs="Times New Roman"/>
                <w:color w:val="000000"/>
              </w:rPr>
              <w:t>orm is mandatory for reporting M</w:t>
            </w:r>
            <w:r w:rsidRPr="00711D16">
              <w:rPr>
                <w:rFonts w:ascii="Calibri" w:eastAsia="Times New Roman" w:hAnsi="Calibri" w:cs="Times New Roman"/>
                <w:color w:val="000000"/>
              </w:rPr>
              <w:t>TC performance indicators. In the event that a consortium member</w:t>
            </w:r>
            <w:r>
              <w:rPr>
                <w:rFonts w:ascii="Calibri" w:eastAsia="Times New Roman" w:hAnsi="Calibri" w:cs="Times New Roman"/>
                <w:color w:val="000000"/>
              </w:rPr>
              <w:t xml:space="preserve"> participates in more than one M</w:t>
            </w:r>
            <w:r w:rsidRPr="00711D16">
              <w:rPr>
                <w:rFonts w:ascii="Calibri" w:eastAsia="Times New Roman" w:hAnsi="Calibri" w:cs="Times New Roman"/>
                <w:color w:val="000000"/>
              </w:rPr>
              <w:t>TC</w:t>
            </w:r>
            <w:r w:rsidR="00952CBA">
              <w:rPr>
                <w:rFonts w:ascii="Calibri" w:eastAsia="Times New Roman" w:hAnsi="Calibri" w:cs="Times New Roman"/>
                <w:color w:val="000000"/>
              </w:rPr>
              <w:t xml:space="preserve"> project</w:t>
            </w:r>
            <w:r w:rsidRPr="00711D16">
              <w:rPr>
                <w:rFonts w:ascii="Calibri" w:eastAsia="Times New Roman" w:hAnsi="Calibri" w:cs="Times New Roman"/>
                <w:color w:val="000000"/>
              </w:rPr>
              <w:t>, include only the metrics corresponding with your grant and reporting period.</w:t>
            </w:r>
          </w:p>
        </w:tc>
      </w:tr>
      <w:tr w:rsidR="002003E6" w:rsidRPr="00711D16" w14:paraId="5ACF8052" w14:textId="77777777" w:rsidTr="00426494">
        <w:trPr>
          <w:trHeight w:val="200"/>
          <w:jc w:val="center"/>
        </w:trPr>
        <w:tc>
          <w:tcPr>
            <w:tcW w:w="3264" w:type="dxa"/>
            <w:tcBorders>
              <w:top w:val="nil"/>
              <w:left w:val="single" w:sz="4" w:space="0" w:color="auto"/>
              <w:bottom w:val="nil"/>
              <w:right w:val="nil"/>
            </w:tcBorders>
            <w:shd w:val="clear" w:color="auto" w:fill="auto"/>
            <w:noWrap/>
            <w:vAlign w:val="bottom"/>
            <w:hideMark/>
          </w:tcPr>
          <w:p w14:paraId="44C7967A" w14:textId="77777777" w:rsidR="002003E6" w:rsidRPr="00711D16" w:rsidRDefault="00F03488" w:rsidP="00426494">
            <w:pPr>
              <w:rPr>
                <w:rFonts w:ascii="Calibri" w:eastAsia="Times New Roman" w:hAnsi="Calibri" w:cs="Times New Roman"/>
                <w:b/>
                <w:bCs/>
                <w:color w:val="000000"/>
              </w:rPr>
            </w:pPr>
            <w:r>
              <w:rPr>
                <w:rFonts w:ascii="Calibri" w:eastAsia="Times New Roman" w:hAnsi="Calibri" w:cs="Times New Roman"/>
                <w:b/>
                <w:bCs/>
                <w:color w:val="000000"/>
              </w:rPr>
              <w:t xml:space="preserve"> </w:t>
            </w:r>
            <w:r w:rsidR="002003E6">
              <w:rPr>
                <w:rFonts w:ascii="Calibri" w:eastAsia="Times New Roman" w:hAnsi="Calibri" w:cs="Times New Roman"/>
                <w:b/>
                <w:bCs/>
                <w:color w:val="000000"/>
              </w:rPr>
              <w:t>PI</w:t>
            </w:r>
            <w:r w:rsidR="002003E6" w:rsidRPr="00711D16">
              <w:rPr>
                <w:rFonts w:ascii="Calibri" w:eastAsia="Times New Roman" w:hAnsi="Calibri" w:cs="Times New Roman"/>
                <w:b/>
                <w:bCs/>
                <w:color w:val="000000"/>
              </w:rPr>
              <w:t xml:space="preserve"> Name:</w:t>
            </w:r>
          </w:p>
        </w:tc>
        <w:tc>
          <w:tcPr>
            <w:tcW w:w="6060" w:type="dxa"/>
            <w:tcBorders>
              <w:top w:val="single" w:sz="4" w:space="0" w:color="auto"/>
              <w:left w:val="nil"/>
              <w:bottom w:val="single" w:sz="4" w:space="0" w:color="auto"/>
              <w:right w:val="single" w:sz="4" w:space="0" w:color="000000"/>
            </w:tcBorders>
            <w:shd w:val="clear" w:color="auto" w:fill="auto"/>
            <w:noWrap/>
            <w:vAlign w:val="bottom"/>
            <w:hideMark/>
          </w:tcPr>
          <w:p w14:paraId="37E4AD0C" w14:textId="77777777" w:rsidR="002003E6" w:rsidRPr="00711D16" w:rsidRDefault="002003E6" w:rsidP="00426494">
            <w:pPr>
              <w:rPr>
                <w:rFonts w:ascii="Calibri" w:eastAsia="Times New Roman" w:hAnsi="Calibri" w:cs="Times New Roman"/>
                <w:color w:val="000000"/>
              </w:rPr>
            </w:pPr>
            <w:r w:rsidRPr="00711D16">
              <w:rPr>
                <w:rFonts w:ascii="Calibri" w:eastAsia="Times New Roman" w:hAnsi="Calibri" w:cs="Times New Roman"/>
                <w:color w:val="000000"/>
              </w:rPr>
              <w:t> </w:t>
            </w:r>
          </w:p>
        </w:tc>
      </w:tr>
      <w:tr w:rsidR="002003E6" w:rsidRPr="00711D16" w14:paraId="241C42A4" w14:textId="77777777" w:rsidTr="00426494">
        <w:trPr>
          <w:trHeight w:val="200"/>
          <w:jc w:val="center"/>
        </w:trPr>
        <w:tc>
          <w:tcPr>
            <w:tcW w:w="3264" w:type="dxa"/>
            <w:tcBorders>
              <w:top w:val="nil"/>
              <w:left w:val="single" w:sz="4" w:space="0" w:color="auto"/>
              <w:bottom w:val="nil"/>
              <w:right w:val="nil"/>
            </w:tcBorders>
            <w:shd w:val="clear" w:color="auto" w:fill="auto"/>
            <w:noWrap/>
            <w:vAlign w:val="bottom"/>
            <w:hideMark/>
          </w:tcPr>
          <w:p w14:paraId="657AB742" w14:textId="77777777" w:rsidR="002003E6" w:rsidRPr="00711D16" w:rsidRDefault="00F03488" w:rsidP="00426494">
            <w:pPr>
              <w:rPr>
                <w:rFonts w:ascii="Calibri" w:eastAsia="Times New Roman" w:hAnsi="Calibri" w:cs="Times New Roman"/>
                <w:b/>
                <w:bCs/>
                <w:color w:val="000000"/>
              </w:rPr>
            </w:pPr>
            <w:r>
              <w:rPr>
                <w:rFonts w:ascii="Calibri" w:eastAsia="Times New Roman" w:hAnsi="Calibri" w:cs="Times New Roman"/>
                <w:b/>
                <w:bCs/>
                <w:color w:val="000000"/>
              </w:rPr>
              <w:t xml:space="preserve"> </w:t>
            </w:r>
            <w:r w:rsidR="002003E6" w:rsidRPr="00711D16">
              <w:rPr>
                <w:rFonts w:ascii="Calibri" w:eastAsia="Times New Roman" w:hAnsi="Calibri" w:cs="Times New Roman"/>
                <w:b/>
                <w:bCs/>
                <w:color w:val="000000"/>
              </w:rPr>
              <w:t xml:space="preserve">University: </w:t>
            </w:r>
          </w:p>
        </w:tc>
        <w:tc>
          <w:tcPr>
            <w:tcW w:w="6060" w:type="dxa"/>
            <w:tcBorders>
              <w:top w:val="nil"/>
              <w:left w:val="nil"/>
              <w:bottom w:val="single" w:sz="4" w:space="0" w:color="auto"/>
              <w:right w:val="single" w:sz="4" w:space="0" w:color="000000"/>
            </w:tcBorders>
            <w:shd w:val="clear" w:color="auto" w:fill="auto"/>
            <w:noWrap/>
            <w:vAlign w:val="bottom"/>
            <w:hideMark/>
          </w:tcPr>
          <w:p w14:paraId="2FD54747" w14:textId="77777777" w:rsidR="002003E6" w:rsidRPr="00711D16" w:rsidRDefault="002003E6" w:rsidP="00426494">
            <w:pPr>
              <w:rPr>
                <w:rFonts w:ascii="Calibri" w:eastAsia="Times New Roman" w:hAnsi="Calibri" w:cs="Times New Roman"/>
                <w:color w:val="000000"/>
              </w:rPr>
            </w:pPr>
            <w:r w:rsidRPr="00711D16">
              <w:rPr>
                <w:rFonts w:ascii="Calibri" w:eastAsia="Times New Roman" w:hAnsi="Calibri" w:cs="Times New Roman"/>
                <w:color w:val="000000"/>
              </w:rPr>
              <w:t> </w:t>
            </w:r>
            <w:r>
              <w:rPr>
                <w:rFonts w:ascii="Calibri" w:eastAsia="Times New Roman" w:hAnsi="Calibri" w:cs="Times New Roman"/>
                <w:color w:val="000000"/>
              </w:rPr>
              <w:t>Iowa State University</w:t>
            </w:r>
          </w:p>
        </w:tc>
      </w:tr>
      <w:tr w:rsidR="002003E6" w:rsidRPr="00711D16" w14:paraId="1126269F" w14:textId="77777777" w:rsidTr="00426494">
        <w:trPr>
          <w:trHeight w:val="200"/>
          <w:jc w:val="center"/>
        </w:trPr>
        <w:tc>
          <w:tcPr>
            <w:tcW w:w="3264" w:type="dxa"/>
            <w:tcBorders>
              <w:top w:val="nil"/>
              <w:left w:val="single" w:sz="4" w:space="0" w:color="auto"/>
              <w:bottom w:val="nil"/>
              <w:right w:val="nil"/>
            </w:tcBorders>
            <w:shd w:val="clear" w:color="auto" w:fill="auto"/>
            <w:noWrap/>
            <w:vAlign w:val="bottom"/>
          </w:tcPr>
          <w:p w14:paraId="6B354ADE" w14:textId="77777777" w:rsidR="002003E6" w:rsidRPr="00711D16" w:rsidRDefault="00F03488" w:rsidP="00426494">
            <w:pPr>
              <w:rPr>
                <w:rFonts w:ascii="Calibri" w:eastAsia="Times New Roman" w:hAnsi="Calibri" w:cs="Times New Roman"/>
                <w:b/>
                <w:bCs/>
                <w:color w:val="000000"/>
              </w:rPr>
            </w:pPr>
            <w:r>
              <w:rPr>
                <w:rFonts w:ascii="Calibri" w:eastAsia="Times New Roman" w:hAnsi="Calibri" w:cs="Times New Roman"/>
                <w:b/>
                <w:bCs/>
                <w:color w:val="000000"/>
              </w:rPr>
              <w:t xml:space="preserve"> </w:t>
            </w:r>
            <w:r w:rsidR="002003E6">
              <w:rPr>
                <w:rFonts w:ascii="Calibri" w:eastAsia="Times New Roman" w:hAnsi="Calibri" w:cs="Times New Roman"/>
                <w:b/>
                <w:bCs/>
                <w:color w:val="000000"/>
              </w:rPr>
              <w:t>Reporting Period:</w:t>
            </w:r>
          </w:p>
        </w:tc>
        <w:tc>
          <w:tcPr>
            <w:tcW w:w="6060" w:type="dxa"/>
            <w:tcBorders>
              <w:top w:val="nil"/>
              <w:left w:val="nil"/>
              <w:bottom w:val="single" w:sz="4" w:space="0" w:color="auto"/>
              <w:right w:val="single" w:sz="4" w:space="0" w:color="000000"/>
            </w:tcBorders>
            <w:shd w:val="clear" w:color="auto" w:fill="auto"/>
            <w:noWrap/>
            <w:vAlign w:val="bottom"/>
          </w:tcPr>
          <w:p w14:paraId="768616D0" w14:textId="77777777" w:rsidR="002003E6" w:rsidRPr="00711D16" w:rsidRDefault="002003E6" w:rsidP="00426494">
            <w:pPr>
              <w:rPr>
                <w:rFonts w:ascii="Calibri" w:eastAsia="Times New Roman" w:hAnsi="Calibri" w:cs="Times New Roman"/>
                <w:color w:val="000000"/>
              </w:rPr>
            </w:pPr>
          </w:p>
        </w:tc>
      </w:tr>
      <w:tr w:rsidR="002003E6" w:rsidRPr="00711D16" w14:paraId="7CDA6DCD" w14:textId="77777777" w:rsidTr="00426494">
        <w:trPr>
          <w:trHeight w:val="82"/>
          <w:jc w:val="center"/>
        </w:trPr>
        <w:tc>
          <w:tcPr>
            <w:tcW w:w="3264" w:type="dxa"/>
            <w:tcBorders>
              <w:top w:val="nil"/>
              <w:left w:val="single" w:sz="4" w:space="0" w:color="auto"/>
              <w:bottom w:val="nil"/>
              <w:right w:val="nil"/>
            </w:tcBorders>
            <w:shd w:val="clear" w:color="auto" w:fill="auto"/>
            <w:noWrap/>
            <w:vAlign w:val="bottom"/>
          </w:tcPr>
          <w:p w14:paraId="7FA45B61" w14:textId="77777777" w:rsidR="002003E6" w:rsidRPr="00711D16" w:rsidRDefault="002003E6" w:rsidP="00426494">
            <w:pPr>
              <w:jc w:val="right"/>
              <w:rPr>
                <w:rFonts w:ascii="Calibri" w:eastAsia="Times New Roman" w:hAnsi="Calibri" w:cs="Times New Roman"/>
                <w:b/>
                <w:bCs/>
                <w:color w:val="000000"/>
              </w:rPr>
            </w:pPr>
          </w:p>
        </w:tc>
        <w:tc>
          <w:tcPr>
            <w:tcW w:w="6060" w:type="dxa"/>
            <w:tcBorders>
              <w:top w:val="nil"/>
              <w:left w:val="nil"/>
              <w:bottom w:val="single" w:sz="4" w:space="0" w:color="auto"/>
              <w:right w:val="single" w:sz="4" w:space="0" w:color="000000"/>
            </w:tcBorders>
            <w:shd w:val="clear" w:color="auto" w:fill="auto"/>
            <w:noWrap/>
            <w:vAlign w:val="bottom"/>
          </w:tcPr>
          <w:p w14:paraId="5F528C3A" w14:textId="77777777" w:rsidR="002003E6" w:rsidRPr="00711D16" w:rsidRDefault="002003E6" w:rsidP="00426494">
            <w:pPr>
              <w:rPr>
                <w:rFonts w:ascii="Calibri" w:eastAsia="Times New Roman" w:hAnsi="Calibri" w:cs="Times New Roman"/>
                <w:color w:val="000000"/>
              </w:rPr>
            </w:pPr>
          </w:p>
        </w:tc>
      </w:tr>
      <w:tr w:rsidR="002003E6" w:rsidRPr="00711D16" w14:paraId="5454D88C" w14:textId="77777777" w:rsidTr="00426494">
        <w:trPr>
          <w:trHeight w:val="504"/>
          <w:jc w:val="center"/>
        </w:trPr>
        <w:tc>
          <w:tcPr>
            <w:tcW w:w="3264" w:type="dxa"/>
            <w:tcBorders>
              <w:top w:val="single" w:sz="4" w:space="0" w:color="auto"/>
              <w:left w:val="single" w:sz="4" w:space="0" w:color="auto"/>
              <w:bottom w:val="nil"/>
              <w:right w:val="single" w:sz="4" w:space="0" w:color="auto"/>
            </w:tcBorders>
            <w:shd w:val="clear" w:color="auto" w:fill="auto"/>
            <w:vAlign w:val="bottom"/>
            <w:hideMark/>
          </w:tcPr>
          <w:p w14:paraId="62B33E6B" w14:textId="77777777" w:rsidR="002003E6" w:rsidRPr="00711D16" w:rsidRDefault="002003E6" w:rsidP="000006A5">
            <w:pPr>
              <w:ind w:leftChars="-12" w:left="-1" w:hangingChars="9" w:hanging="25"/>
              <w:jc w:val="center"/>
              <w:rPr>
                <w:rFonts w:ascii="Calibri" w:eastAsia="Times New Roman" w:hAnsi="Calibri" w:cs="Times New Roman"/>
                <w:b/>
                <w:bCs/>
                <w:color w:val="000000"/>
                <w:sz w:val="28"/>
                <w:szCs w:val="28"/>
              </w:rPr>
            </w:pPr>
            <w:r w:rsidRPr="00711D16">
              <w:rPr>
                <w:rFonts w:ascii="Calibri" w:eastAsia="Times New Roman" w:hAnsi="Calibri" w:cs="Times New Roman"/>
                <w:b/>
                <w:bCs/>
                <w:color w:val="000000"/>
                <w:sz w:val="28"/>
                <w:szCs w:val="28"/>
              </w:rPr>
              <w:t>Performance Indicators</w:t>
            </w:r>
          </w:p>
        </w:tc>
        <w:tc>
          <w:tcPr>
            <w:tcW w:w="6060" w:type="dxa"/>
            <w:tcBorders>
              <w:top w:val="nil"/>
              <w:left w:val="nil"/>
              <w:bottom w:val="single" w:sz="4" w:space="0" w:color="auto"/>
              <w:right w:val="single" w:sz="4" w:space="0" w:color="auto"/>
            </w:tcBorders>
            <w:shd w:val="clear" w:color="000000" w:fill="BFBFBF"/>
            <w:vAlign w:val="bottom"/>
            <w:hideMark/>
          </w:tcPr>
          <w:p w14:paraId="116E6CE9" w14:textId="77777777" w:rsidR="002003E6" w:rsidRPr="00711D16" w:rsidRDefault="002003E6" w:rsidP="000006A5">
            <w:pPr>
              <w:jc w:val="center"/>
              <w:rPr>
                <w:rFonts w:ascii="Calibri" w:eastAsia="Times New Roman" w:hAnsi="Calibri" w:cs="Times New Roman"/>
                <w:color w:val="000000"/>
                <w:sz w:val="18"/>
                <w:szCs w:val="18"/>
              </w:rPr>
            </w:pPr>
            <w:r w:rsidRPr="000006A5">
              <w:rPr>
                <w:rFonts w:ascii="Calibri" w:eastAsia="Times New Roman" w:hAnsi="Calibri" w:cs="Times New Roman"/>
                <w:b/>
                <w:bCs/>
                <w:color w:val="000000"/>
                <w:sz w:val="28"/>
                <w:szCs w:val="28"/>
              </w:rPr>
              <w:t>Consortium</w:t>
            </w:r>
          </w:p>
        </w:tc>
      </w:tr>
      <w:tr w:rsidR="002003E6" w:rsidRPr="00711D16" w14:paraId="3C8821F3" w14:textId="77777777" w:rsidTr="00426494">
        <w:trPr>
          <w:trHeight w:val="1410"/>
          <w:jc w:val="center"/>
        </w:trPr>
        <w:tc>
          <w:tcPr>
            <w:tcW w:w="3264" w:type="dxa"/>
            <w:tcBorders>
              <w:top w:val="nil"/>
              <w:left w:val="single" w:sz="4" w:space="0" w:color="auto"/>
              <w:bottom w:val="nil"/>
              <w:right w:val="single" w:sz="4" w:space="0" w:color="auto"/>
            </w:tcBorders>
            <w:shd w:val="clear" w:color="auto" w:fill="auto"/>
            <w:vAlign w:val="center"/>
            <w:hideMark/>
          </w:tcPr>
          <w:p w14:paraId="56044BA6" w14:textId="77777777" w:rsidR="002003E6" w:rsidRPr="00711D16" w:rsidRDefault="002003E6" w:rsidP="00426494">
            <w:pPr>
              <w:ind w:firstLineChars="100" w:firstLine="221"/>
              <w:rPr>
                <w:rFonts w:ascii="Calibri" w:eastAsia="Times New Roman" w:hAnsi="Calibri" w:cs="Times New Roman"/>
                <w:b/>
                <w:bCs/>
                <w:color w:val="000000"/>
              </w:rPr>
            </w:pPr>
            <w:r w:rsidRPr="00711D16">
              <w:rPr>
                <w:rFonts w:ascii="Calibri" w:eastAsia="Times New Roman" w:hAnsi="Calibri" w:cs="Times New Roman"/>
                <w:b/>
                <w:bCs/>
                <w:color w:val="000000"/>
              </w:rPr>
              <w:t>1. Number of transportation-related courses offered during the reporting period that were taught by faculty and/or teaching assistan</w:t>
            </w:r>
            <w:r>
              <w:rPr>
                <w:rFonts w:ascii="Calibri" w:eastAsia="Times New Roman" w:hAnsi="Calibri" w:cs="Times New Roman"/>
                <w:b/>
                <w:bCs/>
                <w:color w:val="000000"/>
              </w:rPr>
              <w:t>ts who are associated with the M</w:t>
            </w:r>
            <w:r w:rsidRPr="00711D16">
              <w:rPr>
                <w:rFonts w:ascii="Calibri" w:eastAsia="Times New Roman" w:hAnsi="Calibri" w:cs="Times New Roman"/>
                <w:b/>
                <w:bCs/>
                <w:color w:val="000000"/>
              </w:rPr>
              <w:t>TC</w:t>
            </w:r>
          </w:p>
        </w:tc>
        <w:tc>
          <w:tcPr>
            <w:tcW w:w="6060" w:type="dxa"/>
            <w:tcBorders>
              <w:top w:val="nil"/>
              <w:left w:val="nil"/>
              <w:bottom w:val="single" w:sz="4" w:space="0" w:color="auto"/>
              <w:right w:val="single" w:sz="4" w:space="0" w:color="auto"/>
            </w:tcBorders>
            <w:shd w:val="clear" w:color="000000" w:fill="BFBFBF"/>
            <w:noWrap/>
            <w:vAlign w:val="bottom"/>
            <w:hideMark/>
          </w:tcPr>
          <w:p w14:paraId="7DD70282" w14:textId="77777777" w:rsidR="002003E6" w:rsidRPr="00711D16" w:rsidRDefault="002003E6" w:rsidP="00426494">
            <w:pPr>
              <w:rPr>
                <w:rFonts w:ascii="Calibri" w:eastAsia="Times New Roman" w:hAnsi="Calibri" w:cs="Times New Roman"/>
                <w:color w:val="000000"/>
              </w:rPr>
            </w:pPr>
            <w:r w:rsidRPr="00711D16">
              <w:rPr>
                <w:rFonts w:ascii="Calibri" w:eastAsia="Times New Roman" w:hAnsi="Calibri" w:cs="Times New Roman"/>
                <w:color w:val="000000"/>
              </w:rPr>
              <w:t> </w:t>
            </w:r>
          </w:p>
        </w:tc>
      </w:tr>
      <w:tr w:rsidR="002003E6" w:rsidRPr="00711D16" w14:paraId="35032BEC" w14:textId="77777777" w:rsidTr="00426494">
        <w:trPr>
          <w:trHeight w:val="192"/>
          <w:jc w:val="center"/>
        </w:trPr>
        <w:tc>
          <w:tcPr>
            <w:tcW w:w="3264" w:type="dxa"/>
            <w:tcBorders>
              <w:top w:val="nil"/>
              <w:left w:val="single" w:sz="4" w:space="0" w:color="auto"/>
              <w:bottom w:val="nil"/>
              <w:right w:val="single" w:sz="4" w:space="0" w:color="auto"/>
            </w:tcBorders>
            <w:shd w:val="clear" w:color="auto" w:fill="auto"/>
            <w:noWrap/>
            <w:vAlign w:val="bottom"/>
            <w:hideMark/>
          </w:tcPr>
          <w:p w14:paraId="4D8B3055" w14:textId="77777777" w:rsidR="002003E6" w:rsidRPr="00711D16" w:rsidRDefault="002003E6" w:rsidP="00171B42">
            <w:pPr>
              <w:jc w:val="right"/>
              <w:rPr>
                <w:rFonts w:ascii="Calibri" w:eastAsia="Times New Roman" w:hAnsi="Calibri" w:cs="Times New Roman"/>
                <w:color w:val="000000"/>
              </w:rPr>
            </w:pPr>
            <w:r w:rsidRPr="00711D16">
              <w:rPr>
                <w:rFonts w:ascii="Calibri" w:eastAsia="Times New Roman" w:hAnsi="Calibri" w:cs="Times New Roman"/>
                <w:color w:val="000000"/>
              </w:rPr>
              <w:t>Master</w:t>
            </w:r>
            <w:r w:rsidR="00171B42">
              <w:rPr>
                <w:rFonts w:ascii="Calibri" w:eastAsia="Times New Roman" w:hAnsi="Calibri" w:cs="Times New Roman"/>
                <w:color w:val="000000"/>
              </w:rPr>
              <w:t>’</w:t>
            </w:r>
            <w:r w:rsidRPr="00711D16">
              <w:rPr>
                <w:rFonts w:ascii="Calibri" w:eastAsia="Times New Roman" w:hAnsi="Calibri" w:cs="Times New Roman"/>
                <w:color w:val="000000"/>
              </w:rPr>
              <w:t>s</w:t>
            </w:r>
            <w:r w:rsidR="00171B42">
              <w:rPr>
                <w:rFonts w:ascii="Calibri" w:eastAsia="Times New Roman" w:hAnsi="Calibri" w:cs="Times New Roman"/>
                <w:color w:val="000000"/>
              </w:rPr>
              <w:t>-</w:t>
            </w:r>
            <w:r w:rsidRPr="00711D16">
              <w:rPr>
                <w:rFonts w:ascii="Calibri" w:eastAsia="Times New Roman" w:hAnsi="Calibri" w:cs="Times New Roman"/>
                <w:color w:val="000000"/>
              </w:rPr>
              <w:t>level programs</w:t>
            </w:r>
          </w:p>
        </w:tc>
        <w:tc>
          <w:tcPr>
            <w:tcW w:w="6060" w:type="dxa"/>
            <w:tcBorders>
              <w:top w:val="nil"/>
              <w:left w:val="nil"/>
              <w:bottom w:val="single" w:sz="4" w:space="0" w:color="auto"/>
              <w:right w:val="single" w:sz="4" w:space="0" w:color="auto"/>
            </w:tcBorders>
            <w:shd w:val="clear" w:color="000000" w:fill="BFBFBF"/>
            <w:noWrap/>
            <w:vAlign w:val="bottom"/>
          </w:tcPr>
          <w:p w14:paraId="6FCA0A89" w14:textId="77777777" w:rsidR="002003E6" w:rsidRPr="00711D16" w:rsidRDefault="002003E6" w:rsidP="00426494">
            <w:pPr>
              <w:jc w:val="right"/>
              <w:rPr>
                <w:rFonts w:ascii="Calibri" w:eastAsia="Times New Roman" w:hAnsi="Calibri" w:cs="Times New Roman"/>
                <w:color w:val="000000"/>
              </w:rPr>
            </w:pPr>
          </w:p>
        </w:tc>
      </w:tr>
      <w:tr w:rsidR="002003E6" w:rsidRPr="00711D16" w14:paraId="604924A0" w14:textId="77777777" w:rsidTr="00426494">
        <w:trPr>
          <w:trHeight w:val="200"/>
          <w:jc w:val="center"/>
        </w:trPr>
        <w:tc>
          <w:tcPr>
            <w:tcW w:w="3264" w:type="dxa"/>
            <w:tcBorders>
              <w:top w:val="nil"/>
              <w:left w:val="single" w:sz="4" w:space="0" w:color="auto"/>
              <w:bottom w:val="single" w:sz="4" w:space="0" w:color="auto"/>
              <w:right w:val="single" w:sz="4" w:space="0" w:color="auto"/>
            </w:tcBorders>
            <w:shd w:val="clear" w:color="auto" w:fill="auto"/>
            <w:noWrap/>
            <w:vAlign w:val="bottom"/>
            <w:hideMark/>
          </w:tcPr>
          <w:p w14:paraId="55B8C3D7" w14:textId="77777777" w:rsidR="002003E6" w:rsidRPr="00711D16" w:rsidRDefault="002003E6" w:rsidP="00426494">
            <w:pPr>
              <w:jc w:val="right"/>
              <w:rPr>
                <w:rFonts w:ascii="Calibri" w:eastAsia="Times New Roman" w:hAnsi="Calibri" w:cs="Times New Roman"/>
                <w:color w:val="000000"/>
              </w:rPr>
            </w:pPr>
            <w:r w:rsidRPr="00711D16">
              <w:rPr>
                <w:rFonts w:ascii="Calibri" w:eastAsia="Times New Roman" w:hAnsi="Calibri" w:cs="Times New Roman"/>
                <w:color w:val="000000"/>
              </w:rPr>
              <w:t>Doctoral</w:t>
            </w:r>
            <w:r w:rsidR="00171B42">
              <w:rPr>
                <w:rFonts w:ascii="Calibri" w:eastAsia="Times New Roman" w:hAnsi="Calibri" w:cs="Times New Roman"/>
                <w:color w:val="000000"/>
              </w:rPr>
              <w:t>-</w:t>
            </w:r>
            <w:r w:rsidRPr="00711D16">
              <w:rPr>
                <w:rFonts w:ascii="Calibri" w:eastAsia="Times New Roman" w:hAnsi="Calibri" w:cs="Times New Roman"/>
                <w:color w:val="000000"/>
              </w:rPr>
              <w:t>level programs</w:t>
            </w:r>
          </w:p>
        </w:tc>
        <w:tc>
          <w:tcPr>
            <w:tcW w:w="6060" w:type="dxa"/>
            <w:tcBorders>
              <w:top w:val="nil"/>
              <w:left w:val="nil"/>
              <w:bottom w:val="single" w:sz="4" w:space="0" w:color="auto"/>
              <w:right w:val="single" w:sz="4" w:space="0" w:color="auto"/>
            </w:tcBorders>
            <w:shd w:val="clear" w:color="000000" w:fill="BFBFBF"/>
            <w:noWrap/>
            <w:vAlign w:val="bottom"/>
          </w:tcPr>
          <w:p w14:paraId="2C3DF768" w14:textId="77777777" w:rsidR="002003E6" w:rsidRPr="00711D16" w:rsidRDefault="002003E6" w:rsidP="00426494">
            <w:pPr>
              <w:jc w:val="right"/>
              <w:rPr>
                <w:rFonts w:ascii="Calibri" w:eastAsia="Times New Roman" w:hAnsi="Calibri" w:cs="Times New Roman"/>
                <w:color w:val="000000"/>
              </w:rPr>
            </w:pPr>
          </w:p>
        </w:tc>
      </w:tr>
      <w:tr w:rsidR="002003E6" w:rsidRPr="00711D16" w14:paraId="6E1B388F" w14:textId="77777777" w:rsidTr="00426494">
        <w:trPr>
          <w:trHeight w:val="606"/>
          <w:jc w:val="center"/>
        </w:trPr>
        <w:tc>
          <w:tcPr>
            <w:tcW w:w="3264" w:type="dxa"/>
            <w:tcBorders>
              <w:top w:val="nil"/>
              <w:left w:val="single" w:sz="4" w:space="0" w:color="auto"/>
              <w:bottom w:val="nil"/>
              <w:right w:val="single" w:sz="4" w:space="0" w:color="auto"/>
            </w:tcBorders>
            <w:shd w:val="clear" w:color="auto" w:fill="auto"/>
            <w:vAlign w:val="center"/>
            <w:hideMark/>
          </w:tcPr>
          <w:p w14:paraId="710EF1C7" w14:textId="77777777" w:rsidR="002003E6" w:rsidRPr="00711D16" w:rsidRDefault="002003E6" w:rsidP="00426494">
            <w:pPr>
              <w:ind w:firstLineChars="100" w:firstLine="221"/>
              <w:rPr>
                <w:rFonts w:ascii="Calibri" w:eastAsia="Times New Roman" w:hAnsi="Calibri" w:cs="Times New Roman"/>
                <w:b/>
                <w:bCs/>
                <w:color w:val="000000"/>
              </w:rPr>
            </w:pPr>
            <w:r w:rsidRPr="00711D16">
              <w:rPr>
                <w:rFonts w:ascii="Calibri" w:eastAsia="Times New Roman" w:hAnsi="Calibri" w:cs="Times New Roman"/>
                <w:b/>
                <w:bCs/>
                <w:color w:val="000000"/>
              </w:rPr>
              <w:t>2. Number of students participating in transportation research projects funded by this grant</w:t>
            </w:r>
          </w:p>
        </w:tc>
        <w:tc>
          <w:tcPr>
            <w:tcW w:w="6060" w:type="dxa"/>
            <w:tcBorders>
              <w:top w:val="nil"/>
              <w:left w:val="nil"/>
              <w:bottom w:val="single" w:sz="4" w:space="0" w:color="auto"/>
              <w:right w:val="single" w:sz="4" w:space="0" w:color="auto"/>
            </w:tcBorders>
            <w:shd w:val="clear" w:color="000000" w:fill="BFBFBF"/>
            <w:noWrap/>
            <w:vAlign w:val="bottom"/>
            <w:hideMark/>
          </w:tcPr>
          <w:p w14:paraId="655E4F75" w14:textId="77777777" w:rsidR="002003E6" w:rsidRPr="00711D16" w:rsidRDefault="002003E6" w:rsidP="00426494">
            <w:pPr>
              <w:rPr>
                <w:rFonts w:ascii="Calibri" w:eastAsia="Times New Roman" w:hAnsi="Calibri" w:cs="Times New Roman"/>
                <w:color w:val="000000"/>
              </w:rPr>
            </w:pPr>
            <w:r w:rsidRPr="00711D16">
              <w:rPr>
                <w:rFonts w:ascii="Calibri" w:eastAsia="Times New Roman" w:hAnsi="Calibri" w:cs="Times New Roman"/>
                <w:color w:val="000000"/>
              </w:rPr>
              <w:t> </w:t>
            </w:r>
          </w:p>
        </w:tc>
      </w:tr>
      <w:tr w:rsidR="002003E6" w:rsidRPr="00711D16" w14:paraId="6B04A59E" w14:textId="77777777" w:rsidTr="00426494">
        <w:trPr>
          <w:trHeight w:val="192"/>
          <w:jc w:val="center"/>
        </w:trPr>
        <w:tc>
          <w:tcPr>
            <w:tcW w:w="3264" w:type="dxa"/>
            <w:tcBorders>
              <w:top w:val="nil"/>
              <w:left w:val="single" w:sz="4" w:space="0" w:color="auto"/>
              <w:bottom w:val="nil"/>
              <w:right w:val="single" w:sz="4" w:space="0" w:color="auto"/>
            </w:tcBorders>
            <w:shd w:val="clear" w:color="auto" w:fill="auto"/>
            <w:noWrap/>
            <w:vAlign w:val="bottom"/>
            <w:hideMark/>
          </w:tcPr>
          <w:p w14:paraId="2555A5DC" w14:textId="77777777" w:rsidR="002003E6" w:rsidRPr="00711D16" w:rsidRDefault="00171B42" w:rsidP="00426494">
            <w:pPr>
              <w:jc w:val="right"/>
              <w:rPr>
                <w:rFonts w:ascii="Calibri" w:eastAsia="Times New Roman" w:hAnsi="Calibri" w:cs="Times New Roman"/>
                <w:color w:val="000000"/>
              </w:rPr>
            </w:pPr>
            <w:r w:rsidRPr="00711D16">
              <w:rPr>
                <w:rFonts w:ascii="Calibri" w:eastAsia="Times New Roman" w:hAnsi="Calibri" w:cs="Times New Roman"/>
                <w:color w:val="000000"/>
              </w:rPr>
              <w:t>Master</w:t>
            </w:r>
            <w:r>
              <w:rPr>
                <w:rFonts w:ascii="Calibri" w:eastAsia="Times New Roman" w:hAnsi="Calibri" w:cs="Times New Roman"/>
                <w:color w:val="000000"/>
              </w:rPr>
              <w:t>’</w:t>
            </w:r>
            <w:r w:rsidRPr="00711D16">
              <w:rPr>
                <w:rFonts w:ascii="Calibri" w:eastAsia="Times New Roman" w:hAnsi="Calibri" w:cs="Times New Roman"/>
                <w:color w:val="000000"/>
              </w:rPr>
              <w:t>s</w:t>
            </w:r>
            <w:r>
              <w:rPr>
                <w:rFonts w:ascii="Calibri" w:eastAsia="Times New Roman" w:hAnsi="Calibri" w:cs="Times New Roman"/>
                <w:color w:val="000000"/>
              </w:rPr>
              <w:t>-</w:t>
            </w:r>
            <w:r w:rsidRPr="00711D16">
              <w:rPr>
                <w:rFonts w:ascii="Calibri" w:eastAsia="Times New Roman" w:hAnsi="Calibri" w:cs="Times New Roman"/>
                <w:color w:val="000000"/>
              </w:rPr>
              <w:t xml:space="preserve">level </w:t>
            </w:r>
            <w:r w:rsidR="002003E6" w:rsidRPr="00711D16">
              <w:rPr>
                <w:rFonts w:ascii="Calibri" w:eastAsia="Times New Roman" w:hAnsi="Calibri" w:cs="Times New Roman"/>
                <w:color w:val="000000"/>
              </w:rPr>
              <w:t>programs</w:t>
            </w:r>
          </w:p>
        </w:tc>
        <w:tc>
          <w:tcPr>
            <w:tcW w:w="6060" w:type="dxa"/>
            <w:tcBorders>
              <w:top w:val="nil"/>
              <w:left w:val="nil"/>
              <w:bottom w:val="single" w:sz="4" w:space="0" w:color="auto"/>
              <w:right w:val="single" w:sz="4" w:space="0" w:color="auto"/>
            </w:tcBorders>
            <w:shd w:val="clear" w:color="000000" w:fill="BFBFBF"/>
            <w:noWrap/>
            <w:vAlign w:val="bottom"/>
          </w:tcPr>
          <w:p w14:paraId="61C8AF94" w14:textId="77777777" w:rsidR="002003E6" w:rsidRPr="00711D16" w:rsidRDefault="002003E6" w:rsidP="00426494">
            <w:pPr>
              <w:jc w:val="right"/>
              <w:rPr>
                <w:rFonts w:ascii="Calibri" w:eastAsia="Times New Roman" w:hAnsi="Calibri" w:cs="Times New Roman"/>
                <w:color w:val="000000"/>
              </w:rPr>
            </w:pPr>
          </w:p>
        </w:tc>
      </w:tr>
      <w:tr w:rsidR="002003E6" w:rsidRPr="00711D16" w14:paraId="1CA3464F" w14:textId="77777777" w:rsidTr="00426494">
        <w:trPr>
          <w:trHeight w:val="200"/>
          <w:jc w:val="center"/>
        </w:trPr>
        <w:tc>
          <w:tcPr>
            <w:tcW w:w="3264" w:type="dxa"/>
            <w:tcBorders>
              <w:top w:val="nil"/>
              <w:left w:val="single" w:sz="4" w:space="0" w:color="auto"/>
              <w:bottom w:val="single" w:sz="4" w:space="0" w:color="auto"/>
              <w:right w:val="single" w:sz="4" w:space="0" w:color="auto"/>
            </w:tcBorders>
            <w:shd w:val="clear" w:color="auto" w:fill="auto"/>
            <w:noWrap/>
            <w:vAlign w:val="bottom"/>
            <w:hideMark/>
          </w:tcPr>
          <w:p w14:paraId="2C528AF9" w14:textId="77777777" w:rsidR="002003E6" w:rsidRPr="00711D16" w:rsidRDefault="002003E6" w:rsidP="00426494">
            <w:pPr>
              <w:jc w:val="right"/>
              <w:rPr>
                <w:rFonts w:ascii="Calibri" w:eastAsia="Times New Roman" w:hAnsi="Calibri" w:cs="Times New Roman"/>
                <w:color w:val="000000"/>
              </w:rPr>
            </w:pPr>
            <w:r w:rsidRPr="00711D16">
              <w:rPr>
                <w:rFonts w:ascii="Calibri" w:eastAsia="Times New Roman" w:hAnsi="Calibri" w:cs="Times New Roman"/>
                <w:color w:val="000000"/>
              </w:rPr>
              <w:t>Doctoral</w:t>
            </w:r>
            <w:r w:rsidR="00171B42">
              <w:rPr>
                <w:rFonts w:ascii="Calibri" w:eastAsia="Times New Roman" w:hAnsi="Calibri" w:cs="Times New Roman"/>
                <w:color w:val="000000"/>
              </w:rPr>
              <w:t>-</w:t>
            </w:r>
            <w:r w:rsidRPr="00711D16">
              <w:rPr>
                <w:rFonts w:ascii="Calibri" w:eastAsia="Times New Roman" w:hAnsi="Calibri" w:cs="Times New Roman"/>
                <w:color w:val="000000"/>
              </w:rPr>
              <w:t>level programs</w:t>
            </w:r>
          </w:p>
        </w:tc>
        <w:tc>
          <w:tcPr>
            <w:tcW w:w="6060" w:type="dxa"/>
            <w:tcBorders>
              <w:top w:val="nil"/>
              <w:left w:val="nil"/>
              <w:bottom w:val="single" w:sz="4" w:space="0" w:color="auto"/>
              <w:right w:val="single" w:sz="4" w:space="0" w:color="auto"/>
            </w:tcBorders>
            <w:shd w:val="clear" w:color="000000" w:fill="BFBFBF"/>
            <w:noWrap/>
            <w:vAlign w:val="bottom"/>
          </w:tcPr>
          <w:p w14:paraId="75AA2D93" w14:textId="77777777" w:rsidR="002003E6" w:rsidRPr="00711D16" w:rsidRDefault="002003E6" w:rsidP="00426494">
            <w:pPr>
              <w:jc w:val="right"/>
              <w:rPr>
                <w:rFonts w:ascii="Calibri" w:eastAsia="Times New Roman" w:hAnsi="Calibri" w:cs="Times New Roman"/>
                <w:color w:val="000000"/>
              </w:rPr>
            </w:pPr>
          </w:p>
        </w:tc>
      </w:tr>
      <w:tr w:rsidR="002003E6" w:rsidRPr="00711D16" w14:paraId="66F63F74" w14:textId="77777777" w:rsidTr="00426494">
        <w:trPr>
          <w:trHeight w:val="606"/>
          <w:jc w:val="center"/>
        </w:trPr>
        <w:tc>
          <w:tcPr>
            <w:tcW w:w="3264" w:type="dxa"/>
            <w:tcBorders>
              <w:top w:val="nil"/>
              <w:left w:val="single" w:sz="4" w:space="0" w:color="auto"/>
              <w:bottom w:val="nil"/>
              <w:right w:val="single" w:sz="4" w:space="0" w:color="auto"/>
            </w:tcBorders>
            <w:shd w:val="clear" w:color="auto" w:fill="auto"/>
            <w:vAlign w:val="center"/>
            <w:hideMark/>
          </w:tcPr>
          <w:p w14:paraId="3ECCF960" w14:textId="77777777" w:rsidR="002003E6" w:rsidRPr="00711D16" w:rsidRDefault="002003E6" w:rsidP="00426494">
            <w:pPr>
              <w:ind w:firstLineChars="100" w:firstLine="221"/>
              <w:rPr>
                <w:rFonts w:ascii="Calibri" w:eastAsia="Times New Roman" w:hAnsi="Calibri" w:cs="Times New Roman"/>
                <w:b/>
                <w:bCs/>
                <w:color w:val="000000"/>
              </w:rPr>
            </w:pPr>
            <w:r w:rsidRPr="00711D16">
              <w:rPr>
                <w:rFonts w:ascii="Calibri" w:eastAsia="Times New Roman" w:hAnsi="Calibri" w:cs="Times New Roman"/>
                <w:b/>
                <w:bCs/>
                <w:color w:val="000000"/>
              </w:rPr>
              <w:t>3. Number of transportation-related advanced degree programs that utilize grant funds to support graduate students</w:t>
            </w:r>
          </w:p>
        </w:tc>
        <w:tc>
          <w:tcPr>
            <w:tcW w:w="6060" w:type="dxa"/>
            <w:tcBorders>
              <w:top w:val="nil"/>
              <w:left w:val="nil"/>
              <w:bottom w:val="single" w:sz="4" w:space="0" w:color="auto"/>
              <w:right w:val="single" w:sz="4" w:space="0" w:color="auto"/>
            </w:tcBorders>
            <w:shd w:val="clear" w:color="000000" w:fill="BFBFBF"/>
            <w:noWrap/>
            <w:vAlign w:val="bottom"/>
            <w:hideMark/>
          </w:tcPr>
          <w:p w14:paraId="5887A5F3" w14:textId="77777777" w:rsidR="002003E6" w:rsidRPr="00711D16" w:rsidRDefault="002003E6" w:rsidP="00426494">
            <w:pPr>
              <w:rPr>
                <w:rFonts w:ascii="Calibri" w:eastAsia="Times New Roman" w:hAnsi="Calibri" w:cs="Times New Roman"/>
                <w:color w:val="000000"/>
              </w:rPr>
            </w:pPr>
            <w:r w:rsidRPr="00711D16">
              <w:rPr>
                <w:rFonts w:ascii="Calibri" w:eastAsia="Times New Roman" w:hAnsi="Calibri" w:cs="Times New Roman"/>
                <w:color w:val="000000"/>
              </w:rPr>
              <w:t> </w:t>
            </w:r>
          </w:p>
        </w:tc>
      </w:tr>
      <w:tr w:rsidR="002003E6" w:rsidRPr="00711D16" w14:paraId="2958F12B" w14:textId="77777777" w:rsidTr="00426494">
        <w:trPr>
          <w:trHeight w:val="192"/>
          <w:jc w:val="center"/>
        </w:trPr>
        <w:tc>
          <w:tcPr>
            <w:tcW w:w="3264" w:type="dxa"/>
            <w:tcBorders>
              <w:top w:val="nil"/>
              <w:left w:val="single" w:sz="4" w:space="0" w:color="auto"/>
              <w:bottom w:val="nil"/>
              <w:right w:val="single" w:sz="4" w:space="0" w:color="auto"/>
            </w:tcBorders>
            <w:shd w:val="clear" w:color="auto" w:fill="auto"/>
            <w:noWrap/>
            <w:vAlign w:val="bottom"/>
            <w:hideMark/>
          </w:tcPr>
          <w:p w14:paraId="0FED3FBA" w14:textId="77777777" w:rsidR="002003E6" w:rsidRPr="00711D16" w:rsidRDefault="00171B42" w:rsidP="00426494">
            <w:pPr>
              <w:jc w:val="right"/>
              <w:rPr>
                <w:rFonts w:ascii="Calibri" w:eastAsia="Times New Roman" w:hAnsi="Calibri" w:cs="Times New Roman"/>
                <w:color w:val="000000"/>
              </w:rPr>
            </w:pPr>
            <w:r w:rsidRPr="00711D16">
              <w:rPr>
                <w:rFonts w:ascii="Calibri" w:eastAsia="Times New Roman" w:hAnsi="Calibri" w:cs="Times New Roman"/>
                <w:color w:val="000000"/>
              </w:rPr>
              <w:t>Master</w:t>
            </w:r>
            <w:r>
              <w:rPr>
                <w:rFonts w:ascii="Calibri" w:eastAsia="Times New Roman" w:hAnsi="Calibri" w:cs="Times New Roman"/>
                <w:color w:val="000000"/>
              </w:rPr>
              <w:t>’</w:t>
            </w:r>
            <w:r w:rsidRPr="00711D16">
              <w:rPr>
                <w:rFonts w:ascii="Calibri" w:eastAsia="Times New Roman" w:hAnsi="Calibri" w:cs="Times New Roman"/>
                <w:color w:val="000000"/>
              </w:rPr>
              <w:t>s</w:t>
            </w:r>
            <w:r>
              <w:rPr>
                <w:rFonts w:ascii="Calibri" w:eastAsia="Times New Roman" w:hAnsi="Calibri" w:cs="Times New Roman"/>
                <w:color w:val="000000"/>
              </w:rPr>
              <w:t>-</w:t>
            </w:r>
            <w:r w:rsidRPr="00711D16">
              <w:rPr>
                <w:rFonts w:ascii="Calibri" w:eastAsia="Times New Roman" w:hAnsi="Calibri" w:cs="Times New Roman"/>
                <w:color w:val="000000"/>
              </w:rPr>
              <w:t xml:space="preserve">level </w:t>
            </w:r>
            <w:r w:rsidR="002003E6" w:rsidRPr="00711D16">
              <w:rPr>
                <w:rFonts w:ascii="Calibri" w:eastAsia="Times New Roman" w:hAnsi="Calibri" w:cs="Times New Roman"/>
                <w:color w:val="000000"/>
              </w:rPr>
              <w:t>programs</w:t>
            </w:r>
          </w:p>
        </w:tc>
        <w:tc>
          <w:tcPr>
            <w:tcW w:w="6060" w:type="dxa"/>
            <w:tcBorders>
              <w:top w:val="nil"/>
              <w:left w:val="nil"/>
              <w:bottom w:val="single" w:sz="4" w:space="0" w:color="auto"/>
              <w:right w:val="single" w:sz="4" w:space="0" w:color="auto"/>
            </w:tcBorders>
            <w:shd w:val="clear" w:color="000000" w:fill="BFBFBF"/>
            <w:noWrap/>
            <w:vAlign w:val="bottom"/>
          </w:tcPr>
          <w:p w14:paraId="1BB27C58" w14:textId="77777777" w:rsidR="002003E6" w:rsidRPr="00711D16" w:rsidRDefault="002003E6" w:rsidP="00426494">
            <w:pPr>
              <w:jc w:val="right"/>
              <w:rPr>
                <w:rFonts w:ascii="Calibri" w:eastAsia="Times New Roman" w:hAnsi="Calibri" w:cs="Times New Roman"/>
                <w:color w:val="000000"/>
              </w:rPr>
            </w:pPr>
          </w:p>
        </w:tc>
      </w:tr>
      <w:tr w:rsidR="002003E6" w:rsidRPr="00711D16" w14:paraId="1ECC2D7E" w14:textId="77777777" w:rsidTr="00426494">
        <w:trPr>
          <w:trHeight w:val="200"/>
          <w:jc w:val="center"/>
        </w:trPr>
        <w:tc>
          <w:tcPr>
            <w:tcW w:w="3264" w:type="dxa"/>
            <w:tcBorders>
              <w:top w:val="nil"/>
              <w:left w:val="single" w:sz="4" w:space="0" w:color="auto"/>
              <w:bottom w:val="single" w:sz="4" w:space="0" w:color="auto"/>
              <w:right w:val="single" w:sz="4" w:space="0" w:color="auto"/>
            </w:tcBorders>
            <w:shd w:val="clear" w:color="auto" w:fill="auto"/>
            <w:noWrap/>
            <w:vAlign w:val="bottom"/>
            <w:hideMark/>
          </w:tcPr>
          <w:p w14:paraId="5428D71C" w14:textId="77777777" w:rsidR="002003E6" w:rsidRPr="00711D16" w:rsidRDefault="002003E6" w:rsidP="00426494">
            <w:pPr>
              <w:jc w:val="right"/>
              <w:rPr>
                <w:rFonts w:ascii="Calibri" w:eastAsia="Times New Roman" w:hAnsi="Calibri" w:cs="Times New Roman"/>
                <w:color w:val="000000"/>
              </w:rPr>
            </w:pPr>
            <w:r w:rsidRPr="00711D16">
              <w:rPr>
                <w:rFonts w:ascii="Calibri" w:eastAsia="Times New Roman" w:hAnsi="Calibri" w:cs="Times New Roman"/>
                <w:color w:val="000000"/>
              </w:rPr>
              <w:t>Doctoral</w:t>
            </w:r>
            <w:r w:rsidR="00171B42">
              <w:rPr>
                <w:rFonts w:ascii="Calibri" w:eastAsia="Times New Roman" w:hAnsi="Calibri" w:cs="Times New Roman"/>
                <w:color w:val="000000"/>
              </w:rPr>
              <w:t>-</w:t>
            </w:r>
            <w:r w:rsidRPr="00711D16">
              <w:rPr>
                <w:rFonts w:ascii="Calibri" w:eastAsia="Times New Roman" w:hAnsi="Calibri" w:cs="Times New Roman"/>
                <w:color w:val="000000"/>
              </w:rPr>
              <w:t>level programs</w:t>
            </w:r>
          </w:p>
        </w:tc>
        <w:tc>
          <w:tcPr>
            <w:tcW w:w="6060" w:type="dxa"/>
            <w:tcBorders>
              <w:top w:val="nil"/>
              <w:left w:val="nil"/>
              <w:bottom w:val="single" w:sz="4" w:space="0" w:color="auto"/>
              <w:right w:val="single" w:sz="4" w:space="0" w:color="auto"/>
            </w:tcBorders>
            <w:shd w:val="clear" w:color="000000" w:fill="BFBFBF"/>
            <w:noWrap/>
            <w:vAlign w:val="bottom"/>
          </w:tcPr>
          <w:p w14:paraId="3DD13ADE" w14:textId="77777777" w:rsidR="002003E6" w:rsidRPr="00711D16" w:rsidRDefault="002003E6" w:rsidP="00426494">
            <w:pPr>
              <w:jc w:val="right"/>
              <w:rPr>
                <w:rFonts w:ascii="Calibri" w:eastAsia="Times New Roman" w:hAnsi="Calibri" w:cs="Times New Roman"/>
                <w:color w:val="000000"/>
              </w:rPr>
            </w:pPr>
          </w:p>
        </w:tc>
      </w:tr>
      <w:tr w:rsidR="002003E6" w:rsidRPr="00711D16" w14:paraId="45264DEE" w14:textId="77777777" w:rsidTr="00426494">
        <w:trPr>
          <w:trHeight w:val="402"/>
          <w:jc w:val="center"/>
        </w:trPr>
        <w:tc>
          <w:tcPr>
            <w:tcW w:w="3264" w:type="dxa"/>
            <w:tcBorders>
              <w:top w:val="nil"/>
              <w:left w:val="single" w:sz="4" w:space="0" w:color="auto"/>
              <w:bottom w:val="nil"/>
              <w:right w:val="single" w:sz="4" w:space="0" w:color="auto"/>
            </w:tcBorders>
            <w:shd w:val="clear" w:color="auto" w:fill="auto"/>
            <w:vAlign w:val="center"/>
            <w:hideMark/>
          </w:tcPr>
          <w:p w14:paraId="19FA0242" w14:textId="77777777" w:rsidR="002003E6" w:rsidRPr="00711D16" w:rsidRDefault="002003E6" w:rsidP="00426494">
            <w:pPr>
              <w:ind w:firstLineChars="100" w:firstLine="221"/>
              <w:rPr>
                <w:rFonts w:ascii="Calibri" w:eastAsia="Times New Roman" w:hAnsi="Calibri" w:cs="Times New Roman"/>
                <w:b/>
                <w:bCs/>
                <w:color w:val="000000"/>
              </w:rPr>
            </w:pPr>
            <w:r w:rsidRPr="00711D16">
              <w:rPr>
                <w:rFonts w:ascii="Calibri" w:eastAsia="Times New Roman" w:hAnsi="Calibri" w:cs="Times New Roman"/>
                <w:b/>
                <w:bCs/>
                <w:color w:val="000000"/>
              </w:rPr>
              <w:t>4.</w:t>
            </w:r>
            <w:r w:rsidR="00F03488">
              <w:rPr>
                <w:rFonts w:ascii="Calibri" w:eastAsia="Times New Roman" w:hAnsi="Calibri" w:cs="Times New Roman"/>
                <w:b/>
                <w:bCs/>
                <w:color w:val="000000"/>
              </w:rPr>
              <w:t xml:space="preserve"> </w:t>
            </w:r>
            <w:r w:rsidRPr="00711D16">
              <w:rPr>
                <w:rFonts w:ascii="Calibri" w:eastAsia="Times New Roman" w:hAnsi="Calibri" w:cs="Times New Roman"/>
                <w:b/>
                <w:bCs/>
                <w:color w:val="000000"/>
              </w:rPr>
              <w:t>Number of graduate students supported by this grant</w:t>
            </w:r>
          </w:p>
        </w:tc>
        <w:tc>
          <w:tcPr>
            <w:tcW w:w="6060" w:type="dxa"/>
            <w:tcBorders>
              <w:top w:val="nil"/>
              <w:left w:val="nil"/>
              <w:bottom w:val="single" w:sz="4" w:space="0" w:color="auto"/>
              <w:right w:val="single" w:sz="4" w:space="0" w:color="auto"/>
            </w:tcBorders>
            <w:shd w:val="clear" w:color="000000" w:fill="BFBFBF"/>
            <w:noWrap/>
            <w:vAlign w:val="bottom"/>
          </w:tcPr>
          <w:p w14:paraId="27355C65" w14:textId="77777777" w:rsidR="002003E6" w:rsidRPr="00711D16" w:rsidRDefault="002003E6" w:rsidP="00426494">
            <w:pPr>
              <w:rPr>
                <w:rFonts w:ascii="Calibri" w:eastAsia="Times New Roman" w:hAnsi="Calibri" w:cs="Times New Roman"/>
                <w:color w:val="000000"/>
              </w:rPr>
            </w:pPr>
          </w:p>
        </w:tc>
      </w:tr>
      <w:tr w:rsidR="002003E6" w:rsidRPr="00711D16" w14:paraId="26DC4E47" w14:textId="77777777" w:rsidTr="00426494">
        <w:trPr>
          <w:trHeight w:val="192"/>
          <w:jc w:val="center"/>
        </w:trPr>
        <w:tc>
          <w:tcPr>
            <w:tcW w:w="3264" w:type="dxa"/>
            <w:tcBorders>
              <w:top w:val="nil"/>
              <w:left w:val="single" w:sz="4" w:space="0" w:color="auto"/>
              <w:bottom w:val="nil"/>
              <w:right w:val="single" w:sz="4" w:space="0" w:color="auto"/>
            </w:tcBorders>
            <w:shd w:val="clear" w:color="auto" w:fill="auto"/>
            <w:noWrap/>
            <w:vAlign w:val="bottom"/>
            <w:hideMark/>
          </w:tcPr>
          <w:p w14:paraId="698888FD" w14:textId="77777777" w:rsidR="002003E6" w:rsidRPr="00711D16" w:rsidRDefault="00171B42" w:rsidP="00426494">
            <w:pPr>
              <w:jc w:val="right"/>
              <w:rPr>
                <w:rFonts w:ascii="Calibri" w:eastAsia="Times New Roman" w:hAnsi="Calibri" w:cs="Times New Roman"/>
                <w:color w:val="000000"/>
              </w:rPr>
            </w:pPr>
            <w:r w:rsidRPr="00711D16">
              <w:rPr>
                <w:rFonts w:ascii="Calibri" w:eastAsia="Times New Roman" w:hAnsi="Calibri" w:cs="Times New Roman"/>
                <w:color w:val="000000"/>
              </w:rPr>
              <w:t>Master</w:t>
            </w:r>
            <w:r>
              <w:rPr>
                <w:rFonts w:ascii="Calibri" w:eastAsia="Times New Roman" w:hAnsi="Calibri" w:cs="Times New Roman"/>
                <w:color w:val="000000"/>
              </w:rPr>
              <w:t>’</w:t>
            </w:r>
            <w:r w:rsidRPr="00711D16">
              <w:rPr>
                <w:rFonts w:ascii="Calibri" w:eastAsia="Times New Roman" w:hAnsi="Calibri" w:cs="Times New Roman"/>
                <w:color w:val="000000"/>
              </w:rPr>
              <w:t>s</w:t>
            </w:r>
            <w:r>
              <w:rPr>
                <w:rFonts w:ascii="Calibri" w:eastAsia="Times New Roman" w:hAnsi="Calibri" w:cs="Times New Roman"/>
                <w:color w:val="000000"/>
              </w:rPr>
              <w:t>-</w:t>
            </w:r>
            <w:r w:rsidRPr="00711D16">
              <w:rPr>
                <w:rFonts w:ascii="Calibri" w:eastAsia="Times New Roman" w:hAnsi="Calibri" w:cs="Times New Roman"/>
                <w:color w:val="000000"/>
              </w:rPr>
              <w:t xml:space="preserve">level </w:t>
            </w:r>
            <w:r w:rsidR="002003E6" w:rsidRPr="00711D16">
              <w:rPr>
                <w:rFonts w:ascii="Calibri" w:eastAsia="Times New Roman" w:hAnsi="Calibri" w:cs="Times New Roman"/>
                <w:color w:val="000000"/>
              </w:rPr>
              <w:t>students</w:t>
            </w:r>
          </w:p>
        </w:tc>
        <w:tc>
          <w:tcPr>
            <w:tcW w:w="6060" w:type="dxa"/>
            <w:tcBorders>
              <w:top w:val="nil"/>
              <w:left w:val="nil"/>
              <w:bottom w:val="single" w:sz="4" w:space="0" w:color="auto"/>
              <w:right w:val="single" w:sz="4" w:space="0" w:color="auto"/>
            </w:tcBorders>
            <w:shd w:val="clear" w:color="000000" w:fill="BFBFBF"/>
            <w:noWrap/>
            <w:vAlign w:val="bottom"/>
          </w:tcPr>
          <w:p w14:paraId="35FC3078" w14:textId="77777777" w:rsidR="002003E6" w:rsidRPr="00711D16" w:rsidRDefault="002003E6" w:rsidP="00426494">
            <w:pPr>
              <w:jc w:val="right"/>
              <w:rPr>
                <w:rFonts w:ascii="Calibri" w:eastAsia="Times New Roman" w:hAnsi="Calibri" w:cs="Times New Roman"/>
                <w:color w:val="000000"/>
              </w:rPr>
            </w:pPr>
          </w:p>
        </w:tc>
      </w:tr>
      <w:tr w:rsidR="002003E6" w:rsidRPr="00711D16" w14:paraId="226346C6" w14:textId="77777777" w:rsidTr="00426494">
        <w:trPr>
          <w:trHeight w:val="200"/>
          <w:jc w:val="center"/>
        </w:trPr>
        <w:tc>
          <w:tcPr>
            <w:tcW w:w="3264" w:type="dxa"/>
            <w:tcBorders>
              <w:top w:val="nil"/>
              <w:left w:val="single" w:sz="4" w:space="0" w:color="auto"/>
              <w:bottom w:val="single" w:sz="4" w:space="0" w:color="auto"/>
              <w:right w:val="single" w:sz="4" w:space="0" w:color="auto"/>
            </w:tcBorders>
            <w:shd w:val="clear" w:color="auto" w:fill="auto"/>
            <w:noWrap/>
            <w:vAlign w:val="bottom"/>
            <w:hideMark/>
          </w:tcPr>
          <w:p w14:paraId="6CB3B5BC" w14:textId="77777777" w:rsidR="002003E6" w:rsidRPr="00711D16" w:rsidRDefault="002003E6" w:rsidP="00171B42">
            <w:pPr>
              <w:jc w:val="right"/>
              <w:rPr>
                <w:rFonts w:ascii="Calibri" w:eastAsia="Times New Roman" w:hAnsi="Calibri" w:cs="Times New Roman"/>
                <w:color w:val="000000"/>
              </w:rPr>
            </w:pPr>
            <w:r w:rsidRPr="00711D16">
              <w:rPr>
                <w:rFonts w:ascii="Calibri" w:eastAsia="Times New Roman" w:hAnsi="Calibri" w:cs="Times New Roman"/>
                <w:color w:val="000000"/>
              </w:rPr>
              <w:t>Doctoral</w:t>
            </w:r>
            <w:r w:rsidR="00171B42">
              <w:rPr>
                <w:rFonts w:ascii="Calibri" w:eastAsia="Times New Roman" w:hAnsi="Calibri" w:cs="Times New Roman"/>
                <w:color w:val="000000"/>
              </w:rPr>
              <w:t>-</w:t>
            </w:r>
            <w:r w:rsidRPr="00711D16">
              <w:rPr>
                <w:rFonts w:ascii="Calibri" w:eastAsia="Times New Roman" w:hAnsi="Calibri" w:cs="Times New Roman"/>
                <w:color w:val="000000"/>
              </w:rPr>
              <w:t>level students</w:t>
            </w:r>
          </w:p>
        </w:tc>
        <w:tc>
          <w:tcPr>
            <w:tcW w:w="6060" w:type="dxa"/>
            <w:tcBorders>
              <w:top w:val="nil"/>
              <w:left w:val="nil"/>
              <w:bottom w:val="single" w:sz="4" w:space="0" w:color="auto"/>
              <w:right w:val="single" w:sz="4" w:space="0" w:color="auto"/>
            </w:tcBorders>
            <w:shd w:val="clear" w:color="000000" w:fill="BFBFBF"/>
            <w:noWrap/>
            <w:vAlign w:val="bottom"/>
          </w:tcPr>
          <w:p w14:paraId="454FD320" w14:textId="77777777" w:rsidR="002003E6" w:rsidRPr="00711D16" w:rsidRDefault="002003E6" w:rsidP="00426494">
            <w:pPr>
              <w:jc w:val="right"/>
              <w:rPr>
                <w:rFonts w:ascii="Calibri" w:eastAsia="Times New Roman" w:hAnsi="Calibri" w:cs="Times New Roman"/>
                <w:color w:val="000000"/>
              </w:rPr>
            </w:pPr>
          </w:p>
        </w:tc>
      </w:tr>
      <w:tr w:rsidR="002003E6" w:rsidRPr="00711D16" w14:paraId="3547E284" w14:textId="77777777" w:rsidTr="00426494">
        <w:trPr>
          <w:trHeight w:val="402"/>
          <w:jc w:val="center"/>
        </w:trPr>
        <w:tc>
          <w:tcPr>
            <w:tcW w:w="3264" w:type="dxa"/>
            <w:tcBorders>
              <w:top w:val="nil"/>
              <w:left w:val="single" w:sz="4" w:space="0" w:color="auto"/>
              <w:bottom w:val="nil"/>
              <w:right w:val="single" w:sz="4" w:space="0" w:color="auto"/>
            </w:tcBorders>
            <w:shd w:val="clear" w:color="auto" w:fill="auto"/>
            <w:vAlign w:val="center"/>
            <w:hideMark/>
          </w:tcPr>
          <w:p w14:paraId="559ECCBB" w14:textId="77777777" w:rsidR="002003E6" w:rsidRPr="00711D16" w:rsidRDefault="002003E6" w:rsidP="00426494">
            <w:pPr>
              <w:ind w:firstLineChars="100" w:firstLine="221"/>
              <w:rPr>
                <w:rFonts w:ascii="Calibri" w:eastAsia="Times New Roman" w:hAnsi="Calibri" w:cs="Times New Roman"/>
                <w:b/>
                <w:bCs/>
                <w:color w:val="000000"/>
              </w:rPr>
            </w:pPr>
            <w:r w:rsidRPr="00711D16">
              <w:rPr>
                <w:rFonts w:ascii="Calibri" w:eastAsia="Times New Roman" w:hAnsi="Calibri" w:cs="Times New Roman"/>
                <w:b/>
                <w:bCs/>
                <w:color w:val="000000"/>
              </w:rPr>
              <w:t>5.</w:t>
            </w:r>
            <w:r w:rsidR="00F03488">
              <w:rPr>
                <w:rFonts w:ascii="Calibri" w:eastAsia="Times New Roman" w:hAnsi="Calibri" w:cs="Times New Roman"/>
                <w:b/>
                <w:bCs/>
                <w:color w:val="000000"/>
              </w:rPr>
              <w:t xml:space="preserve"> </w:t>
            </w:r>
            <w:r w:rsidRPr="00711D16">
              <w:rPr>
                <w:rFonts w:ascii="Calibri" w:eastAsia="Times New Roman" w:hAnsi="Calibri" w:cs="Times New Roman"/>
                <w:b/>
                <w:bCs/>
                <w:color w:val="000000"/>
              </w:rPr>
              <w:t xml:space="preserve">Number of students supported by this grant who received degrees </w:t>
            </w:r>
          </w:p>
        </w:tc>
        <w:tc>
          <w:tcPr>
            <w:tcW w:w="6060" w:type="dxa"/>
            <w:tcBorders>
              <w:top w:val="nil"/>
              <w:left w:val="nil"/>
              <w:bottom w:val="single" w:sz="4" w:space="0" w:color="auto"/>
              <w:right w:val="single" w:sz="4" w:space="0" w:color="auto"/>
            </w:tcBorders>
            <w:shd w:val="clear" w:color="000000" w:fill="BFBFBF"/>
            <w:noWrap/>
            <w:vAlign w:val="bottom"/>
          </w:tcPr>
          <w:p w14:paraId="4821019E" w14:textId="77777777" w:rsidR="002003E6" w:rsidRPr="00711D16" w:rsidRDefault="002003E6" w:rsidP="00426494">
            <w:pPr>
              <w:rPr>
                <w:rFonts w:ascii="Calibri" w:eastAsia="Times New Roman" w:hAnsi="Calibri" w:cs="Times New Roman"/>
                <w:color w:val="000000"/>
              </w:rPr>
            </w:pPr>
          </w:p>
        </w:tc>
      </w:tr>
      <w:tr w:rsidR="002003E6" w:rsidRPr="00711D16" w14:paraId="39502421" w14:textId="77777777" w:rsidTr="00426494">
        <w:trPr>
          <w:trHeight w:val="200"/>
          <w:jc w:val="center"/>
        </w:trPr>
        <w:tc>
          <w:tcPr>
            <w:tcW w:w="3264" w:type="dxa"/>
            <w:tcBorders>
              <w:top w:val="nil"/>
              <w:left w:val="single" w:sz="4" w:space="0" w:color="auto"/>
              <w:bottom w:val="single" w:sz="4" w:space="0" w:color="auto"/>
              <w:right w:val="single" w:sz="4" w:space="0" w:color="auto"/>
            </w:tcBorders>
            <w:shd w:val="clear" w:color="auto" w:fill="auto"/>
            <w:noWrap/>
            <w:vAlign w:val="bottom"/>
            <w:hideMark/>
          </w:tcPr>
          <w:p w14:paraId="21C9ACCF" w14:textId="77777777" w:rsidR="002003E6" w:rsidRPr="00711D16" w:rsidRDefault="002003E6" w:rsidP="00171B42">
            <w:pPr>
              <w:jc w:val="right"/>
              <w:rPr>
                <w:rFonts w:ascii="Calibri" w:eastAsia="Times New Roman" w:hAnsi="Calibri" w:cs="Times New Roman"/>
                <w:color w:val="000000"/>
              </w:rPr>
            </w:pPr>
            <w:r w:rsidRPr="00711D16">
              <w:rPr>
                <w:rFonts w:ascii="Calibri" w:eastAsia="Times New Roman" w:hAnsi="Calibri" w:cs="Times New Roman"/>
                <w:color w:val="000000"/>
              </w:rPr>
              <w:t>Doctoral</w:t>
            </w:r>
            <w:r w:rsidR="00171B42">
              <w:rPr>
                <w:rFonts w:ascii="Calibri" w:eastAsia="Times New Roman" w:hAnsi="Calibri" w:cs="Times New Roman"/>
                <w:color w:val="000000"/>
              </w:rPr>
              <w:t>-</w:t>
            </w:r>
            <w:r w:rsidRPr="00711D16">
              <w:rPr>
                <w:rFonts w:ascii="Calibri" w:eastAsia="Times New Roman" w:hAnsi="Calibri" w:cs="Times New Roman"/>
                <w:color w:val="000000"/>
              </w:rPr>
              <w:t>level degrees</w:t>
            </w:r>
          </w:p>
        </w:tc>
        <w:tc>
          <w:tcPr>
            <w:tcW w:w="6060" w:type="dxa"/>
            <w:tcBorders>
              <w:top w:val="nil"/>
              <w:left w:val="nil"/>
              <w:bottom w:val="single" w:sz="4" w:space="0" w:color="auto"/>
              <w:right w:val="single" w:sz="4" w:space="0" w:color="auto"/>
            </w:tcBorders>
            <w:shd w:val="clear" w:color="000000" w:fill="BFBFBF"/>
            <w:noWrap/>
            <w:vAlign w:val="bottom"/>
          </w:tcPr>
          <w:p w14:paraId="50F74648" w14:textId="77777777" w:rsidR="002003E6" w:rsidRPr="00711D16" w:rsidRDefault="002003E6" w:rsidP="00426494">
            <w:pPr>
              <w:jc w:val="right"/>
              <w:rPr>
                <w:rFonts w:ascii="Calibri" w:eastAsia="Times New Roman" w:hAnsi="Calibri" w:cs="Times New Roman"/>
                <w:color w:val="000000"/>
              </w:rPr>
            </w:pPr>
          </w:p>
        </w:tc>
      </w:tr>
    </w:tbl>
    <w:p w14:paraId="5286D603" w14:textId="77777777" w:rsidR="002003E6" w:rsidRPr="00711D16" w:rsidRDefault="002003E6" w:rsidP="002003E6"/>
    <w:p w14:paraId="19CD0AA2" w14:textId="77777777" w:rsidR="002003E6" w:rsidRDefault="002003E6" w:rsidP="007445B7"/>
    <w:sectPr w:rsidR="002003E6" w:rsidSect="00812C3F">
      <w:headerReference w:type="default" r:id="rId25"/>
      <w:footerReference w:type="default" r:id="rId2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BBD261" w14:textId="77777777" w:rsidR="0074767D" w:rsidRDefault="0074767D" w:rsidP="00D233C5">
      <w:r>
        <w:separator/>
      </w:r>
    </w:p>
  </w:endnote>
  <w:endnote w:type="continuationSeparator" w:id="0">
    <w:p w14:paraId="547B7B53" w14:textId="77777777" w:rsidR="0074767D" w:rsidRDefault="0074767D" w:rsidP="00D23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4C12B5" w14:textId="77777777" w:rsidR="00D233C5" w:rsidRDefault="00D233C5">
    <w:pPr>
      <w:spacing w:line="14" w:lineRule="auto"/>
      <w:rPr>
        <w:sz w:val="20"/>
        <w:szCs w:val="20"/>
      </w:rPr>
    </w:pPr>
    <w:r>
      <w:rPr>
        <w:noProof/>
      </w:rPr>
      <mc:AlternateContent>
        <mc:Choice Requires="wpg">
          <w:drawing>
            <wp:anchor distT="0" distB="0" distL="114300" distR="114300" simplePos="0" relativeHeight="251656192" behindDoc="1" locked="0" layoutInCell="1" allowOverlap="1" wp14:anchorId="2B18A57B" wp14:editId="6B913759">
              <wp:simplePos x="0" y="0"/>
              <wp:positionH relativeFrom="page">
                <wp:posOffset>1125220</wp:posOffset>
              </wp:positionH>
              <wp:positionV relativeFrom="page">
                <wp:posOffset>9646285</wp:posOffset>
              </wp:positionV>
              <wp:extent cx="5529580" cy="1270"/>
              <wp:effectExtent l="10795" t="6985" r="12700" b="10795"/>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9580" cy="1270"/>
                        <a:chOff x="1772" y="15191"/>
                        <a:chExt cx="8708" cy="2"/>
                      </a:xfrm>
                    </wpg:grpSpPr>
                    <wps:wsp>
                      <wps:cNvPr id="14" name="Freeform 13"/>
                      <wps:cNvSpPr>
                        <a:spLocks/>
                      </wps:cNvSpPr>
                      <wps:spPr bwMode="auto">
                        <a:xfrm>
                          <a:off x="1772" y="15191"/>
                          <a:ext cx="8708" cy="2"/>
                        </a:xfrm>
                        <a:custGeom>
                          <a:avLst/>
                          <a:gdLst>
                            <a:gd name="T0" fmla="+- 0 1772 1772"/>
                            <a:gd name="T1" fmla="*/ T0 w 8708"/>
                            <a:gd name="T2" fmla="+- 0 10480 1772"/>
                            <a:gd name="T3" fmla="*/ T2 w 8708"/>
                          </a:gdLst>
                          <a:ahLst/>
                          <a:cxnLst>
                            <a:cxn ang="0">
                              <a:pos x="T1" y="0"/>
                            </a:cxn>
                            <a:cxn ang="0">
                              <a:pos x="T3" y="0"/>
                            </a:cxn>
                          </a:cxnLst>
                          <a:rect l="0" t="0" r="r" b="b"/>
                          <a:pathLst>
                            <a:path w="8708">
                              <a:moveTo>
                                <a:pt x="0" y="0"/>
                              </a:moveTo>
                              <a:lnTo>
                                <a:pt x="8708" y="0"/>
                              </a:lnTo>
                            </a:path>
                          </a:pathLst>
                        </a:custGeom>
                        <a:noFill/>
                        <a:ln w="7366">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AB614EC" id="Group 13" o:spid="_x0000_s1026" style="position:absolute;margin-left:88.6pt;margin-top:759.55pt;width:435.4pt;height:.1pt;z-index:-251660288;mso-position-horizontal-relative:page;mso-position-vertical-relative:page" coordorigin="1772,15191" coordsize="87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">
              <v:shape id="Freeform 13" o:spid="_x0000_s1027" style="position:absolute;left:1772;top:15191;width:8708;height:2;visibility:visible;mso-wrap-style:square;v-text-anchor:top" coordsize="870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8hfcAA&#10;AADbAAAADwAAAGRycy9kb3ducmV2LnhtbERPTYvCMBC9C/6HMMLeNFVEpGssy4KieLEqex6asa1t&#10;JqWJ2u6vN8LC3ubxPmeVdKYWD2pdaVnBdBKBIM6sLjlXcDlvxksQziNrrC2Tgp4cJOvhYIWxtk9O&#10;6XHyuQgh7GJUUHjfxFK6rCCDbmIb4sBdbWvQB9jmUrf4DOGmlrMoWkiDJYeGAhv6LiirTnej4N4f&#10;lj3vmn26PVTpLf3Jf3V0VOpj1H19gvDU+X/xn3unw/w5vH8JB8j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68hfcAAAADbAAAADwAAAAAAAAAAAAAAAACYAgAAZHJzL2Rvd25y&#10;ZXYueG1sUEsFBgAAAAAEAAQA9QAAAIUDAAAAAA==&#10;" path="m,l8708,e" filled="f" strokecolor="#d9d9d9" strokeweight=".58pt">
                <v:path arrowok="t" o:connecttype="custom" o:connectlocs="0,0;8708,0" o:connectangles="0,0"/>
              </v:shape>
              <w10:wrap anchorx="page"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2000561"/>
      <w:docPartObj>
        <w:docPartGallery w:val="Page Numbers (Bottom of Page)"/>
        <w:docPartUnique/>
      </w:docPartObj>
    </w:sdtPr>
    <w:sdtEndPr>
      <w:rPr>
        <w:color w:val="7F7F7F" w:themeColor="background1" w:themeShade="7F"/>
        <w:spacing w:val="60"/>
      </w:rPr>
    </w:sdtEndPr>
    <w:sdtContent>
      <w:p w14:paraId="19B0E705" w14:textId="77777777" w:rsidR="00812C3F" w:rsidRDefault="00812C3F">
        <w:pPr>
          <w:pStyle w:val="Footer"/>
          <w:pBdr>
            <w:top w:val="single" w:sz="4" w:space="1" w:color="D9D9D9" w:themeColor="background1" w:themeShade="D9"/>
          </w:pBdr>
          <w:jc w:val="right"/>
        </w:pPr>
        <w:r>
          <w:fldChar w:fldCharType="begin"/>
        </w:r>
        <w:r>
          <w:instrText xml:space="preserve"> PAGE   \* MERGEFORMAT </w:instrText>
        </w:r>
        <w:r>
          <w:fldChar w:fldCharType="separate"/>
        </w:r>
        <w:r w:rsidR="000E76A1">
          <w:rPr>
            <w:noProof/>
          </w:rPr>
          <w:t>8</w:t>
        </w:r>
        <w:r>
          <w:rPr>
            <w:noProof/>
          </w:rPr>
          <w:fldChar w:fldCharType="end"/>
        </w:r>
        <w:r>
          <w:t xml:space="preserve"> | </w:t>
        </w:r>
        <w:r>
          <w:rPr>
            <w:color w:val="7F7F7F" w:themeColor="background1" w:themeShade="7F"/>
            <w:spacing w:val="60"/>
          </w:rPr>
          <w:t>Page</w:t>
        </w:r>
      </w:p>
    </w:sdtContent>
  </w:sdt>
  <w:p w14:paraId="329B79CB" w14:textId="77777777" w:rsidR="001D52B0" w:rsidRDefault="001D52B0">
    <w:pPr>
      <w:spacing w:line="14" w:lineRule="auto"/>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F13FA0" w14:textId="77777777" w:rsidR="0074767D" w:rsidRDefault="0074767D" w:rsidP="00D233C5">
      <w:r>
        <w:separator/>
      </w:r>
    </w:p>
  </w:footnote>
  <w:footnote w:type="continuationSeparator" w:id="0">
    <w:p w14:paraId="4CB4DDC0" w14:textId="77777777" w:rsidR="0074767D" w:rsidRDefault="0074767D" w:rsidP="00D233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815F7B" w14:textId="77777777" w:rsidR="00D233C5" w:rsidRDefault="00963D98" w:rsidP="00D233C5">
    <w:pPr>
      <w:pStyle w:val="Header"/>
      <w:jc w:val="right"/>
      <w:rPr>
        <w:sz w:val="20"/>
      </w:rPr>
    </w:pPr>
    <w:r w:rsidRPr="00DC2DD9">
      <w:rPr>
        <w:noProof/>
      </w:rPr>
      <w:drawing>
        <wp:anchor distT="0" distB="0" distL="114300" distR="114300" simplePos="0" relativeHeight="251658240" behindDoc="0" locked="0" layoutInCell="1" allowOverlap="1" wp14:anchorId="3D053F1A" wp14:editId="0D52A655">
          <wp:simplePos x="0" y="0"/>
          <wp:positionH relativeFrom="margin">
            <wp:align>left</wp:align>
          </wp:positionH>
          <wp:positionV relativeFrom="paragraph">
            <wp:posOffset>9525</wp:posOffset>
          </wp:positionV>
          <wp:extent cx="1762125" cy="847725"/>
          <wp:effectExtent l="0" t="0" r="9525" b="9525"/>
          <wp:wrapSquare wrapText="bothSides"/>
          <wp:docPr id="9" name="Picture 9" descr="C:\Users\jserra\AppData\Local\Microsoft\Windows\Temporary Internet Files\Content.Outlook\APY62QR5\MTC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serra\AppData\Local\Microsoft\Windows\Temporary Internet Files\Content.Outlook\APY62QR5\MTC 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62125" cy="847725"/>
                  </a:xfrm>
                  <a:prstGeom prst="rect">
                    <a:avLst/>
                  </a:prstGeom>
                  <a:noFill/>
                  <a:ln>
                    <a:noFill/>
                  </a:ln>
                </pic:spPr>
              </pic:pic>
            </a:graphicData>
          </a:graphic>
        </wp:anchor>
      </w:drawing>
    </w:r>
    <w:r>
      <w:rPr>
        <w:sz w:val="20"/>
      </w:rPr>
      <w:t xml:space="preserve"> </w:t>
    </w:r>
    <w:r w:rsidR="00D233C5">
      <w:rPr>
        <w:sz w:val="20"/>
      </w:rPr>
      <w:t>Iowa State University</w:t>
    </w:r>
  </w:p>
  <w:p w14:paraId="4938DF74" w14:textId="77777777" w:rsidR="00D233C5" w:rsidRDefault="00D233C5" w:rsidP="00D233C5">
    <w:pPr>
      <w:pStyle w:val="Header"/>
      <w:jc w:val="right"/>
      <w:rPr>
        <w:sz w:val="20"/>
      </w:rPr>
    </w:pPr>
    <w:r>
      <w:rPr>
        <w:sz w:val="20"/>
      </w:rPr>
      <w:t>Institute for Transportation</w:t>
    </w:r>
  </w:p>
  <w:p w14:paraId="25E142F4" w14:textId="77777777" w:rsidR="00D233C5" w:rsidRPr="00A25EB0" w:rsidRDefault="00D233C5" w:rsidP="00D233C5">
    <w:pPr>
      <w:pStyle w:val="Header"/>
      <w:jc w:val="right"/>
      <w:rPr>
        <w:sz w:val="20"/>
      </w:rPr>
    </w:pPr>
    <w:r w:rsidRPr="00A25EB0">
      <w:rPr>
        <w:sz w:val="20"/>
      </w:rPr>
      <w:t xml:space="preserve">2711 </w:t>
    </w:r>
    <w:r>
      <w:rPr>
        <w:sz w:val="20"/>
      </w:rPr>
      <w:t>S. Loop Dr</w:t>
    </w:r>
    <w:r w:rsidRPr="00A25EB0">
      <w:rPr>
        <w:sz w:val="20"/>
      </w:rPr>
      <w:t>, Ste</w:t>
    </w:r>
    <w:r>
      <w:rPr>
        <w:sz w:val="20"/>
      </w:rPr>
      <w:t>.</w:t>
    </w:r>
    <w:r w:rsidRPr="00A25EB0">
      <w:rPr>
        <w:sz w:val="20"/>
      </w:rPr>
      <w:t xml:space="preserve"> 4700</w:t>
    </w:r>
  </w:p>
  <w:p w14:paraId="4DD24E00" w14:textId="77777777" w:rsidR="00D233C5" w:rsidRPr="00A25EB0" w:rsidRDefault="00D233C5" w:rsidP="00D233C5">
    <w:pPr>
      <w:pStyle w:val="Header"/>
      <w:jc w:val="right"/>
      <w:rPr>
        <w:sz w:val="20"/>
      </w:rPr>
    </w:pPr>
    <w:r w:rsidRPr="00A25EB0">
      <w:rPr>
        <w:sz w:val="20"/>
      </w:rPr>
      <w:t>Ames IA 50010</w:t>
    </w:r>
  </w:p>
  <w:p w14:paraId="18073B28" w14:textId="77777777" w:rsidR="00D233C5" w:rsidRPr="00A25EB0" w:rsidRDefault="00D233C5" w:rsidP="00D233C5">
    <w:pPr>
      <w:pStyle w:val="Header"/>
      <w:jc w:val="right"/>
      <w:rPr>
        <w:sz w:val="20"/>
      </w:rPr>
    </w:pPr>
    <w:r w:rsidRPr="00A25EB0">
      <w:rPr>
        <w:sz w:val="20"/>
      </w:rPr>
      <w:t>(P) 515-294-8103</w:t>
    </w:r>
  </w:p>
  <w:p w14:paraId="6875293F" w14:textId="77777777" w:rsidR="00D233C5" w:rsidRDefault="00D233C5" w:rsidP="00D233C5">
    <w:pPr>
      <w:pStyle w:val="Header"/>
      <w:jc w:val="right"/>
      <w:rPr>
        <w:sz w:val="20"/>
      </w:rPr>
    </w:pPr>
    <w:r w:rsidRPr="00A25EB0">
      <w:rPr>
        <w:sz w:val="20"/>
      </w:rPr>
      <w:t>(F) 515-594-0467</w:t>
    </w:r>
  </w:p>
  <w:p w14:paraId="71BC4D2B" w14:textId="77777777" w:rsidR="00656617" w:rsidRDefault="001D52B0" w:rsidP="00D233C5">
    <w:pPr>
      <w:pStyle w:val="Header"/>
      <w:jc w:val="right"/>
    </w:pPr>
    <w:r>
      <w:rPr>
        <w:noProof/>
      </w:rPr>
      <mc:AlternateContent>
        <mc:Choice Requires="wpg">
          <w:drawing>
            <wp:anchor distT="0" distB="0" distL="114300" distR="114300" simplePos="0" relativeHeight="251662336" behindDoc="1" locked="0" layoutInCell="1" allowOverlap="1" wp14:anchorId="36C3D535" wp14:editId="11D7334A">
              <wp:simplePos x="0" y="0"/>
              <wp:positionH relativeFrom="margin">
                <wp:align>left</wp:align>
              </wp:positionH>
              <wp:positionV relativeFrom="page">
                <wp:posOffset>1439544</wp:posOffset>
              </wp:positionV>
              <wp:extent cx="5905500" cy="45719"/>
              <wp:effectExtent l="0" t="0" r="19050" b="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5905500" cy="45719"/>
                        <a:chOff x="1772" y="15191"/>
                        <a:chExt cx="8708" cy="2"/>
                      </a:xfrm>
                    </wpg:grpSpPr>
                    <wps:wsp>
                      <wps:cNvPr id="17" name="Freeform 13"/>
                      <wps:cNvSpPr>
                        <a:spLocks/>
                      </wps:cNvSpPr>
                      <wps:spPr bwMode="auto">
                        <a:xfrm>
                          <a:off x="1772" y="15191"/>
                          <a:ext cx="8708" cy="2"/>
                        </a:xfrm>
                        <a:custGeom>
                          <a:avLst/>
                          <a:gdLst>
                            <a:gd name="T0" fmla="+- 0 1772 1772"/>
                            <a:gd name="T1" fmla="*/ T0 w 8708"/>
                            <a:gd name="T2" fmla="+- 0 10480 1772"/>
                            <a:gd name="T3" fmla="*/ T2 w 8708"/>
                          </a:gdLst>
                          <a:ahLst/>
                          <a:cxnLst>
                            <a:cxn ang="0">
                              <a:pos x="T1" y="0"/>
                            </a:cxn>
                            <a:cxn ang="0">
                              <a:pos x="T3" y="0"/>
                            </a:cxn>
                          </a:cxnLst>
                          <a:rect l="0" t="0" r="r" b="b"/>
                          <a:pathLst>
                            <a:path w="8708">
                              <a:moveTo>
                                <a:pt x="0" y="0"/>
                              </a:moveTo>
                              <a:lnTo>
                                <a:pt x="8708" y="0"/>
                              </a:lnTo>
                            </a:path>
                          </a:pathLst>
                        </a:custGeom>
                        <a:noFill/>
                        <a:ln w="7366">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DC3233" id="Group 16" o:spid="_x0000_s1026" style="position:absolute;margin-left:0;margin-top:113.35pt;width:465pt;height:3.6pt;flip:y;z-index:-251654144;mso-position-horizontal:left;mso-position-horizontal-relative:margin;mso-position-vertical-relative:page" coordorigin="1772,15191" coordsize="87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">
              <v:shape id="Freeform 13" o:spid="_x0000_s1027" style="position:absolute;left:1772;top:15191;width:8708;height:2;visibility:visible;mso-wrap-style:square;v-text-anchor:top" coordsize="870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2/CsEA&#10;AADbAAAADwAAAGRycy9kb3ducmV2LnhtbERPTYvCMBC9C/6HMMLeNNWDStdYlgVF8WJV9jw0Y1vb&#10;TEoTtd1fb4SFvc3jfc4q6UwtHtS60rKC6SQCQZxZXXKu4HLejJcgnEfWWFsmBT05SNbDwQpjbZ+c&#10;0uPkcxFC2MWooPC+iaV0WUEG3cQ2xIG72tagD7DNpW7xGcJNLWdRNJcGSw4NBTb0XVBWne5Gwb0/&#10;LHveNft0e6jSW/qT/+roqNTHqPv6BOGp8//iP/dOh/kLeP8SDp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99vwrBAAAA2wAAAA8AAAAAAAAAAAAAAAAAmAIAAGRycy9kb3du&#10;cmV2LnhtbFBLBQYAAAAABAAEAPUAAACGAwAAAAA=&#10;" path="m,l8708,e" filled="f" strokecolor="#d9d9d9" strokeweight=".58pt">
                <v:path arrowok="t" o:connecttype="custom" o:connectlocs="0,0;8708,0" o:connectangles="0,0"/>
              </v:shape>
              <w10:wrap anchorx="margin"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EB12AF"/>
    <w:multiLevelType w:val="hybridMultilevel"/>
    <w:tmpl w:val="072C7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3B2A29"/>
    <w:multiLevelType w:val="hybridMultilevel"/>
    <w:tmpl w:val="65803E04"/>
    <w:lvl w:ilvl="0" w:tplc="9828B2E2">
      <w:start w:val="1"/>
      <w:numFmt w:val="decimal"/>
      <w:lvlText w:val="%1)"/>
      <w:lvlJc w:val="left"/>
      <w:pPr>
        <w:ind w:left="1340" w:hanging="360"/>
      </w:pPr>
      <w:rPr>
        <w:rFonts w:ascii="Arial" w:eastAsia="Arial" w:hAnsi="Arial" w:hint="default"/>
        <w:spacing w:val="-1"/>
        <w:sz w:val="20"/>
        <w:szCs w:val="20"/>
      </w:rPr>
    </w:lvl>
    <w:lvl w:ilvl="1" w:tplc="2B5275D4">
      <w:start w:val="1"/>
      <w:numFmt w:val="decimal"/>
      <w:lvlText w:val="%2)"/>
      <w:lvlJc w:val="left"/>
      <w:pPr>
        <w:ind w:left="1700" w:hanging="360"/>
      </w:pPr>
      <w:rPr>
        <w:rFonts w:ascii="Arial" w:eastAsia="Arial" w:hAnsi="Arial" w:hint="default"/>
        <w:spacing w:val="-1"/>
        <w:sz w:val="20"/>
        <w:szCs w:val="20"/>
      </w:rPr>
    </w:lvl>
    <w:lvl w:ilvl="2" w:tplc="C38088C8">
      <w:start w:val="1"/>
      <w:numFmt w:val="bullet"/>
      <w:lvlText w:val="•"/>
      <w:lvlJc w:val="left"/>
      <w:pPr>
        <w:ind w:left="3322" w:hanging="107"/>
      </w:pPr>
      <w:rPr>
        <w:rFonts w:ascii="Arial" w:eastAsia="Arial" w:hAnsi="Arial" w:hint="default"/>
        <w:sz w:val="17"/>
        <w:szCs w:val="17"/>
      </w:rPr>
    </w:lvl>
    <w:lvl w:ilvl="3" w:tplc="06902798">
      <w:start w:val="1"/>
      <w:numFmt w:val="bullet"/>
      <w:lvlText w:val="•"/>
      <w:lvlJc w:val="left"/>
      <w:pPr>
        <w:ind w:left="4107" w:hanging="107"/>
      </w:pPr>
      <w:rPr>
        <w:rFonts w:hint="default"/>
      </w:rPr>
    </w:lvl>
    <w:lvl w:ilvl="4" w:tplc="55029948">
      <w:start w:val="1"/>
      <w:numFmt w:val="bullet"/>
      <w:lvlText w:val="•"/>
      <w:lvlJc w:val="left"/>
      <w:pPr>
        <w:ind w:left="4891" w:hanging="107"/>
      </w:pPr>
      <w:rPr>
        <w:rFonts w:hint="default"/>
      </w:rPr>
    </w:lvl>
    <w:lvl w:ilvl="5" w:tplc="F98400CA">
      <w:start w:val="1"/>
      <w:numFmt w:val="bullet"/>
      <w:lvlText w:val="•"/>
      <w:lvlJc w:val="left"/>
      <w:pPr>
        <w:ind w:left="5676" w:hanging="107"/>
      </w:pPr>
      <w:rPr>
        <w:rFonts w:hint="default"/>
      </w:rPr>
    </w:lvl>
    <w:lvl w:ilvl="6" w:tplc="834691F0">
      <w:start w:val="1"/>
      <w:numFmt w:val="bullet"/>
      <w:lvlText w:val="•"/>
      <w:lvlJc w:val="left"/>
      <w:pPr>
        <w:ind w:left="6461" w:hanging="107"/>
      </w:pPr>
      <w:rPr>
        <w:rFonts w:hint="default"/>
      </w:rPr>
    </w:lvl>
    <w:lvl w:ilvl="7" w:tplc="35847082">
      <w:start w:val="1"/>
      <w:numFmt w:val="bullet"/>
      <w:lvlText w:val="•"/>
      <w:lvlJc w:val="left"/>
      <w:pPr>
        <w:ind w:left="7245" w:hanging="107"/>
      </w:pPr>
      <w:rPr>
        <w:rFonts w:hint="default"/>
      </w:rPr>
    </w:lvl>
    <w:lvl w:ilvl="8" w:tplc="9EEE973E">
      <w:start w:val="1"/>
      <w:numFmt w:val="bullet"/>
      <w:lvlText w:val="•"/>
      <w:lvlJc w:val="left"/>
      <w:pPr>
        <w:ind w:left="8030" w:hanging="107"/>
      </w:pPr>
      <w:rPr>
        <w:rFonts w:hint="default"/>
      </w:rPr>
    </w:lvl>
  </w:abstractNum>
  <w:abstractNum w:abstractNumId="2">
    <w:nsid w:val="45366C58"/>
    <w:multiLevelType w:val="hybridMultilevel"/>
    <w:tmpl w:val="F44224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F74C0E"/>
    <w:multiLevelType w:val="hybridMultilevel"/>
    <w:tmpl w:val="D2468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660FF5"/>
    <w:multiLevelType w:val="hybridMultilevel"/>
    <w:tmpl w:val="E03639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C9420E"/>
    <w:multiLevelType w:val="hybridMultilevel"/>
    <w:tmpl w:val="B93CAC54"/>
    <w:lvl w:ilvl="0" w:tplc="B9F811A8">
      <w:start w:val="1"/>
      <w:numFmt w:val="bullet"/>
      <w:lvlText w:val="•"/>
      <w:lvlJc w:val="left"/>
      <w:pPr>
        <w:ind w:left="3311" w:hanging="96"/>
      </w:pPr>
      <w:rPr>
        <w:rFonts w:ascii="Arial" w:eastAsia="Arial" w:hAnsi="Arial" w:hint="default"/>
        <w:sz w:val="15"/>
        <w:szCs w:val="15"/>
      </w:rPr>
    </w:lvl>
    <w:lvl w:ilvl="1" w:tplc="97923E06">
      <w:start w:val="1"/>
      <w:numFmt w:val="bullet"/>
      <w:lvlText w:val="•"/>
      <w:lvlJc w:val="left"/>
      <w:pPr>
        <w:ind w:left="3940" w:hanging="96"/>
      </w:pPr>
      <w:rPr>
        <w:rFonts w:hint="default"/>
      </w:rPr>
    </w:lvl>
    <w:lvl w:ilvl="2" w:tplc="B616227E">
      <w:start w:val="1"/>
      <w:numFmt w:val="bullet"/>
      <w:lvlText w:val="•"/>
      <w:lvlJc w:val="left"/>
      <w:pPr>
        <w:ind w:left="4569" w:hanging="96"/>
      </w:pPr>
      <w:rPr>
        <w:rFonts w:hint="default"/>
      </w:rPr>
    </w:lvl>
    <w:lvl w:ilvl="3" w:tplc="9AA2BA5E">
      <w:start w:val="1"/>
      <w:numFmt w:val="bullet"/>
      <w:lvlText w:val="•"/>
      <w:lvlJc w:val="left"/>
      <w:pPr>
        <w:ind w:left="5198" w:hanging="96"/>
      </w:pPr>
      <w:rPr>
        <w:rFonts w:hint="default"/>
      </w:rPr>
    </w:lvl>
    <w:lvl w:ilvl="4" w:tplc="498E3F62">
      <w:start w:val="1"/>
      <w:numFmt w:val="bullet"/>
      <w:lvlText w:val="•"/>
      <w:lvlJc w:val="left"/>
      <w:pPr>
        <w:ind w:left="5826" w:hanging="96"/>
      </w:pPr>
      <w:rPr>
        <w:rFonts w:hint="default"/>
      </w:rPr>
    </w:lvl>
    <w:lvl w:ilvl="5" w:tplc="EB5CA772">
      <w:start w:val="1"/>
      <w:numFmt w:val="bullet"/>
      <w:lvlText w:val="•"/>
      <w:lvlJc w:val="left"/>
      <w:pPr>
        <w:ind w:left="6455" w:hanging="96"/>
      </w:pPr>
      <w:rPr>
        <w:rFonts w:hint="default"/>
      </w:rPr>
    </w:lvl>
    <w:lvl w:ilvl="6" w:tplc="3FF28E98">
      <w:start w:val="1"/>
      <w:numFmt w:val="bullet"/>
      <w:lvlText w:val="•"/>
      <w:lvlJc w:val="left"/>
      <w:pPr>
        <w:ind w:left="7084" w:hanging="96"/>
      </w:pPr>
      <w:rPr>
        <w:rFonts w:hint="default"/>
      </w:rPr>
    </w:lvl>
    <w:lvl w:ilvl="7" w:tplc="D5DE548A">
      <w:start w:val="1"/>
      <w:numFmt w:val="bullet"/>
      <w:lvlText w:val="•"/>
      <w:lvlJc w:val="left"/>
      <w:pPr>
        <w:ind w:left="7713" w:hanging="96"/>
      </w:pPr>
      <w:rPr>
        <w:rFonts w:hint="default"/>
      </w:rPr>
    </w:lvl>
    <w:lvl w:ilvl="8" w:tplc="979A8970">
      <w:start w:val="1"/>
      <w:numFmt w:val="bullet"/>
      <w:lvlText w:val="•"/>
      <w:lvlJc w:val="left"/>
      <w:pPr>
        <w:ind w:left="8342" w:hanging="96"/>
      </w:pPr>
      <w:rPr>
        <w:rFonts w:hint="default"/>
      </w:rPr>
    </w:lvl>
  </w:abstractNum>
  <w:abstractNum w:abstractNumId="6">
    <w:nsid w:val="6CBA64E4"/>
    <w:multiLevelType w:val="hybridMultilevel"/>
    <w:tmpl w:val="94A4E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CA0018"/>
    <w:multiLevelType w:val="hybridMultilevel"/>
    <w:tmpl w:val="95042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7"/>
  </w:num>
  <w:num w:numId="4">
    <w:abstractNumId w:val="0"/>
  </w:num>
  <w:num w:numId="5">
    <w:abstractNumId w:val="5"/>
  </w:num>
  <w:num w:numId="6">
    <w:abstractNumId w:val="6"/>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CEF"/>
    <w:rsid w:val="000006A5"/>
    <w:rsid w:val="0002126E"/>
    <w:rsid w:val="00023081"/>
    <w:rsid w:val="00023AB6"/>
    <w:rsid w:val="000635DC"/>
    <w:rsid w:val="000774BF"/>
    <w:rsid w:val="00082626"/>
    <w:rsid w:val="00084A43"/>
    <w:rsid w:val="000A2C0A"/>
    <w:rsid w:val="000A5969"/>
    <w:rsid w:val="000C1307"/>
    <w:rsid w:val="000C22D5"/>
    <w:rsid w:val="000D5A0A"/>
    <w:rsid w:val="000E2E4C"/>
    <w:rsid w:val="000E76A1"/>
    <w:rsid w:val="000F7672"/>
    <w:rsid w:val="001008F8"/>
    <w:rsid w:val="0013132F"/>
    <w:rsid w:val="0013404A"/>
    <w:rsid w:val="0013404C"/>
    <w:rsid w:val="001466C5"/>
    <w:rsid w:val="001526E5"/>
    <w:rsid w:val="001562B8"/>
    <w:rsid w:val="00163A4C"/>
    <w:rsid w:val="00171A71"/>
    <w:rsid w:val="00171B42"/>
    <w:rsid w:val="00175D43"/>
    <w:rsid w:val="001A6F32"/>
    <w:rsid w:val="001C4FD2"/>
    <w:rsid w:val="001D52B0"/>
    <w:rsid w:val="001D6C84"/>
    <w:rsid w:val="001D764A"/>
    <w:rsid w:val="001E5296"/>
    <w:rsid w:val="001E77A2"/>
    <w:rsid w:val="001F05C3"/>
    <w:rsid w:val="001F43B8"/>
    <w:rsid w:val="002003E6"/>
    <w:rsid w:val="002008DB"/>
    <w:rsid w:val="00201116"/>
    <w:rsid w:val="00202F33"/>
    <w:rsid w:val="00206508"/>
    <w:rsid w:val="0021049F"/>
    <w:rsid w:val="00220234"/>
    <w:rsid w:val="0022664E"/>
    <w:rsid w:val="00245C77"/>
    <w:rsid w:val="002537F5"/>
    <w:rsid w:val="00256298"/>
    <w:rsid w:val="002621D5"/>
    <w:rsid w:val="00267048"/>
    <w:rsid w:val="0028359C"/>
    <w:rsid w:val="002839BD"/>
    <w:rsid w:val="00293298"/>
    <w:rsid w:val="002B4F0D"/>
    <w:rsid w:val="002D3A49"/>
    <w:rsid w:val="002E3F5C"/>
    <w:rsid w:val="002F3AAC"/>
    <w:rsid w:val="002F7F81"/>
    <w:rsid w:val="00320F73"/>
    <w:rsid w:val="00330188"/>
    <w:rsid w:val="00330B63"/>
    <w:rsid w:val="00336FB2"/>
    <w:rsid w:val="003379D7"/>
    <w:rsid w:val="0034038F"/>
    <w:rsid w:val="003404E8"/>
    <w:rsid w:val="003443ED"/>
    <w:rsid w:val="003614D2"/>
    <w:rsid w:val="0038081D"/>
    <w:rsid w:val="00381CE2"/>
    <w:rsid w:val="00384A48"/>
    <w:rsid w:val="00387E0C"/>
    <w:rsid w:val="003A396E"/>
    <w:rsid w:val="003A7848"/>
    <w:rsid w:val="003B1B21"/>
    <w:rsid w:val="003B233E"/>
    <w:rsid w:val="003B3E52"/>
    <w:rsid w:val="003C0581"/>
    <w:rsid w:val="003D1407"/>
    <w:rsid w:val="003F6629"/>
    <w:rsid w:val="00402B45"/>
    <w:rsid w:val="00413195"/>
    <w:rsid w:val="0042375C"/>
    <w:rsid w:val="004268A8"/>
    <w:rsid w:val="004310BE"/>
    <w:rsid w:val="00431640"/>
    <w:rsid w:val="00434B52"/>
    <w:rsid w:val="004410B4"/>
    <w:rsid w:val="004503A3"/>
    <w:rsid w:val="00451188"/>
    <w:rsid w:val="00455027"/>
    <w:rsid w:val="00455124"/>
    <w:rsid w:val="00462A55"/>
    <w:rsid w:val="00466969"/>
    <w:rsid w:val="004A1CEF"/>
    <w:rsid w:val="004A22D6"/>
    <w:rsid w:val="004B098E"/>
    <w:rsid w:val="004C0520"/>
    <w:rsid w:val="004C6C5B"/>
    <w:rsid w:val="004C6CCA"/>
    <w:rsid w:val="004C7F96"/>
    <w:rsid w:val="004E0E5C"/>
    <w:rsid w:val="004E538B"/>
    <w:rsid w:val="004F4793"/>
    <w:rsid w:val="0050022E"/>
    <w:rsid w:val="005016E4"/>
    <w:rsid w:val="00524B68"/>
    <w:rsid w:val="005335B6"/>
    <w:rsid w:val="00535EB5"/>
    <w:rsid w:val="00536501"/>
    <w:rsid w:val="005375AB"/>
    <w:rsid w:val="005442FD"/>
    <w:rsid w:val="00545068"/>
    <w:rsid w:val="00557CFC"/>
    <w:rsid w:val="00560157"/>
    <w:rsid w:val="00567787"/>
    <w:rsid w:val="00581DFD"/>
    <w:rsid w:val="00592D37"/>
    <w:rsid w:val="00596102"/>
    <w:rsid w:val="005964E9"/>
    <w:rsid w:val="00597386"/>
    <w:rsid w:val="005A008E"/>
    <w:rsid w:val="005A415C"/>
    <w:rsid w:val="005E6C18"/>
    <w:rsid w:val="005F1991"/>
    <w:rsid w:val="00600064"/>
    <w:rsid w:val="00602E92"/>
    <w:rsid w:val="00603021"/>
    <w:rsid w:val="00605B8B"/>
    <w:rsid w:val="00607996"/>
    <w:rsid w:val="0061122B"/>
    <w:rsid w:val="0062682D"/>
    <w:rsid w:val="0062694C"/>
    <w:rsid w:val="00644CFA"/>
    <w:rsid w:val="006557C7"/>
    <w:rsid w:val="00656617"/>
    <w:rsid w:val="006629FC"/>
    <w:rsid w:val="006653EF"/>
    <w:rsid w:val="00672791"/>
    <w:rsid w:val="0067371E"/>
    <w:rsid w:val="006904EF"/>
    <w:rsid w:val="006A053C"/>
    <w:rsid w:val="006B45A4"/>
    <w:rsid w:val="006B772B"/>
    <w:rsid w:val="006F611B"/>
    <w:rsid w:val="0070287D"/>
    <w:rsid w:val="007039D1"/>
    <w:rsid w:val="00713763"/>
    <w:rsid w:val="0072182B"/>
    <w:rsid w:val="007224D2"/>
    <w:rsid w:val="00722AFE"/>
    <w:rsid w:val="00727510"/>
    <w:rsid w:val="00732018"/>
    <w:rsid w:val="00737392"/>
    <w:rsid w:val="007403E7"/>
    <w:rsid w:val="007406E9"/>
    <w:rsid w:val="00741BCE"/>
    <w:rsid w:val="007445B7"/>
    <w:rsid w:val="0074767D"/>
    <w:rsid w:val="0075436A"/>
    <w:rsid w:val="00755015"/>
    <w:rsid w:val="00757DA5"/>
    <w:rsid w:val="00763AFD"/>
    <w:rsid w:val="007734C8"/>
    <w:rsid w:val="00782553"/>
    <w:rsid w:val="00791FA1"/>
    <w:rsid w:val="00796D65"/>
    <w:rsid w:val="007A1AFF"/>
    <w:rsid w:val="007A358E"/>
    <w:rsid w:val="007A652E"/>
    <w:rsid w:val="007A6B0F"/>
    <w:rsid w:val="007D5CDD"/>
    <w:rsid w:val="007E59B2"/>
    <w:rsid w:val="007F28BA"/>
    <w:rsid w:val="007F3A2F"/>
    <w:rsid w:val="00803FD5"/>
    <w:rsid w:val="00805403"/>
    <w:rsid w:val="008071CC"/>
    <w:rsid w:val="00807357"/>
    <w:rsid w:val="00812C3F"/>
    <w:rsid w:val="008270ED"/>
    <w:rsid w:val="0083060C"/>
    <w:rsid w:val="00837CF4"/>
    <w:rsid w:val="008445FE"/>
    <w:rsid w:val="0085754B"/>
    <w:rsid w:val="0087277C"/>
    <w:rsid w:val="00874110"/>
    <w:rsid w:val="00876FB9"/>
    <w:rsid w:val="0088154D"/>
    <w:rsid w:val="00883B59"/>
    <w:rsid w:val="0089668D"/>
    <w:rsid w:val="008A227E"/>
    <w:rsid w:val="008A4E7D"/>
    <w:rsid w:val="008A60C6"/>
    <w:rsid w:val="008B1E58"/>
    <w:rsid w:val="008B6127"/>
    <w:rsid w:val="008B7694"/>
    <w:rsid w:val="008C2ED1"/>
    <w:rsid w:val="008C657E"/>
    <w:rsid w:val="008D29BD"/>
    <w:rsid w:val="008D563F"/>
    <w:rsid w:val="008E46E3"/>
    <w:rsid w:val="008E7CDD"/>
    <w:rsid w:val="008F45D1"/>
    <w:rsid w:val="00911DA9"/>
    <w:rsid w:val="009163E0"/>
    <w:rsid w:val="00916FCC"/>
    <w:rsid w:val="009243CC"/>
    <w:rsid w:val="00927B84"/>
    <w:rsid w:val="00935DB3"/>
    <w:rsid w:val="00952CBA"/>
    <w:rsid w:val="00962770"/>
    <w:rsid w:val="00963D98"/>
    <w:rsid w:val="00971862"/>
    <w:rsid w:val="0097374D"/>
    <w:rsid w:val="00990AB1"/>
    <w:rsid w:val="009A4511"/>
    <w:rsid w:val="009B7ED3"/>
    <w:rsid w:val="009C7BC7"/>
    <w:rsid w:val="009E422E"/>
    <w:rsid w:val="00A0185D"/>
    <w:rsid w:val="00A17AB0"/>
    <w:rsid w:val="00A2120F"/>
    <w:rsid w:val="00A240E6"/>
    <w:rsid w:val="00A3264A"/>
    <w:rsid w:val="00A34BD3"/>
    <w:rsid w:val="00A40B51"/>
    <w:rsid w:val="00A41310"/>
    <w:rsid w:val="00A476B8"/>
    <w:rsid w:val="00A5063A"/>
    <w:rsid w:val="00A62CD2"/>
    <w:rsid w:val="00A66025"/>
    <w:rsid w:val="00A7162C"/>
    <w:rsid w:val="00A77944"/>
    <w:rsid w:val="00A972A1"/>
    <w:rsid w:val="00AC702F"/>
    <w:rsid w:val="00AD0D48"/>
    <w:rsid w:val="00AD763E"/>
    <w:rsid w:val="00AD7D57"/>
    <w:rsid w:val="00AF2382"/>
    <w:rsid w:val="00AF40C1"/>
    <w:rsid w:val="00AF4CFB"/>
    <w:rsid w:val="00B01E81"/>
    <w:rsid w:val="00B05C32"/>
    <w:rsid w:val="00B23F7D"/>
    <w:rsid w:val="00B32C3D"/>
    <w:rsid w:val="00B32F7C"/>
    <w:rsid w:val="00B42B79"/>
    <w:rsid w:val="00B43719"/>
    <w:rsid w:val="00B474A5"/>
    <w:rsid w:val="00B47623"/>
    <w:rsid w:val="00B87D5C"/>
    <w:rsid w:val="00B968F6"/>
    <w:rsid w:val="00BA7D86"/>
    <w:rsid w:val="00BD16BF"/>
    <w:rsid w:val="00BF57B8"/>
    <w:rsid w:val="00BF70D1"/>
    <w:rsid w:val="00C03252"/>
    <w:rsid w:val="00C04503"/>
    <w:rsid w:val="00C07AFA"/>
    <w:rsid w:val="00C17A6E"/>
    <w:rsid w:val="00C21F46"/>
    <w:rsid w:val="00C40587"/>
    <w:rsid w:val="00C4254D"/>
    <w:rsid w:val="00C53921"/>
    <w:rsid w:val="00C7398D"/>
    <w:rsid w:val="00C821F8"/>
    <w:rsid w:val="00C83DA5"/>
    <w:rsid w:val="00C91C15"/>
    <w:rsid w:val="00CA5101"/>
    <w:rsid w:val="00CC2A76"/>
    <w:rsid w:val="00CC7FF8"/>
    <w:rsid w:val="00CD186F"/>
    <w:rsid w:val="00CD6AAB"/>
    <w:rsid w:val="00CE0872"/>
    <w:rsid w:val="00CE5F41"/>
    <w:rsid w:val="00D01B80"/>
    <w:rsid w:val="00D20301"/>
    <w:rsid w:val="00D233C5"/>
    <w:rsid w:val="00D324D1"/>
    <w:rsid w:val="00D325D5"/>
    <w:rsid w:val="00D36378"/>
    <w:rsid w:val="00D44A66"/>
    <w:rsid w:val="00D51916"/>
    <w:rsid w:val="00D62F8C"/>
    <w:rsid w:val="00D63E32"/>
    <w:rsid w:val="00D95982"/>
    <w:rsid w:val="00D95CD4"/>
    <w:rsid w:val="00D97050"/>
    <w:rsid w:val="00DA2E95"/>
    <w:rsid w:val="00DB4DE4"/>
    <w:rsid w:val="00DC18A5"/>
    <w:rsid w:val="00DC23F1"/>
    <w:rsid w:val="00DE5F2D"/>
    <w:rsid w:val="00DF4AFC"/>
    <w:rsid w:val="00E01042"/>
    <w:rsid w:val="00E0340D"/>
    <w:rsid w:val="00E04079"/>
    <w:rsid w:val="00E31213"/>
    <w:rsid w:val="00E3157C"/>
    <w:rsid w:val="00E32CD6"/>
    <w:rsid w:val="00E36BFB"/>
    <w:rsid w:val="00E441FF"/>
    <w:rsid w:val="00E5052A"/>
    <w:rsid w:val="00E61383"/>
    <w:rsid w:val="00E72028"/>
    <w:rsid w:val="00E76F2E"/>
    <w:rsid w:val="00E83856"/>
    <w:rsid w:val="00EC233F"/>
    <w:rsid w:val="00EC70CF"/>
    <w:rsid w:val="00ED3A02"/>
    <w:rsid w:val="00EE5684"/>
    <w:rsid w:val="00EF2749"/>
    <w:rsid w:val="00F03488"/>
    <w:rsid w:val="00F17F35"/>
    <w:rsid w:val="00F230EB"/>
    <w:rsid w:val="00F3308C"/>
    <w:rsid w:val="00F34351"/>
    <w:rsid w:val="00F543B1"/>
    <w:rsid w:val="00F5515C"/>
    <w:rsid w:val="00F574EF"/>
    <w:rsid w:val="00F6429A"/>
    <w:rsid w:val="00F8787F"/>
    <w:rsid w:val="00FC080A"/>
    <w:rsid w:val="00FD182D"/>
    <w:rsid w:val="00FD6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9A7E52"/>
  <w15:chartTrackingRefBased/>
  <w15:docId w15:val="{16EFBC5E-D6CC-4431-A0DA-CD4807393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233C5"/>
    <w:pPr>
      <w:widowControl w:val="0"/>
      <w:spacing w:after="0" w:line="240" w:lineRule="auto"/>
    </w:pPr>
  </w:style>
  <w:style w:type="paragraph" w:styleId="Heading1">
    <w:name w:val="heading 1"/>
    <w:basedOn w:val="Normal"/>
    <w:next w:val="Normal"/>
    <w:link w:val="Heading1Char"/>
    <w:uiPriority w:val="9"/>
    <w:qFormat/>
    <w:rsid w:val="00C91C1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Heading3"/>
    <w:link w:val="Heading2Char"/>
    <w:uiPriority w:val="1"/>
    <w:qFormat/>
    <w:rsid w:val="00A40B51"/>
    <w:pPr>
      <w:spacing w:before="240"/>
      <w:jc w:val="center"/>
      <w:outlineLvl w:val="1"/>
    </w:pPr>
    <w:rPr>
      <w:sz w:val="28"/>
    </w:rPr>
  </w:style>
  <w:style w:type="paragraph" w:styleId="Heading3">
    <w:name w:val="heading 3"/>
    <w:basedOn w:val="Normal"/>
    <w:next w:val="Normal"/>
    <w:link w:val="Heading3Char"/>
    <w:uiPriority w:val="9"/>
    <w:unhideWhenUsed/>
    <w:qFormat/>
    <w:rsid w:val="003443ED"/>
    <w:pPr>
      <w:keepNext/>
      <w:keepLines/>
      <w:spacing w:before="120" w:after="12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33C5"/>
    <w:pPr>
      <w:tabs>
        <w:tab w:val="center" w:pos="4680"/>
        <w:tab w:val="right" w:pos="9360"/>
      </w:tabs>
    </w:pPr>
  </w:style>
  <w:style w:type="character" w:customStyle="1" w:styleId="HeaderChar">
    <w:name w:val="Header Char"/>
    <w:basedOn w:val="DefaultParagraphFont"/>
    <w:link w:val="Header"/>
    <w:uiPriority w:val="99"/>
    <w:rsid w:val="00D233C5"/>
  </w:style>
  <w:style w:type="paragraph" w:styleId="Footer">
    <w:name w:val="footer"/>
    <w:basedOn w:val="Normal"/>
    <w:link w:val="FooterChar"/>
    <w:uiPriority w:val="99"/>
    <w:unhideWhenUsed/>
    <w:rsid w:val="00D233C5"/>
    <w:pPr>
      <w:tabs>
        <w:tab w:val="center" w:pos="4680"/>
        <w:tab w:val="right" w:pos="9360"/>
      </w:tabs>
    </w:pPr>
  </w:style>
  <w:style w:type="character" w:customStyle="1" w:styleId="FooterChar">
    <w:name w:val="Footer Char"/>
    <w:basedOn w:val="DefaultParagraphFont"/>
    <w:link w:val="Footer"/>
    <w:uiPriority w:val="99"/>
    <w:rsid w:val="00D233C5"/>
  </w:style>
  <w:style w:type="paragraph" w:styleId="BodyText">
    <w:name w:val="Body Text"/>
    <w:basedOn w:val="Normal"/>
    <w:link w:val="BodyTextChar"/>
    <w:uiPriority w:val="1"/>
    <w:qFormat/>
    <w:rsid w:val="003443ED"/>
    <w:pPr>
      <w:widowControl/>
      <w:spacing w:after="200"/>
    </w:pPr>
  </w:style>
  <w:style w:type="character" w:customStyle="1" w:styleId="BodyTextChar">
    <w:name w:val="Body Text Char"/>
    <w:basedOn w:val="DefaultParagraphFont"/>
    <w:link w:val="BodyText"/>
    <w:uiPriority w:val="1"/>
    <w:rsid w:val="003443ED"/>
  </w:style>
  <w:style w:type="character" w:customStyle="1" w:styleId="Heading2Char">
    <w:name w:val="Heading 2 Char"/>
    <w:basedOn w:val="DefaultParagraphFont"/>
    <w:link w:val="Heading2"/>
    <w:uiPriority w:val="1"/>
    <w:rsid w:val="00A40B51"/>
    <w:rPr>
      <w:rFonts w:asciiTheme="majorHAnsi" w:eastAsiaTheme="majorEastAsia" w:hAnsiTheme="majorHAnsi" w:cstheme="majorBidi"/>
      <w:color w:val="243F60" w:themeColor="accent1" w:themeShade="7F"/>
      <w:sz w:val="28"/>
      <w:szCs w:val="24"/>
    </w:rPr>
  </w:style>
  <w:style w:type="paragraph" w:styleId="TOC1">
    <w:name w:val="toc 1"/>
    <w:basedOn w:val="Normal"/>
    <w:uiPriority w:val="39"/>
    <w:qFormat/>
    <w:rsid w:val="00D233C5"/>
    <w:pPr>
      <w:spacing w:before="1"/>
    </w:pPr>
    <w:rPr>
      <w:rFonts w:ascii="Arial" w:eastAsia="Arial" w:hAnsi="Arial"/>
      <w:b/>
      <w:bCs/>
    </w:rPr>
  </w:style>
  <w:style w:type="paragraph" w:styleId="TOC2">
    <w:name w:val="toc 2"/>
    <w:basedOn w:val="Normal"/>
    <w:uiPriority w:val="39"/>
    <w:qFormat/>
    <w:rsid w:val="00713763"/>
    <w:pPr>
      <w:spacing w:before="120" w:after="120"/>
      <w:ind w:left="720"/>
    </w:pPr>
    <w:rPr>
      <w:rFonts w:ascii="Arial" w:eastAsia="Arial" w:hAnsi="Arial"/>
    </w:rPr>
  </w:style>
  <w:style w:type="paragraph" w:styleId="TOC3">
    <w:name w:val="toc 3"/>
    <w:basedOn w:val="Normal"/>
    <w:uiPriority w:val="39"/>
    <w:qFormat/>
    <w:rsid w:val="00D233C5"/>
    <w:pPr>
      <w:ind w:left="264"/>
    </w:pPr>
    <w:rPr>
      <w:rFonts w:ascii="Arial" w:eastAsia="Arial" w:hAnsi="Arial"/>
    </w:rPr>
  </w:style>
  <w:style w:type="character" w:customStyle="1" w:styleId="Heading3Char">
    <w:name w:val="Heading 3 Char"/>
    <w:basedOn w:val="DefaultParagraphFont"/>
    <w:link w:val="Heading3"/>
    <w:uiPriority w:val="9"/>
    <w:rsid w:val="003443ED"/>
    <w:rPr>
      <w:rFonts w:asciiTheme="majorHAnsi" w:eastAsiaTheme="majorEastAsia" w:hAnsiTheme="majorHAnsi" w:cstheme="majorBidi"/>
      <w:color w:val="243F60" w:themeColor="accent1" w:themeShade="7F"/>
      <w:sz w:val="24"/>
      <w:szCs w:val="24"/>
    </w:rPr>
  </w:style>
  <w:style w:type="paragraph" w:customStyle="1" w:styleId="TableParagraph">
    <w:name w:val="Table Paragraph"/>
    <w:basedOn w:val="Normal"/>
    <w:uiPriority w:val="1"/>
    <w:qFormat/>
    <w:rsid w:val="00AD763E"/>
  </w:style>
  <w:style w:type="paragraph" w:styleId="ListParagraph">
    <w:name w:val="List Paragraph"/>
    <w:basedOn w:val="Normal"/>
    <w:uiPriority w:val="34"/>
    <w:qFormat/>
    <w:rsid w:val="00F574EF"/>
  </w:style>
  <w:style w:type="character" w:styleId="Hyperlink">
    <w:name w:val="Hyperlink"/>
    <w:basedOn w:val="DefaultParagraphFont"/>
    <w:uiPriority w:val="99"/>
    <w:unhideWhenUsed/>
    <w:rsid w:val="00AF2382"/>
    <w:rPr>
      <w:color w:val="0000FF" w:themeColor="hyperlink"/>
      <w:u w:val="single"/>
    </w:rPr>
  </w:style>
  <w:style w:type="character" w:styleId="FollowedHyperlink">
    <w:name w:val="FollowedHyperlink"/>
    <w:basedOn w:val="DefaultParagraphFont"/>
    <w:uiPriority w:val="99"/>
    <w:semiHidden/>
    <w:unhideWhenUsed/>
    <w:rsid w:val="0062682D"/>
    <w:rPr>
      <w:color w:val="800080" w:themeColor="followedHyperlink"/>
      <w:u w:val="single"/>
    </w:rPr>
  </w:style>
  <w:style w:type="character" w:styleId="CommentReference">
    <w:name w:val="annotation reference"/>
    <w:basedOn w:val="DefaultParagraphFont"/>
    <w:uiPriority w:val="99"/>
    <w:semiHidden/>
    <w:unhideWhenUsed/>
    <w:rsid w:val="000A5969"/>
    <w:rPr>
      <w:sz w:val="16"/>
      <w:szCs w:val="16"/>
    </w:rPr>
  </w:style>
  <w:style w:type="paragraph" w:styleId="CommentText">
    <w:name w:val="annotation text"/>
    <w:basedOn w:val="Normal"/>
    <w:link w:val="CommentTextChar"/>
    <w:uiPriority w:val="99"/>
    <w:semiHidden/>
    <w:unhideWhenUsed/>
    <w:rsid w:val="000A5969"/>
    <w:rPr>
      <w:sz w:val="20"/>
      <w:szCs w:val="20"/>
    </w:rPr>
  </w:style>
  <w:style w:type="character" w:customStyle="1" w:styleId="CommentTextChar">
    <w:name w:val="Comment Text Char"/>
    <w:basedOn w:val="DefaultParagraphFont"/>
    <w:link w:val="CommentText"/>
    <w:uiPriority w:val="99"/>
    <w:semiHidden/>
    <w:rsid w:val="000A5969"/>
    <w:rPr>
      <w:sz w:val="20"/>
      <w:szCs w:val="20"/>
    </w:rPr>
  </w:style>
  <w:style w:type="paragraph" w:styleId="CommentSubject">
    <w:name w:val="annotation subject"/>
    <w:basedOn w:val="CommentText"/>
    <w:next w:val="CommentText"/>
    <w:link w:val="CommentSubjectChar"/>
    <w:uiPriority w:val="99"/>
    <w:semiHidden/>
    <w:unhideWhenUsed/>
    <w:rsid w:val="000A5969"/>
    <w:rPr>
      <w:b/>
      <w:bCs/>
    </w:rPr>
  </w:style>
  <w:style w:type="character" w:customStyle="1" w:styleId="CommentSubjectChar">
    <w:name w:val="Comment Subject Char"/>
    <w:basedOn w:val="CommentTextChar"/>
    <w:link w:val="CommentSubject"/>
    <w:uiPriority w:val="99"/>
    <w:semiHidden/>
    <w:rsid w:val="000A5969"/>
    <w:rPr>
      <w:b/>
      <w:bCs/>
      <w:sz w:val="20"/>
      <w:szCs w:val="20"/>
    </w:rPr>
  </w:style>
  <w:style w:type="paragraph" w:styleId="BalloonText">
    <w:name w:val="Balloon Text"/>
    <w:basedOn w:val="Normal"/>
    <w:link w:val="BalloonTextChar"/>
    <w:uiPriority w:val="99"/>
    <w:semiHidden/>
    <w:unhideWhenUsed/>
    <w:rsid w:val="000A596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5969"/>
    <w:rPr>
      <w:rFonts w:ascii="Segoe UI" w:hAnsi="Segoe UI" w:cs="Segoe UI"/>
      <w:sz w:val="18"/>
      <w:szCs w:val="18"/>
    </w:rPr>
  </w:style>
  <w:style w:type="character" w:customStyle="1" w:styleId="Heading1Char">
    <w:name w:val="Heading 1 Char"/>
    <w:basedOn w:val="DefaultParagraphFont"/>
    <w:link w:val="Heading1"/>
    <w:uiPriority w:val="9"/>
    <w:rsid w:val="00C91C15"/>
    <w:rPr>
      <w:rFonts w:asciiTheme="majorHAnsi" w:eastAsiaTheme="majorEastAsia" w:hAnsiTheme="majorHAnsi" w:cstheme="majorBidi"/>
      <w:color w:val="365F91" w:themeColor="accent1" w:themeShade="BF"/>
      <w:sz w:val="32"/>
      <w:szCs w:val="32"/>
    </w:rPr>
  </w:style>
  <w:style w:type="paragraph" w:styleId="TOCHeading">
    <w:name w:val="TOC Heading"/>
    <w:basedOn w:val="Heading2"/>
    <w:next w:val="Normal"/>
    <w:uiPriority w:val="39"/>
    <w:unhideWhenUsed/>
    <w:qFormat/>
    <w:rsid w:val="007A1AFF"/>
  </w:style>
  <w:style w:type="table" w:styleId="TableGrid">
    <w:name w:val="Table Grid"/>
    <w:basedOn w:val="TableNormal"/>
    <w:uiPriority w:val="59"/>
    <w:rsid w:val="008D56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2003E6"/>
    <w:pPr>
      <w:widowControl/>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03E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nemmersc@missouri.edu" TargetMode="External"/><Relationship Id="rId18" Type="http://schemas.openxmlformats.org/officeDocument/2006/relationships/hyperlink" Target="http://rns.trb.org/"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mailto:jathomas@iastate.edu" TargetMode="External"/><Relationship Id="rId7" Type="http://schemas.openxmlformats.org/officeDocument/2006/relationships/endnotes" Target="endnotes.xml"/><Relationship Id="rId12" Type="http://schemas.openxmlformats.org/officeDocument/2006/relationships/hyperlink" Target="mailto:rwilliams@iastate.edu" TargetMode="External"/><Relationship Id="rId17" Type="http://schemas.openxmlformats.org/officeDocument/2006/relationships/hyperlink" Target="mailto:zakeryf@hssu.edu"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Pingfeng.wang@wichita.edu" TargetMode="External"/><Relationship Id="rId20" Type="http://schemas.openxmlformats.org/officeDocument/2006/relationships/hyperlink" Target="http://ntlsearch.bts.gov/repository/index.d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madi@iastate.edu" TargetMode="External"/><Relationship Id="rId24" Type="http://schemas.openxmlformats.org/officeDocument/2006/relationships/hyperlink" Target="mailto:jathomas@iastate.edu" TargetMode="External"/><Relationship Id="rId5" Type="http://schemas.openxmlformats.org/officeDocument/2006/relationships/webSettings" Target="webSettings.xml"/><Relationship Id="rId15" Type="http://schemas.openxmlformats.org/officeDocument/2006/relationships/hyperlink" Target="mailto:rnath@creighton.edu" TargetMode="External"/><Relationship Id="rId28" Type="http://schemas.openxmlformats.org/officeDocument/2006/relationships/theme" Target="theme/theme1.xml"/><Relationship Id="rId10" Type="http://schemas.openxmlformats.org/officeDocument/2006/relationships/hyperlink" Target="mailto:shallmar@iastate.edu" TargetMode="External"/><Relationship Id="rId19" Type="http://schemas.openxmlformats.org/officeDocument/2006/relationships/hyperlink" Target="http://www.usc.edu/libraries/databases/records/database.php?db=1A5"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mundyr@umsl.edu"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BF1DFB-5635-46F4-9562-251C51ECE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10</Pages>
  <Words>2801</Words>
  <Characters>15971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Meddles, Alexandria N</dc:creator>
  <cp:keywords/>
  <dc:description/>
  <cp:lastModifiedBy>Le, Tuyen T [CCE E]</cp:lastModifiedBy>
  <cp:revision>4</cp:revision>
  <cp:lastPrinted>2014-09-17T14:49:00Z</cp:lastPrinted>
  <dcterms:created xsi:type="dcterms:W3CDTF">2014-09-24T18:35:00Z</dcterms:created>
  <dcterms:modified xsi:type="dcterms:W3CDTF">2014-10-09T13:56:00Z</dcterms:modified>
</cp:coreProperties>
</file>