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3F1AD" w14:textId="5856EA9D" w:rsidR="001407F7" w:rsidRDefault="001407F7">
      <w:pPr>
        <w:rPr>
          <w:b/>
        </w:rPr>
      </w:pPr>
      <w:r>
        <w:rPr>
          <w:b/>
        </w:rPr>
        <w:t xml:space="preserve">Asset type: </w:t>
      </w:r>
      <w:r w:rsidR="00D60710">
        <w:t>Guard</w:t>
      </w:r>
      <w:r w:rsidR="000E323C">
        <w:t>rail</w:t>
      </w:r>
    </w:p>
    <w:p w14:paraId="3B7473CB" w14:textId="02F7FC6C" w:rsidR="001407F7" w:rsidRPr="001407F7" w:rsidRDefault="00DB22BF">
      <w:r w:rsidRPr="00445FEE">
        <w:rPr>
          <w:b/>
        </w:rPr>
        <w:t>Process map</w:t>
      </w:r>
      <w:r w:rsidR="0022428E" w:rsidRPr="00445FEE">
        <w:rPr>
          <w:b/>
        </w:rPr>
        <w:t xml:space="preserve"> name:</w:t>
      </w:r>
      <w:r w:rsidR="00EE321E">
        <w:t xml:space="preserve"> </w:t>
      </w:r>
      <w:r w:rsidR="00462FBC">
        <w:t>Guardrail New/Reconstruction</w:t>
      </w:r>
    </w:p>
    <w:p w14:paraId="3AC44A98" w14:textId="0FCB2629" w:rsidR="00B55078" w:rsidRDefault="00B55078">
      <w:r w:rsidRPr="00445FEE">
        <w:rPr>
          <w:b/>
        </w:rPr>
        <w:t>Identifier:</w:t>
      </w:r>
      <w:r w:rsidR="00462FBC">
        <w:t xml:space="preserve"> PM.G.1</w:t>
      </w:r>
    </w:p>
    <w:p w14:paraId="630F80D7" w14:textId="77777777" w:rsidR="00685C04" w:rsidRPr="005667A3" w:rsidRDefault="00685C04" w:rsidP="00685C04">
      <w:pPr>
        <w:rPr>
          <w:b/>
        </w:rPr>
      </w:pPr>
      <w:r>
        <w:rPr>
          <w:b/>
        </w:rPr>
        <w:t>OVERVIEW</w:t>
      </w:r>
      <w:r w:rsidRPr="005667A3">
        <w:rPr>
          <w:b/>
        </w:rPr>
        <w:t xml:space="preserve"> </w:t>
      </w:r>
    </w:p>
    <w:p w14:paraId="3CA5766E" w14:textId="77777777" w:rsidR="00462FBC" w:rsidRDefault="00462FBC" w:rsidP="00685C04">
      <w:r w:rsidRPr="00462FBC">
        <w:t xml:space="preserve">New guardrail and guardrail reconstruction is something that is on nearly every Iowa DOT road and bridge project. Maintaining and updating the proper digital records throughout the entire process helps promote efficiency and stops the recreation of the same information at every data exchange. </w:t>
      </w:r>
    </w:p>
    <w:p w14:paraId="4D46B5CA" w14:textId="77777777" w:rsidR="00292E92" w:rsidRDefault="00685C04" w:rsidP="00292E92">
      <w:pPr>
        <w:rPr>
          <w:rFonts w:eastAsia="Times New Roman" w:cs="Arial"/>
          <w:sz w:val="20"/>
          <w:szCs w:val="20"/>
        </w:rPr>
      </w:pPr>
      <w:r w:rsidRPr="00B27FA0">
        <w:rPr>
          <w:b/>
        </w:rPr>
        <w:t>ACTORS</w:t>
      </w:r>
      <w:r w:rsidR="00292E92" w:rsidRPr="00292E92">
        <w:rPr>
          <w:rFonts w:eastAsia="Times New Roman" w:cs="Arial"/>
          <w:sz w:val="20"/>
          <w:szCs w:val="20"/>
        </w:rPr>
        <w:t xml:space="preserve"> </w:t>
      </w:r>
    </w:p>
    <w:p w14:paraId="27191DCD" w14:textId="430031EE" w:rsidR="00292E92" w:rsidRPr="00292E92" w:rsidRDefault="00292E92" w:rsidP="00292E92">
      <w:r w:rsidRPr="00292E92">
        <w:t>The process map is focusing on these main actors in the new guardrail/guardrail reconstruction process:</w:t>
      </w:r>
    </w:p>
    <w:p w14:paraId="0998F76D" w14:textId="77777777" w:rsidR="00292E92" w:rsidRPr="00292E92" w:rsidRDefault="00292E92" w:rsidP="00292E92">
      <w:pPr>
        <w:numPr>
          <w:ilvl w:val="0"/>
          <w:numId w:val="22"/>
        </w:numPr>
      </w:pPr>
      <w:r w:rsidRPr="00292E92">
        <w:t>District Engineers/ Relevant Office</w:t>
      </w:r>
    </w:p>
    <w:p w14:paraId="4C58BBAE" w14:textId="77777777" w:rsidR="00292E92" w:rsidRPr="00292E92" w:rsidRDefault="00292E92" w:rsidP="00292E92">
      <w:pPr>
        <w:numPr>
          <w:ilvl w:val="0"/>
          <w:numId w:val="22"/>
        </w:numPr>
      </w:pPr>
      <w:r w:rsidRPr="00292E92">
        <w:t>Office of Design</w:t>
      </w:r>
    </w:p>
    <w:p w14:paraId="0324ED10" w14:textId="77777777" w:rsidR="00292E92" w:rsidRPr="00292E92" w:rsidRDefault="00292E92" w:rsidP="00292E92">
      <w:pPr>
        <w:numPr>
          <w:ilvl w:val="0"/>
          <w:numId w:val="22"/>
        </w:numPr>
      </w:pPr>
      <w:r w:rsidRPr="00292E92">
        <w:t>Office of Contracts</w:t>
      </w:r>
    </w:p>
    <w:p w14:paraId="3AA7330A" w14:textId="77777777" w:rsidR="00292E92" w:rsidRPr="00292E92" w:rsidRDefault="00292E92" w:rsidP="00292E92">
      <w:pPr>
        <w:numPr>
          <w:ilvl w:val="0"/>
          <w:numId w:val="22"/>
        </w:numPr>
      </w:pPr>
      <w:r w:rsidRPr="00292E92">
        <w:t>Office of Construction Materials/ RCE</w:t>
      </w:r>
    </w:p>
    <w:p w14:paraId="3B5DD144" w14:textId="77777777" w:rsidR="00292E92" w:rsidRPr="00292E92" w:rsidRDefault="00292E92" w:rsidP="00292E92">
      <w:pPr>
        <w:numPr>
          <w:ilvl w:val="0"/>
          <w:numId w:val="22"/>
        </w:numPr>
      </w:pPr>
      <w:r w:rsidRPr="00292E92">
        <w:t>Maintenance Shop</w:t>
      </w:r>
    </w:p>
    <w:p w14:paraId="2A26A15F" w14:textId="1F0FFA40" w:rsidR="00292E92" w:rsidRPr="00292E92" w:rsidRDefault="00292E92" w:rsidP="00292E92">
      <w:pPr>
        <w:numPr>
          <w:ilvl w:val="0"/>
          <w:numId w:val="22"/>
        </w:numPr>
      </w:pPr>
      <w:r w:rsidRPr="00292E92">
        <w:t>Contractor</w:t>
      </w:r>
    </w:p>
    <w:p w14:paraId="33E2A6D4" w14:textId="14A08BA1" w:rsidR="00292E92" w:rsidRPr="00292E92" w:rsidRDefault="00292E92" w:rsidP="00292E92">
      <w:pPr>
        <w:rPr>
          <w:b/>
        </w:rPr>
      </w:pPr>
      <w:r w:rsidRPr="00292E92">
        <w:rPr>
          <w:b/>
        </w:rPr>
        <w:t>District Engineers/ Relevant Office</w:t>
      </w:r>
    </w:p>
    <w:p w14:paraId="5CAE2EF5" w14:textId="4CC38DC4" w:rsidR="00292E92" w:rsidRPr="00292E92" w:rsidRDefault="00292E92" w:rsidP="00292E92">
      <w:r w:rsidRPr="00292E92">
        <w:t>In this row of the process map, the initiation of a project begins. Through some sort of formal or informal communication, a guardrail need is found. This usually is triggered by either new construction or replacement of existing assets (bridges, culvert, median, pavement, etc.). Then the district engineers or relevant office will try to get survey data for the job if they can. If available, the survey data will be sent to the Office of Design.</w:t>
      </w:r>
    </w:p>
    <w:p w14:paraId="07605178" w14:textId="05226C47" w:rsidR="00292E92" w:rsidRPr="00292E92" w:rsidRDefault="00292E92" w:rsidP="00292E92">
      <w:pPr>
        <w:rPr>
          <w:b/>
        </w:rPr>
      </w:pPr>
      <w:r w:rsidRPr="00292E92">
        <w:rPr>
          <w:b/>
        </w:rPr>
        <w:t>Office of Design</w:t>
      </w:r>
    </w:p>
    <w:p w14:paraId="5B4211B0" w14:textId="798858A4" w:rsidR="00292E92" w:rsidRPr="00292E92" w:rsidRDefault="00292E92" w:rsidP="00292E92">
      <w:r w:rsidRPr="00292E92">
        <w:t xml:space="preserve">The Office of Design’s main goal is to take all available data in order to design guardrail that serves its purpose and is able to be built. They will take any survey data available, Google Earth and </w:t>
      </w:r>
      <w:proofErr w:type="spellStart"/>
      <w:r w:rsidRPr="00292E92">
        <w:t>Roadview</w:t>
      </w:r>
      <w:proofErr w:type="spellEnd"/>
      <w:r w:rsidRPr="00292E92">
        <w:t xml:space="preserve"> images, and as-built plan PDFs from ERMS when designing the guardrail for a project. Once they have collected the necessary data, the design office will use the Standards, </w:t>
      </w:r>
      <w:proofErr w:type="spellStart"/>
      <w:r w:rsidRPr="00292E92">
        <w:t>Microstation</w:t>
      </w:r>
      <w:proofErr w:type="spellEnd"/>
      <w:r w:rsidRPr="00292E92">
        <w:t>/</w:t>
      </w:r>
      <w:proofErr w:type="spellStart"/>
      <w:r w:rsidRPr="00292E92">
        <w:t>Geopak</w:t>
      </w:r>
      <w:proofErr w:type="spellEnd"/>
      <w:r w:rsidRPr="00292E92">
        <w:t xml:space="preserve">, and excel as their main tools in design. After the completion of design, the Office of Design sends their completed design work to the Office of Contracts (ER.G.101). At this point, all </w:t>
      </w:r>
      <w:proofErr w:type="spellStart"/>
      <w:r w:rsidRPr="00292E92">
        <w:t>MicroStation</w:t>
      </w:r>
      <w:proofErr w:type="spellEnd"/>
      <w:r w:rsidRPr="00292E92">
        <w:t xml:space="preserve"> files and Excel spreadsheets are saved to the ProjectWise server.</w:t>
      </w:r>
    </w:p>
    <w:p w14:paraId="6AF5C7CD" w14:textId="7EBD7BF8" w:rsidR="00292E92" w:rsidRPr="00292E92" w:rsidRDefault="00292E92" w:rsidP="00292E92">
      <w:pPr>
        <w:rPr>
          <w:b/>
        </w:rPr>
      </w:pPr>
      <w:r w:rsidRPr="00292E92">
        <w:rPr>
          <w:b/>
        </w:rPr>
        <w:t>Office of Contracts</w:t>
      </w:r>
    </w:p>
    <w:p w14:paraId="57746A66" w14:textId="5C5236A8" w:rsidR="00292E92" w:rsidRDefault="00292E92" w:rsidP="00292E92">
      <w:r w:rsidRPr="00292E92">
        <w:t>The Office of Contracts receives the plans, usually in PDF (?) and spreadsheet form. Their office then goes through and estimating and bidding phase before letting the information to the contractor, which is released on their website in the same PDF and spreadsheet format.</w:t>
      </w:r>
      <w:bookmarkStart w:id="0" w:name="page4"/>
      <w:bookmarkEnd w:id="0"/>
    </w:p>
    <w:p w14:paraId="5907B1FB" w14:textId="77777777" w:rsidR="00587AA5" w:rsidRDefault="00587AA5" w:rsidP="00292E92"/>
    <w:p w14:paraId="5E3ADB54" w14:textId="77777777" w:rsidR="00587AA5" w:rsidRPr="00587AA5" w:rsidRDefault="00587AA5" w:rsidP="00292E92"/>
    <w:p w14:paraId="57A62E20" w14:textId="31BA8A23" w:rsidR="00292E92" w:rsidRPr="00587AA5" w:rsidRDefault="00292E92" w:rsidP="00292E92">
      <w:pPr>
        <w:rPr>
          <w:b/>
        </w:rPr>
      </w:pPr>
      <w:r w:rsidRPr="00292E92">
        <w:rPr>
          <w:b/>
        </w:rPr>
        <w:lastRenderedPageBreak/>
        <w:t>Office of Construction Materials/ RCE</w:t>
      </w:r>
    </w:p>
    <w:p w14:paraId="63530BF1" w14:textId="1291AD0E" w:rsidR="00292E92" w:rsidRPr="00587AA5" w:rsidRDefault="00292E92" w:rsidP="00292E92">
      <w:r w:rsidRPr="00292E92">
        <w:t xml:space="preserve">The Office of Construction Materials/ RCE is mainly focused on project progress tracking, so there is a lot of data transfer back and forth between them and the Contractor. Most of these submissions and approvals are done in paper format, whether it be PDF or actual paper. Field records are recorded in PDF form and sent to through </w:t>
      </w:r>
      <w:proofErr w:type="spellStart"/>
      <w:r w:rsidRPr="00292E92">
        <w:t>Fieldbook</w:t>
      </w:r>
      <w:proofErr w:type="spellEnd"/>
      <w:r w:rsidRPr="00292E92">
        <w:t xml:space="preserve"> into ERMS. Their also may be direct contact with the Office of Design if something needs to be redesigned. </w:t>
      </w:r>
    </w:p>
    <w:p w14:paraId="45011C8A" w14:textId="12FD1816" w:rsidR="00292E92" w:rsidRPr="00587AA5" w:rsidRDefault="00292E92" w:rsidP="00292E92">
      <w:pPr>
        <w:rPr>
          <w:b/>
        </w:rPr>
      </w:pPr>
      <w:r w:rsidRPr="00292E92">
        <w:rPr>
          <w:b/>
        </w:rPr>
        <w:t>Contractor</w:t>
      </w:r>
    </w:p>
    <w:p w14:paraId="517425F8" w14:textId="79A8BA3D" w:rsidR="00292E92" w:rsidRPr="00587AA5" w:rsidRDefault="00292E92" w:rsidP="00292E92">
      <w:r w:rsidRPr="00292E92">
        <w:t>Most Contractor contact with the Iowa DOT comes through their website, when they are retrieving plan PDFs and spreadsheets, or when working with the Office of Construction Materials on a job. All contact at this point is in non-intelligent formats (PDF, paper, spreadsheet).</w:t>
      </w:r>
    </w:p>
    <w:p w14:paraId="36FC6A3F" w14:textId="58FDB34A" w:rsidR="00292E92" w:rsidRPr="00587AA5" w:rsidRDefault="00292E92" w:rsidP="00292E92">
      <w:pPr>
        <w:rPr>
          <w:b/>
        </w:rPr>
      </w:pPr>
      <w:r w:rsidRPr="00292E92">
        <w:rPr>
          <w:b/>
        </w:rPr>
        <w:t>Maintenance Shop</w:t>
      </w:r>
    </w:p>
    <w:p w14:paraId="6500D43B" w14:textId="17D404E9" w:rsidR="00685C04" w:rsidRPr="00587AA5" w:rsidRDefault="00292E92" w:rsidP="00685C04">
      <w:r w:rsidRPr="00292E92">
        <w:t>There is currently no direct communication with the maintenance shop in new and reconstruction of guardrail. When maintenance is needed, PM.G.2 has information regarding data flow.</w:t>
      </w:r>
    </w:p>
    <w:p w14:paraId="66C72A4B" w14:textId="77777777" w:rsidR="00685C04" w:rsidRDefault="00685C04" w:rsidP="00685C04">
      <w:r w:rsidRPr="002C7E97">
        <w:rPr>
          <w:b/>
        </w:rPr>
        <w:t xml:space="preserve">Databases: </w:t>
      </w:r>
    </w:p>
    <w:p w14:paraId="5DDF8C31" w14:textId="2CDBDF96" w:rsidR="00685C04" w:rsidRDefault="00712868" w:rsidP="00A3647A">
      <w:r>
        <w:t>The following is the</w:t>
      </w:r>
      <w:r w:rsidR="00685C04">
        <w:t xml:space="preserve"> databases used to archive data created through the entire workflow of </w:t>
      </w:r>
      <w:r w:rsidR="007504AE">
        <w:t>new guardrail:</w:t>
      </w:r>
    </w:p>
    <w:p w14:paraId="356F6324" w14:textId="614D760F" w:rsidR="00243699" w:rsidRDefault="007504AE" w:rsidP="00243699">
      <w:pPr>
        <w:pStyle w:val="ListParagraph"/>
        <w:numPr>
          <w:ilvl w:val="0"/>
          <w:numId w:val="19"/>
        </w:numPr>
        <w:jc w:val="left"/>
      </w:pPr>
      <w:r>
        <w:t>ERMS</w:t>
      </w:r>
      <w:r w:rsidR="00243699">
        <w:t xml:space="preserve"> </w:t>
      </w:r>
      <w:r>
        <w:t>database</w:t>
      </w:r>
    </w:p>
    <w:p w14:paraId="78E451CC" w14:textId="3A2DF309" w:rsidR="007504AE" w:rsidRPr="00074326" w:rsidRDefault="007504AE" w:rsidP="00D136BA">
      <w:pPr>
        <w:pStyle w:val="ListParagraph"/>
        <w:numPr>
          <w:ilvl w:val="0"/>
          <w:numId w:val="19"/>
        </w:numPr>
        <w:jc w:val="left"/>
      </w:pPr>
      <w:r>
        <w:t>ProjectWise</w:t>
      </w:r>
    </w:p>
    <w:p w14:paraId="64122491" w14:textId="77777777" w:rsidR="00685C04" w:rsidRDefault="00685C04" w:rsidP="00685C04">
      <w:pPr>
        <w:rPr>
          <w:b/>
        </w:rPr>
      </w:pPr>
      <w:r w:rsidRPr="005701CE">
        <w:rPr>
          <w:b/>
        </w:rPr>
        <w:t xml:space="preserve">Software </w:t>
      </w:r>
      <w:r>
        <w:rPr>
          <w:b/>
        </w:rPr>
        <w:t xml:space="preserve">applications </w:t>
      </w:r>
      <w:r w:rsidRPr="005701CE">
        <w:rPr>
          <w:b/>
        </w:rPr>
        <w:t>and data format</w:t>
      </w:r>
    </w:p>
    <w:p w14:paraId="76F63ABB" w14:textId="289C4831" w:rsidR="00685C04" w:rsidRPr="007504AE" w:rsidRDefault="007504AE" w:rsidP="007504AE">
      <w:pPr>
        <w:pStyle w:val="ListParagraph"/>
        <w:numPr>
          <w:ilvl w:val="0"/>
          <w:numId w:val="24"/>
        </w:numPr>
        <w:rPr>
          <w:b/>
        </w:rPr>
      </w:pPr>
      <w:r>
        <w:t>Google Earth</w:t>
      </w:r>
    </w:p>
    <w:p w14:paraId="58B81220" w14:textId="6B0E2C39" w:rsidR="007504AE" w:rsidRPr="007504AE" w:rsidRDefault="007504AE" w:rsidP="007504AE">
      <w:pPr>
        <w:pStyle w:val="ListParagraph"/>
        <w:numPr>
          <w:ilvl w:val="0"/>
          <w:numId w:val="24"/>
        </w:numPr>
        <w:rPr>
          <w:b/>
        </w:rPr>
      </w:pPr>
      <w:proofErr w:type="spellStart"/>
      <w:r>
        <w:t>Roadview</w:t>
      </w:r>
      <w:proofErr w:type="spellEnd"/>
    </w:p>
    <w:p w14:paraId="0E8A4F3A" w14:textId="7CA58FC4" w:rsidR="007504AE" w:rsidRPr="007504AE" w:rsidRDefault="007504AE" w:rsidP="007504AE">
      <w:pPr>
        <w:pStyle w:val="ListParagraph"/>
        <w:numPr>
          <w:ilvl w:val="0"/>
          <w:numId w:val="24"/>
        </w:numPr>
        <w:rPr>
          <w:b/>
        </w:rPr>
      </w:pPr>
      <w:proofErr w:type="spellStart"/>
      <w:r>
        <w:t>Microstation</w:t>
      </w:r>
      <w:proofErr w:type="spellEnd"/>
    </w:p>
    <w:p w14:paraId="19C383D7" w14:textId="516ED9CC" w:rsidR="007504AE" w:rsidRPr="000578DC" w:rsidRDefault="000578DC" w:rsidP="007504AE">
      <w:pPr>
        <w:pStyle w:val="ListParagraph"/>
        <w:numPr>
          <w:ilvl w:val="0"/>
          <w:numId w:val="24"/>
        </w:numPr>
        <w:rPr>
          <w:b/>
        </w:rPr>
      </w:pPr>
      <w:proofErr w:type="spellStart"/>
      <w:r>
        <w:t>Geopak</w:t>
      </w:r>
      <w:proofErr w:type="spellEnd"/>
    </w:p>
    <w:p w14:paraId="744D381E" w14:textId="24A64D8A" w:rsidR="000578DC" w:rsidRPr="007504AE" w:rsidRDefault="000578DC" w:rsidP="007504AE">
      <w:pPr>
        <w:pStyle w:val="ListParagraph"/>
        <w:numPr>
          <w:ilvl w:val="0"/>
          <w:numId w:val="24"/>
        </w:numPr>
        <w:rPr>
          <w:b/>
        </w:rPr>
      </w:pPr>
      <w:r>
        <w:t>Excel</w:t>
      </w:r>
    </w:p>
    <w:p w14:paraId="5F381570" w14:textId="77777777" w:rsidR="00685C04" w:rsidRDefault="00685C04" w:rsidP="00685C04">
      <w:pPr>
        <w:rPr>
          <w:b/>
        </w:rPr>
      </w:pPr>
      <w:r>
        <w:rPr>
          <w:b/>
        </w:rPr>
        <w:t>DATA EXCHANGE</w:t>
      </w:r>
    </w:p>
    <w:p w14:paraId="059B4D1F" w14:textId="28C04E72" w:rsidR="00685C04" w:rsidRDefault="00685C04" w:rsidP="00685C04">
      <w:r>
        <w:t xml:space="preserve">This row shows the </w:t>
      </w:r>
      <w:commentRangeStart w:id="1"/>
      <w:r>
        <w:t xml:space="preserve">Exchange Requirement </w:t>
      </w:r>
      <w:commentRangeEnd w:id="1"/>
      <w:r w:rsidR="000578DC">
        <w:rPr>
          <w:rStyle w:val="CommentReference"/>
        </w:rPr>
        <w:commentReference w:id="1"/>
      </w:r>
      <w:r>
        <w:t xml:space="preserve">(ER) documents for different exchange cases within the workflow. There are cases where data exchange is required that are listed below. The detail of this data to be exchanged are presented in these ERs. </w:t>
      </w:r>
    </w:p>
    <w:p w14:paraId="6DD96600" w14:textId="6CD3704C" w:rsidR="005C4096" w:rsidRDefault="000578DC" w:rsidP="00FB5BBD">
      <w:pPr>
        <w:pStyle w:val="ListParagraph"/>
        <w:numPr>
          <w:ilvl w:val="0"/>
          <w:numId w:val="11"/>
        </w:numPr>
      </w:pPr>
      <w:r>
        <w:t>Office of Design to Office of Contracts</w:t>
      </w:r>
    </w:p>
    <w:p w14:paraId="34B1BEEE" w14:textId="545EECD0" w:rsidR="00FB5BBD" w:rsidRDefault="000578DC" w:rsidP="0011256F">
      <w:pPr>
        <w:pStyle w:val="ListParagraph"/>
        <w:numPr>
          <w:ilvl w:val="0"/>
          <w:numId w:val="11"/>
        </w:numPr>
      </w:pPr>
      <w:r>
        <w:t>Office of Contracts to contractor</w:t>
      </w:r>
    </w:p>
    <w:p w14:paraId="55C654D8" w14:textId="4E72EE0C" w:rsidR="00FB5BBD" w:rsidRDefault="00707B90" w:rsidP="00FB5BBD">
      <w:pPr>
        <w:rPr>
          <w:b/>
        </w:rPr>
      </w:pPr>
      <w:r>
        <w:rPr>
          <w:b/>
        </w:rPr>
        <w:t>ISSUES</w:t>
      </w:r>
      <w:r w:rsidR="00B15C61">
        <w:rPr>
          <w:b/>
        </w:rPr>
        <w:t xml:space="preserve"> AND SOLUTIONS</w:t>
      </w:r>
    </w:p>
    <w:p w14:paraId="27B1442F" w14:textId="77777777" w:rsidR="00FE4DEE" w:rsidRDefault="00FE4DEE" w:rsidP="00FE4DEE">
      <w:r>
        <w:t>*****Want to finish the improved process map first*****</w:t>
      </w:r>
    </w:p>
    <w:p w14:paraId="1F94C451" w14:textId="77777777" w:rsidR="00E14D45" w:rsidRDefault="00E14D45" w:rsidP="0076258C">
      <w:bookmarkStart w:id="2" w:name="_GoBack"/>
      <w:bookmarkEnd w:id="2"/>
    </w:p>
    <w:p w14:paraId="402CE215" w14:textId="77777777" w:rsidR="00FF42CF" w:rsidRDefault="00FF42CF" w:rsidP="00177AA6"/>
    <w:p w14:paraId="2C5D4F9C" w14:textId="77777777" w:rsidR="00DB22BF" w:rsidRDefault="00DB22BF"/>
    <w:sectPr w:rsidR="00DB22BF">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yes, Alan M" w:date="2016-09-09T11:55:00Z" w:initials="HAM">
    <w:p w14:paraId="141D0458" w14:textId="13393DE9" w:rsidR="000578DC" w:rsidRDefault="000578DC">
      <w:pPr>
        <w:pStyle w:val="CommentText"/>
      </w:pPr>
      <w:r>
        <w:rPr>
          <w:rStyle w:val="CommentReference"/>
        </w:rPr>
        <w:annotationRef/>
      </w:r>
      <w:r>
        <w:t xml:space="preserve">Should this be all communications or just ones </w:t>
      </w:r>
      <w:r w:rsidR="00442052">
        <w:t>we have ER documents for?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D04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60E5B" w14:textId="77777777" w:rsidR="00A727B5" w:rsidRDefault="00A727B5" w:rsidP="005667A3">
      <w:pPr>
        <w:spacing w:after="0" w:line="240" w:lineRule="auto"/>
      </w:pPr>
      <w:r>
        <w:separator/>
      </w:r>
    </w:p>
  </w:endnote>
  <w:endnote w:type="continuationSeparator" w:id="0">
    <w:p w14:paraId="2364A310" w14:textId="77777777" w:rsidR="00A727B5" w:rsidRDefault="00A727B5" w:rsidP="0056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1CA12" w14:textId="77777777" w:rsidR="005667A3" w:rsidRDefault="005667A3" w:rsidP="00DF2A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9EE772" w14:textId="77777777" w:rsidR="005667A3" w:rsidRDefault="005667A3" w:rsidP="005667A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9B12" w14:textId="77777777" w:rsidR="005667A3" w:rsidRDefault="005667A3" w:rsidP="00DF2A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4DEE">
      <w:rPr>
        <w:rStyle w:val="PageNumber"/>
        <w:noProof/>
      </w:rPr>
      <w:t>2</w:t>
    </w:r>
    <w:r>
      <w:rPr>
        <w:rStyle w:val="PageNumber"/>
      </w:rPr>
      <w:fldChar w:fldCharType="end"/>
    </w:r>
  </w:p>
  <w:p w14:paraId="41A08E87" w14:textId="77777777" w:rsidR="005667A3" w:rsidRDefault="005667A3" w:rsidP="005667A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ED951" w14:textId="77777777" w:rsidR="00A727B5" w:rsidRDefault="00A727B5" w:rsidP="005667A3">
      <w:pPr>
        <w:spacing w:after="0" w:line="240" w:lineRule="auto"/>
      </w:pPr>
      <w:r>
        <w:separator/>
      </w:r>
    </w:p>
  </w:footnote>
  <w:footnote w:type="continuationSeparator" w:id="0">
    <w:p w14:paraId="26D45075" w14:textId="77777777" w:rsidR="00A727B5" w:rsidRDefault="00A727B5" w:rsidP="005667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2F239A3"/>
    <w:multiLevelType w:val="hybridMultilevel"/>
    <w:tmpl w:val="AC2E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932F8"/>
    <w:multiLevelType w:val="hybridMultilevel"/>
    <w:tmpl w:val="1F76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57167"/>
    <w:multiLevelType w:val="hybridMultilevel"/>
    <w:tmpl w:val="A766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D589D"/>
    <w:multiLevelType w:val="hybridMultilevel"/>
    <w:tmpl w:val="7C86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4130C"/>
    <w:multiLevelType w:val="hybridMultilevel"/>
    <w:tmpl w:val="CCBA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90159"/>
    <w:multiLevelType w:val="hybridMultilevel"/>
    <w:tmpl w:val="CF3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97E89"/>
    <w:multiLevelType w:val="hybridMultilevel"/>
    <w:tmpl w:val="981A9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AF5E48"/>
    <w:multiLevelType w:val="hybridMultilevel"/>
    <w:tmpl w:val="8DFE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615E0"/>
    <w:multiLevelType w:val="hybridMultilevel"/>
    <w:tmpl w:val="F40A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016CD"/>
    <w:multiLevelType w:val="hybridMultilevel"/>
    <w:tmpl w:val="32F6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585DA3"/>
    <w:multiLevelType w:val="hybridMultilevel"/>
    <w:tmpl w:val="F37C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613B95"/>
    <w:multiLevelType w:val="hybridMultilevel"/>
    <w:tmpl w:val="6FF6C242"/>
    <w:lvl w:ilvl="0" w:tplc="82AC7F12">
      <w:start w:val="20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DF5D71"/>
    <w:multiLevelType w:val="hybridMultilevel"/>
    <w:tmpl w:val="281E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70B2C"/>
    <w:multiLevelType w:val="hybridMultilevel"/>
    <w:tmpl w:val="988A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EB067F"/>
    <w:multiLevelType w:val="hybridMultilevel"/>
    <w:tmpl w:val="CE68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47E64"/>
    <w:multiLevelType w:val="hybridMultilevel"/>
    <w:tmpl w:val="4C32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31C56"/>
    <w:multiLevelType w:val="hybridMultilevel"/>
    <w:tmpl w:val="79B8F0E8"/>
    <w:lvl w:ilvl="0" w:tplc="8AD202D8">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B6F7367"/>
    <w:multiLevelType w:val="hybridMultilevel"/>
    <w:tmpl w:val="09DE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17013B"/>
    <w:multiLevelType w:val="hybridMultilevel"/>
    <w:tmpl w:val="E7F8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513D9"/>
    <w:multiLevelType w:val="hybridMultilevel"/>
    <w:tmpl w:val="335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9226FF"/>
    <w:multiLevelType w:val="hybridMultilevel"/>
    <w:tmpl w:val="8D70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52708C"/>
    <w:multiLevelType w:val="hybridMultilevel"/>
    <w:tmpl w:val="07E0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524E0"/>
    <w:multiLevelType w:val="hybridMultilevel"/>
    <w:tmpl w:val="C732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7"/>
  </w:num>
  <w:num w:numId="4">
    <w:abstractNumId w:val="13"/>
  </w:num>
  <w:num w:numId="5">
    <w:abstractNumId w:val="5"/>
  </w:num>
  <w:num w:numId="6">
    <w:abstractNumId w:val="21"/>
  </w:num>
  <w:num w:numId="7">
    <w:abstractNumId w:val="4"/>
  </w:num>
  <w:num w:numId="8">
    <w:abstractNumId w:val="6"/>
  </w:num>
  <w:num w:numId="9">
    <w:abstractNumId w:val="9"/>
  </w:num>
  <w:num w:numId="10">
    <w:abstractNumId w:val="19"/>
  </w:num>
  <w:num w:numId="11">
    <w:abstractNumId w:val="1"/>
  </w:num>
  <w:num w:numId="12">
    <w:abstractNumId w:val="3"/>
  </w:num>
  <w:num w:numId="13">
    <w:abstractNumId w:val="15"/>
  </w:num>
  <w:num w:numId="14">
    <w:abstractNumId w:val="22"/>
  </w:num>
  <w:num w:numId="15">
    <w:abstractNumId w:val="20"/>
  </w:num>
  <w:num w:numId="16">
    <w:abstractNumId w:val="14"/>
  </w:num>
  <w:num w:numId="17">
    <w:abstractNumId w:val="23"/>
  </w:num>
  <w:num w:numId="18">
    <w:abstractNumId w:val="17"/>
  </w:num>
  <w:num w:numId="19">
    <w:abstractNumId w:val="11"/>
  </w:num>
  <w:num w:numId="20">
    <w:abstractNumId w:val="16"/>
  </w:num>
  <w:num w:numId="21">
    <w:abstractNumId w:val="8"/>
  </w:num>
  <w:num w:numId="22">
    <w:abstractNumId w:val="0"/>
  </w:num>
  <w:num w:numId="23">
    <w:abstractNumId w:val="12"/>
  </w:num>
  <w:num w:numId="24">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yes, Alan M">
    <w15:presenceInfo w15:providerId="None" w15:userId="Hayes, Alan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2MDE1MzMwMzUxtzBW0lEKTi0uzszPAykwqgUAQmVY/ywAAAA="/>
  </w:docVars>
  <w:rsids>
    <w:rsidRoot w:val="00A0469E"/>
    <w:rsid w:val="000029ED"/>
    <w:rsid w:val="00020357"/>
    <w:rsid w:val="0003080D"/>
    <w:rsid w:val="0003754C"/>
    <w:rsid w:val="00044142"/>
    <w:rsid w:val="00044C6C"/>
    <w:rsid w:val="000578DC"/>
    <w:rsid w:val="000D14AE"/>
    <w:rsid w:val="000D764A"/>
    <w:rsid w:val="000E0B63"/>
    <w:rsid w:val="000E323C"/>
    <w:rsid w:val="0012672B"/>
    <w:rsid w:val="001352E5"/>
    <w:rsid w:val="001357BA"/>
    <w:rsid w:val="00137B18"/>
    <w:rsid w:val="001407F7"/>
    <w:rsid w:val="00170CEB"/>
    <w:rsid w:val="00176000"/>
    <w:rsid w:val="00177AA6"/>
    <w:rsid w:val="001B386D"/>
    <w:rsid w:val="001C6261"/>
    <w:rsid w:val="001D18F1"/>
    <w:rsid w:val="001D6246"/>
    <w:rsid w:val="001F0B8D"/>
    <w:rsid w:val="001F457F"/>
    <w:rsid w:val="0020657F"/>
    <w:rsid w:val="0021081D"/>
    <w:rsid w:val="00211FF5"/>
    <w:rsid w:val="0022428E"/>
    <w:rsid w:val="002273DB"/>
    <w:rsid w:val="002307B8"/>
    <w:rsid w:val="00243699"/>
    <w:rsid w:val="00246103"/>
    <w:rsid w:val="0026037B"/>
    <w:rsid w:val="002609D9"/>
    <w:rsid w:val="00264439"/>
    <w:rsid w:val="00292E92"/>
    <w:rsid w:val="00293A39"/>
    <w:rsid w:val="002A3448"/>
    <w:rsid w:val="002A391F"/>
    <w:rsid w:val="002C45B9"/>
    <w:rsid w:val="002C7E97"/>
    <w:rsid w:val="002E3081"/>
    <w:rsid w:val="002E6FD5"/>
    <w:rsid w:val="0032329A"/>
    <w:rsid w:val="0037794E"/>
    <w:rsid w:val="003A0AC1"/>
    <w:rsid w:val="003A7A2A"/>
    <w:rsid w:val="003B211A"/>
    <w:rsid w:val="003C24E5"/>
    <w:rsid w:val="003D2C5B"/>
    <w:rsid w:val="003D7018"/>
    <w:rsid w:val="003E09BF"/>
    <w:rsid w:val="003F2A08"/>
    <w:rsid w:val="003F559E"/>
    <w:rsid w:val="003F587D"/>
    <w:rsid w:val="004124C7"/>
    <w:rsid w:val="00415ACD"/>
    <w:rsid w:val="00426FD6"/>
    <w:rsid w:val="00442052"/>
    <w:rsid w:val="00445FEE"/>
    <w:rsid w:val="00447DF2"/>
    <w:rsid w:val="00462FBC"/>
    <w:rsid w:val="00471B6B"/>
    <w:rsid w:val="004761A8"/>
    <w:rsid w:val="00483CA1"/>
    <w:rsid w:val="004A39A1"/>
    <w:rsid w:val="004C23B7"/>
    <w:rsid w:val="004C5A6A"/>
    <w:rsid w:val="004D4D5A"/>
    <w:rsid w:val="004E0447"/>
    <w:rsid w:val="004E5BB4"/>
    <w:rsid w:val="004F5F30"/>
    <w:rsid w:val="005116BD"/>
    <w:rsid w:val="0051375E"/>
    <w:rsid w:val="00524376"/>
    <w:rsid w:val="005667A3"/>
    <w:rsid w:val="005701CE"/>
    <w:rsid w:val="0057090D"/>
    <w:rsid w:val="005740D7"/>
    <w:rsid w:val="00581B83"/>
    <w:rsid w:val="00587AA5"/>
    <w:rsid w:val="005A5AF3"/>
    <w:rsid w:val="005C0540"/>
    <w:rsid w:val="005C4096"/>
    <w:rsid w:val="005D18F6"/>
    <w:rsid w:val="005E570D"/>
    <w:rsid w:val="005F0BB4"/>
    <w:rsid w:val="00600A19"/>
    <w:rsid w:val="00613CE8"/>
    <w:rsid w:val="006327D1"/>
    <w:rsid w:val="00637485"/>
    <w:rsid w:val="0065504B"/>
    <w:rsid w:val="006562EC"/>
    <w:rsid w:val="00667513"/>
    <w:rsid w:val="006722B7"/>
    <w:rsid w:val="00685C04"/>
    <w:rsid w:val="00693BFC"/>
    <w:rsid w:val="006B4A83"/>
    <w:rsid w:val="006C6A15"/>
    <w:rsid w:val="006D03DA"/>
    <w:rsid w:val="006E1C32"/>
    <w:rsid w:val="006E624A"/>
    <w:rsid w:val="00707B90"/>
    <w:rsid w:val="00712868"/>
    <w:rsid w:val="00714253"/>
    <w:rsid w:val="00720811"/>
    <w:rsid w:val="007379CC"/>
    <w:rsid w:val="007504AE"/>
    <w:rsid w:val="0075244D"/>
    <w:rsid w:val="0076258C"/>
    <w:rsid w:val="007634B1"/>
    <w:rsid w:val="00766AE3"/>
    <w:rsid w:val="0076778E"/>
    <w:rsid w:val="00774412"/>
    <w:rsid w:val="00787EAA"/>
    <w:rsid w:val="007B384C"/>
    <w:rsid w:val="007C1D91"/>
    <w:rsid w:val="007D5AEA"/>
    <w:rsid w:val="007E7FCD"/>
    <w:rsid w:val="007F4BD5"/>
    <w:rsid w:val="0080195C"/>
    <w:rsid w:val="00803B37"/>
    <w:rsid w:val="00825174"/>
    <w:rsid w:val="00836261"/>
    <w:rsid w:val="008446C6"/>
    <w:rsid w:val="00850669"/>
    <w:rsid w:val="008726C8"/>
    <w:rsid w:val="00877A00"/>
    <w:rsid w:val="008C2B13"/>
    <w:rsid w:val="008F118C"/>
    <w:rsid w:val="008F7E59"/>
    <w:rsid w:val="00900FFF"/>
    <w:rsid w:val="0090192C"/>
    <w:rsid w:val="0090364F"/>
    <w:rsid w:val="00924D3B"/>
    <w:rsid w:val="0093611A"/>
    <w:rsid w:val="00937D94"/>
    <w:rsid w:val="00950500"/>
    <w:rsid w:val="00957220"/>
    <w:rsid w:val="00967D8D"/>
    <w:rsid w:val="00980A32"/>
    <w:rsid w:val="00982C1D"/>
    <w:rsid w:val="00986F98"/>
    <w:rsid w:val="009930AB"/>
    <w:rsid w:val="009A01EC"/>
    <w:rsid w:val="00A0469E"/>
    <w:rsid w:val="00A12494"/>
    <w:rsid w:val="00A3232F"/>
    <w:rsid w:val="00A3647A"/>
    <w:rsid w:val="00A443BB"/>
    <w:rsid w:val="00A47D82"/>
    <w:rsid w:val="00A62044"/>
    <w:rsid w:val="00A727B5"/>
    <w:rsid w:val="00A852BE"/>
    <w:rsid w:val="00A96B4E"/>
    <w:rsid w:val="00AB359C"/>
    <w:rsid w:val="00AC0C5C"/>
    <w:rsid w:val="00AC45A7"/>
    <w:rsid w:val="00AD24DF"/>
    <w:rsid w:val="00AE02FF"/>
    <w:rsid w:val="00AE16C5"/>
    <w:rsid w:val="00B0430B"/>
    <w:rsid w:val="00B14373"/>
    <w:rsid w:val="00B15C61"/>
    <w:rsid w:val="00B40C2D"/>
    <w:rsid w:val="00B5104A"/>
    <w:rsid w:val="00B55078"/>
    <w:rsid w:val="00B86930"/>
    <w:rsid w:val="00BB13FE"/>
    <w:rsid w:val="00BB5F8E"/>
    <w:rsid w:val="00BB6F7C"/>
    <w:rsid w:val="00BC0F09"/>
    <w:rsid w:val="00BC1497"/>
    <w:rsid w:val="00BD45EA"/>
    <w:rsid w:val="00BE306A"/>
    <w:rsid w:val="00C07FC6"/>
    <w:rsid w:val="00C36746"/>
    <w:rsid w:val="00CE413A"/>
    <w:rsid w:val="00CE7372"/>
    <w:rsid w:val="00D06923"/>
    <w:rsid w:val="00D21FDF"/>
    <w:rsid w:val="00D60710"/>
    <w:rsid w:val="00D63BB8"/>
    <w:rsid w:val="00D65F14"/>
    <w:rsid w:val="00D70FC5"/>
    <w:rsid w:val="00DA03E2"/>
    <w:rsid w:val="00DB22BF"/>
    <w:rsid w:val="00DB46FB"/>
    <w:rsid w:val="00DE340C"/>
    <w:rsid w:val="00DE3977"/>
    <w:rsid w:val="00E14D45"/>
    <w:rsid w:val="00E16C0E"/>
    <w:rsid w:val="00E34617"/>
    <w:rsid w:val="00E35CA8"/>
    <w:rsid w:val="00E449FA"/>
    <w:rsid w:val="00E50676"/>
    <w:rsid w:val="00E63CA4"/>
    <w:rsid w:val="00E725ED"/>
    <w:rsid w:val="00E81F97"/>
    <w:rsid w:val="00E8632F"/>
    <w:rsid w:val="00E96B83"/>
    <w:rsid w:val="00EC1331"/>
    <w:rsid w:val="00EC791D"/>
    <w:rsid w:val="00ED24CD"/>
    <w:rsid w:val="00EE1D67"/>
    <w:rsid w:val="00EE321E"/>
    <w:rsid w:val="00EF340C"/>
    <w:rsid w:val="00EF7F3D"/>
    <w:rsid w:val="00F07DEC"/>
    <w:rsid w:val="00F2758E"/>
    <w:rsid w:val="00F45CA1"/>
    <w:rsid w:val="00F60F78"/>
    <w:rsid w:val="00F72BDF"/>
    <w:rsid w:val="00F954AB"/>
    <w:rsid w:val="00FA47CD"/>
    <w:rsid w:val="00FB38D1"/>
    <w:rsid w:val="00FB5BBD"/>
    <w:rsid w:val="00FC3C5E"/>
    <w:rsid w:val="00FD0B79"/>
    <w:rsid w:val="00FE4DEE"/>
    <w:rsid w:val="00FE73B1"/>
    <w:rsid w:val="00FF13AB"/>
    <w:rsid w:val="00FF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4BA1"/>
  <w15:chartTrackingRefBased/>
  <w15:docId w15:val="{17ED8EEE-2097-49D6-BD75-4F1F452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47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A6"/>
    <w:pPr>
      <w:ind w:left="720"/>
      <w:contextualSpacing/>
    </w:pPr>
  </w:style>
  <w:style w:type="paragraph" w:styleId="Footer">
    <w:name w:val="footer"/>
    <w:basedOn w:val="Normal"/>
    <w:link w:val="FooterChar"/>
    <w:uiPriority w:val="99"/>
    <w:unhideWhenUsed/>
    <w:rsid w:val="00566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7A3"/>
    <w:rPr>
      <w:rFonts w:ascii="Times New Roman" w:hAnsi="Times New Roman"/>
    </w:rPr>
  </w:style>
  <w:style w:type="character" w:styleId="PageNumber">
    <w:name w:val="page number"/>
    <w:basedOn w:val="DefaultParagraphFont"/>
    <w:uiPriority w:val="99"/>
    <w:semiHidden/>
    <w:unhideWhenUsed/>
    <w:rsid w:val="005667A3"/>
  </w:style>
  <w:style w:type="character" w:styleId="CommentReference">
    <w:name w:val="annotation reference"/>
    <w:basedOn w:val="DefaultParagraphFont"/>
    <w:uiPriority w:val="99"/>
    <w:semiHidden/>
    <w:unhideWhenUsed/>
    <w:rsid w:val="003F587D"/>
    <w:rPr>
      <w:sz w:val="18"/>
      <w:szCs w:val="18"/>
    </w:rPr>
  </w:style>
  <w:style w:type="paragraph" w:styleId="CommentText">
    <w:name w:val="annotation text"/>
    <w:basedOn w:val="Normal"/>
    <w:link w:val="CommentTextChar"/>
    <w:uiPriority w:val="99"/>
    <w:semiHidden/>
    <w:unhideWhenUsed/>
    <w:rsid w:val="003F587D"/>
    <w:pPr>
      <w:spacing w:line="240" w:lineRule="auto"/>
    </w:pPr>
    <w:rPr>
      <w:sz w:val="24"/>
      <w:szCs w:val="24"/>
    </w:rPr>
  </w:style>
  <w:style w:type="character" w:customStyle="1" w:styleId="CommentTextChar">
    <w:name w:val="Comment Text Char"/>
    <w:basedOn w:val="DefaultParagraphFont"/>
    <w:link w:val="CommentText"/>
    <w:uiPriority w:val="99"/>
    <w:semiHidden/>
    <w:rsid w:val="003F587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F587D"/>
    <w:rPr>
      <w:b/>
      <w:bCs/>
      <w:sz w:val="20"/>
      <w:szCs w:val="20"/>
    </w:rPr>
  </w:style>
  <w:style w:type="character" w:customStyle="1" w:styleId="CommentSubjectChar">
    <w:name w:val="Comment Subject Char"/>
    <w:basedOn w:val="CommentTextChar"/>
    <w:link w:val="CommentSubject"/>
    <w:uiPriority w:val="99"/>
    <w:semiHidden/>
    <w:rsid w:val="003F587D"/>
    <w:rPr>
      <w:rFonts w:ascii="Times New Roman" w:hAnsi="Times New Roman"/>
      <w:b/>
      <w:bCs/>
      <w:sz w:val="20"/>
      <w:szCs w:val="20"/>
    </w:rPr>
  </w:style>
  <w:style w:type="paragraph" w:styleId="BalloonText">
    <w:name w:val="Balloon Text"/>
    <w:basedOn w:val="Normal"/>
    <w:link w:val="BalloonTextChar"/>
    <w:uiPriority w:val="99"/>
    <w:semiHidden/>
    <w:unhideWhenUsed/>
    <w:rsid w:val="003F587D"/>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F58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556</Words>
  <Characters>3170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Hayes, Alan M</cp:lastModifiedBy>
  <cp:revision>4</cp:revision>
  <dcterms:created xsi:type="dcterms:W3CDTF">2016-09-09T16:48:00Z</dcterms:created>
  <dcterms:modified xsi:type="dcterms:W3CDTF">2016-09-12T14:23:00Z</dcterms:modified>
</cp:coreProperties>
</file>