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1" w:rsidRDefault="00195BD1" w:rsidP="00195BD1">
      <w:pPr>
        <w:pStyle w:val="Heading1"/>
      </w:pPr>
      <w:r>
        <w:t>Exchange Requirement</w:t>
      </w:r>
    </w:p>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654"/>
      </w:tblGrid>
      <w:tr w:rsidR="00195BD1" w:rsidRPr="00A32D69" w:rsidTr="005251B4">
        <w:tc>
          <w:tcPr>
            <w:tcW w:w="2235" w:type="dxa"/>
          </w:tcPr>
          <w:p w:rsidR="00195BD1" w:rsidRDefault="00195BD1" w:rsidP="00B33871">
            <w:pPr>
              <w:pStyle w:val="ExchangeRequirement"/>
            </w:pPr>
            <w:r>
              <w:t>Name</w:t>
            </w:r>
          </w:p>
        </w:tc>
        <w:tc>
          <w:tcPr>
            <w:tcW w:w="7654" w:type="dxa"/>
          </w:tcPr>
          <w:p w:rsidR="00195BD1" w:rsidRPr="00BD6FC1" w:rsidRDefault="00A54AEE" w:rsidP="007B682B">
            <w:pPr>
              <w:pStyle w:val="ExchangeRequirementName"/>
            </w:pPr>
            <w:r>
              <w:t>Shop drawing</w:t>
            </w:r>
            <w:r w:rsidR="007B682B">
              <w:t xml:space="preserve"> request</w:t>
            </w:r>
          </w:p>
        </w:tc>
      </w:tr>
    </w:tbl>
    <w:p w:rsidR="00195BD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654"/>
      </w:tblGrid>
      <w:tr w:rsidR="00195BD1" w:rsidRPr="00A32D69" w:rsidTr="005251B4">
        <w:tc>
          <w:tcPr>
            <w:tcW w:w="2235" w:type="dxa"/>
          </w:tcPr>
          <w:p w:rsidR="00195BD1" w:rsidRPr="008557DF" w:rsidRDefault="00195BD1" w:rsidP="00B33871">
            <w:pPr>
              <w:pStyle w:val="ActivityIdentifier"/>
            </w:pPr>
            <w:r w:rsidRPr="008557DF">
              <w:t>Identifier</w:t>
            </w:r>
          </w:p>
        </w:tc>
        <w:tc>
          <w:tcPr>
            <w:tcW w:w="7654" w:type="dxa"/>
          </w:tcPr>
          <w:p w:rsidR="00195BD1" w:rsidRPr="008557DF" w:rsidRDefault="007B682B" w:rsidP="00581DD5">
            <w:pPr>
              <w:pStyle w:val="ActivityIdentifierName"/>
            </w:pPr>
            <w:r>
              <w:t>ER</w:t>
            </w:r>
            <w:r w:rsidR="002749BD">
              <w:t>.S</w:t>
            </w:r>
            <w:r w:rsidR="000E73F9">
              <w:t>.</w:t>
            </w:r>
            <w:r w:rsidR="002749BD">
              <w:t>10</w:t>
            </w:r>
            <w:r w:rsidR="00581DD5">
              <w:t>2</w:t>
            </w:r>
          </w:p>
        </w:tc>
      </w:tr>
    </w:tbl>
    <w:p w:rsidR="00195BD1" w:rsidRPr="00BD6FC1" w:rsidRDefault="00195BD1" w:rsidP="00195BD1">
      <w:pPr>
        <w:rPr>
          <w:b/>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5103"/>
        <w:gridCol w:w="2693"/>
      </w:tblGrid>
      <w:tr w:rsidR="00195BD1" w:rsidRPr="00A32D69" w:rsidTr="005251B4">
        <w:tc>
          <w:tcPr>
            <w:tcW w:w="9889" w:type="dxa"/>
            <w:gridSpan w:val="3"/>
            <w:shd w:val="clear" w:color="auto" w:fill="CCFFCC"/>
          </w:tcPr>
          <w:p w:rsidR="00195BD1" w:rsidRPr="002E6C54" w:rsidRDefault="00195BD1" w:rsidP="00B33871">
            <w:pPr>
              <w:pStyle w:val="ChangeLog"/>
            </w:pPr>
            <w:r w:rsidRPr="002E6C54">
              <w:t>Change Log</w:t>
            </w:r>
          </w:p>
        </w:tc>
      </w:tr>
      <w:tr w:rsidR="00195BD1" w:rsidRPr="002E6C54" w:rsidTr="005251B4">
        <w:tc>
          <w:tcPr>
            <w:tcW w:w="2093" w:type="dxa"/>
          </w:tcPr>
          <w:p w:rsidR="00195BD1" w:rsidRPr="002E6C54" w:rsidRDefault="007C0A23" w:rsidP="00B33871">
            <w:pPr>
              <w:pStyle w:val="ChangeDate"/>
            </w:pPr>
            <w:r>
              <w:t>2016-07-30</w:t>
            </w:r>
          </w:p>
        </w:tc>
        <w:tc>
          <w:tcPr>
            <w:tcW w:w="5103" w:type="dxa"/>
            <w:shd w:val="clear" w:color="auto" w:fill="auto"/>
          </w:tcPr>
          <w:p w:rsidR="00195BD1" w:rsidRPr="002E6C54" w:rsidRDefault="000A2C33" w:rsidP="00B33871">
            <w:pPr>
              <w:pStyle w:val="ChangeDescription"/>
            </w:pPr>
            <w:r>
              <w:t>draft</w:t>
            </w:r>
          </w:p>
        </w:tc>
        <w:tc>
          <w:tcPr>
            <w:tcW w:w="2693" w:type="dxa"/>
            <w:shd w:val="clear" w:color="auto" w:fill="auto"/>
          </w:tcPr>
          <w:p w:rsidR="00195BD1" w:rsidRPr="002E6C54" w:rsidRDefault="000A2C33" w:rsidP="00B33871">
            <w:pPr>
              <w:pStyle w:val="ChangeDescription"/>
            </w:pPr>
            <w:r>
              <w:t>ttle@iastate.edu</w:t>
            </w:r>
          </w:p>
        </w:tc>
      </w:tr>
    </w:tbl>
    <w:p w:rsidR="00195BD1" w:rsidRDefault="00195BD1" w:rsidP="00195BD1">
      <w:pPr>
        <w:pStyle w:val="ProjectStageMarker"/>
        <w:jc w:val="left"/>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709"/>
        <w:gridCol w:w="7229"/>
        <w:gridCol w:w="567"/>
      </w:tblGrid>
      <w:tr w:rsidR="007850ED" w:rsidRPr="00A32D69" w:rsidTr="005251B4">
        <w:tc>
          <w:tcPr>
            <w:tcW w:w="1384" w:type="dxa"/>
            <w:vMerge w:val="restart"/>
            <w:shd w:val="clear" w:color="auto" w:fill="auto"/>
          </w:tcPr>
          <w:p w:rsidR="007850ED" w:rsidRPr="000A2C33" w:rsidRDefault="007850ED" w:rsidP="007850ED">
            <w:pPr>
              <w:pStyle w:val="ProjectStageName"/>
            </w:pPr>
            <w:r>
              <w:t>Project Stage</w:t>
            </w:r>
          </w:p>
        </w:tc>
        <w:tc>
          <w:tcPr>
            <w:tcW w:w="709" w:type="dxa"/>
            <w:shd w:val="clear" w:color="auto" w:fill="auto"/>
          </w:tcPr>
          <w:p w:rsidR="007850ED" w:rsidRPr="00A32D69" w:rsidRDefault="007850ED" w:rsidP="007850ED">
            <w:pPr>
              <w:pStyle w:val="ProjectStageNumber"/>
              <w:rPr>
                <w:b w:val="0"/>
              </w:rPr>
            </w:pPr>
            <w:r w:rsidRPr="00A32D69">
              <w:rPr>
                <w:b w:val="0"/>
              </w:rPr>
              <w:t>0</w:t>
            </w:r>
          </w:p>
        </w:tc>
        <w:tc>
          <w:tcPr>
            <w:tcW w:w="7229" w:type="dxa"/>
            <w:shd w:val="clear" w:color="auto" w:fill="auto"/>
          </w:tcPr>
          <w:p w:rsidR="007850ED" w:rsidRPr="00687D8F" w:rsidRDefault="00687D8F" w:rsidP="007850ED">
            <w:pPr>
              <w:pStyle w:val="ProjectStageNumber"/>
              <w:jc w:val="left"/>
              <w:rPr>
                <w:b w:val="0"/>
                <w:color w:val="000000"/>
                <w:lang w:val="en-GB" w:eastAsia="en-GB"/>
              </w:rPr>
            </w:pPr>
            <w:bookmarkStart w:id="0" w:name="_GoBack"/>
            <w:r w:rsidRPr="00687D8F">
              <w:rPr>
                <w:b w:val="0"/>
                <w:color w:val="000000"/>
              </w:rPr>
              <w:t>Planning &amp; Programming</w:t>
            </w:r>
            <w:bookmarkEnd w:id="0"/>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1</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Design</w:t>
            </w:r>
          </w:p>
        </w:tc>
        <w:tc>
          <w:tcPr>
            <w:tcW w:w="567" w:type="dxa"/>
            <w:tcBorders>
              <w:bottom w:val="single" w:sz="4" w:space="0" w:color="auto"/>
            </w:tcBorders>
            <w:shd w:val="clear" w:color="auto" w:fill="auto"/>
          </w:tcPr>
          <w:p w:rsidR="007850ED" w:rsidRDefault="007850ED" w:rsidP="007850ED">
            <w:pPr>
              <w:jc w:val="center"/>
            </w:pPr>
            <w:r w:rsidRPr="000B0637">
              <w:rPr>
                <w:b/>
              </w:rPr>
              <w:sym w:font="Wingdings" w:char="F0FC"/>
            </w:r>
          </w:p>
        </w:tc>
      </w:tr>
      <w:tr w:rsidR="007850ED" w:rsidRPr="00A32D69"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2</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Letting</w:t>
            </w:r>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3</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Construction</w:t>
            </w:r>
          </w:p>
        </w:tc>
        <w:tc>
          <w:tcPr>
            <w:tcW w:w="567" w:type="dxa"/>
            <w:shd w:val="clear" w:color="auto" w:fill="auto"/>
          </w:tcPr>
          <w:p w:rsidR="007850ED" w:rsidRDefault="007850ED" w:rsidP="007850ED">
            <w:pPr>
              <w:jc w:val="center"/>
            </w:pPr>
          </w:p>
        </w:tc>
      </w:tr>
      <w:tr w:rsidR="007850ED" w:rsidRPr="00A32D69"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4</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Operation and maintenance</w:t>
            </w:r>
          </w:p>
        </w:tc>
        <w:tc>
          <w:tcPr>
            <w:tcW w:w="567" w:type="dxa"/>
            <w:shd w:val="clear" w:color="auto" w:fill="auto"/>
          </w:tcPr>
          <w:p w:rsidR="007850ED" w:rsidRDefault="007850ED" w:rsidP="007850ED">
            <w:pPr>
              <w:jc w:val="center"/>
            </w:pPr>
          </w:p>
        </w:tc>
      </w:tr>
      <w:tr w:rsidR="007850ED" w:rsidTr="005251B4">
        <w:tc>
          <w:tcPr>
            <w:tcW w:w="1384" w:type="dxa"/>
            <w:vMerge/>
            <w:shd w:val="clear" w:color="auto" w:fill="auto"/>
          </w:tcPr>
          <w:p w:rsidR="007850ED" w:rsidRDefault="007850ED" w:rsidP="007850ED">
            <w:pPr>
              <w:pStyle w:val="ProjectStageName"/>
            </w:pPr>
          </w:p>
        </w:tc>
        <w:tc>
          <w:tcPr>
            <w:tcW w:w="709" w:type="dxa"/>
            <w:shd w:val="clear" w:color="auto" w:fill="auto"/>
          </w:tcPr>
          <w:p w:rsidR="007850ED" w:rsidRPr="00A32D69" w:rsidRDefault="007850ED" w:rsidP="007850ED">
            <w:pPr>
              <w:pStyle w:val="ProjectStageNumber"/>
              <w:rPr>
                <w:b w:val="0"/>
              </w:rPr>
            </w:pPr>
            <w:r w:rsidRPr="00A32D69">
              <w:rPr>
                <w:b w:val="0"/>
              </w:rPr>
              <w:t>5</w:t>
            </w:r>
          </w:p>
        </w:tc>
        <w:tc>
          <w:tcPr>
            <w:tcW w:w="7229" w:type="dxa"/>
            <w:shd w:val="clear" w:color="auto" w:fill="auto"/>
          </w:tcPr>
          <w:p w:rsidR="007850ED" w:rsidRDefault="007850ED" w:rsidP="007850ED">
            <w:pPr>
              <w:pStyle w:val="ProjectStageNumber"/>
              <w:jc w:val="left"/>
              <w:rPr>
                <w:b w:val="0"/>
                <w:color w:val="000000"/>
                <w:lang w:val="en-GB" w:eastAsia="en-GB"/>
              </w:rPr>
            </w:pPr>
            <w:r>
              <w:rPr>
                <w:b w:val="0"/>
                <w:color w:val="000000"/>
                <w:lang w:val="en-GB" w:eastAsia="en-GB"/>
              </w:rPr>
              <w:t>Disposal</w:t>
            </w:r>
          </w:p>
        </w:tc>
        <w:tc>
          <w:tcPr>
            <w:tcW w:w="567" w:type="dxa"/>
            <w:shd w:val="clear" w:color="auto" w:fill="auto"/>
          </w:tcPr>
          <w:p w:rsidR="007850ED" w:rsidRDefault="007850ED" w:rsidP="007850ED">
            <w:pPr>
              <w:jc w:val="center"/>
            </w:pPr>
          </w:p>
        </w:tc>
      </w:tr>
    </w:tbl>
    <w:p w:rsidR="000D1C8B" w:rsidRDefault="000D1C8B" w:rsidP="00B11DEE">
      <w:pPr>
        <w:snapToGrid w:val="0"/>
        <w:rPr>
          <w:b/>
        </w:rPr>
      </w:pPr>
    </w:p>
    <w:p w:rsidR="002544E7" w:rsidRPr="002544E7" w:rsidRDefault="002544E7" w:rsidP="00B11DEE">
      <w:pPr>
        <w:snapToGrid w:val="0"/>
        <w:rPr>
          <w:b/>
        </w:rPr>
      </w:pPr>
      <w:r w:rsidRPr="002544E7">
        <w:rPr>
          <w:b/>
        </w:rPr>
        <w:t>General Description</w:t>
      </w:r>
    </w:p>
    <w:p w:rsidR="00863336" w:rsidRDefault="00863336" w:rsidP="00445587">
      <w:pPr>
        <w:snapToGrid w:val="0"/>
        <w:spacing w:after="240"/>
      </w:pPr>
      <w:r w:rsidRPr="00863336">
        <w:t>Sign requirements and specifications are sent to the Iowa DOT Sign Shop in order for it to proceed with the development of the shop drawings.</w:t>
      </w:r>
      <w:r w:rsidR="00286062">
        <w:t xml:space="preserve"> </w:t>
      </w:r>
      <w:r w:rsidR="00286062" w:rsidRPr="00286062">
        <w:t>Shop drawings developed by the Iowa DOT Sign Shop must be in accordance with the requirements and specifications prepared by the Office of Traffic and Safety. Shop drawings must be submitted to th</w:t>
      </w:r>
      <w:r w:rsidR="00286062">
        <w:t xml:space="preserve">e Office of Traffic and Safety </w:t>
      </w:r>
      <w:r w:rsidR="00286062" w:rsidRPr="00286062">
        <w:t>for review and approval before proceeding with fabrication.</w:t>
      </w:r>
    </w:p>
    <w:p w:rsidR="00AB3742" w:rsidRDefault="00AB3742" w:rsidP="00B11DEE">
      <w:pPr>
        <w:snapToGrid w:val="0"/>
        <w:rPr>
          <w:b/>
        </w:rPr>
      </w:pPr>
      <w:r w:rsidRPr="00AB3742">
        <w:rPr>
          <w:b/>
        </w:rPr>
        <w:t>Exchange disciplines</w:t>
      </w:r>
    </w:p>
    <w:p w:rsidR="00AB3742" w:rsidRDefault="00814862" w:rsidP="00AB3742">
      <w:pPr>
        <w:pStyle w:val="ListParagraph"/>
        <w:numPr>
          <w:ilvl w:val="0"/>
          <w:numId w:val="36"/>
        </w:numPr>
        <w:pBdr>
          <w:bottom w:val="single" w:sz="6" w:space="1" w:color="auto"/>
        </w:pBdr>
        <w:rPr>
          <w:lang w:val="en-US"/>
        </w:rPr>
      </w:pPr>
      <w:r w:rsidRPr="00814862">
        <w:rPr>
          <w:b/>
          <w:i/>
          <w:lang w:val="en-US"/>
        </w:rPr>
        <w:t>Sender:</w:t>
      </w:r>
      <w:r>
        <w:rPr>
          <w:lang w:val="en-US"/>
        </w:rPr>
        <w:t xml:space="preserve"> </w:t>
      </w:r>
      <w:r w:rsidR="007C2B6B">
        <w:rPr>
          <w:lang w:val="en-US"/>
        </w:rPr>
        <w:t>Office of T&amp;S – Traffic engineers</w:t>
      </w:r>
    </w:p>
    <w:p w:rsidR="00AB3742" w:rsidRDefault="00814862" w:rsidP="00AB3742">
      <w:pPr>
        <w:pStyle w:val="ListParagraph"/>
        <w:numPr>
          <w:ilvl w:val="0"/>
          <w:numId w:val="36"/>
        </w:numPr>
        <w:pBdr>
          <w:bottom w:val="single" w:sz="6" w:space="1" w:color="auto"/>
        </w:pBdr>
        <w:rPr>
          <w:lang w:val="en-US"/>
        </w:rPr>
      </w:pPr>
      <w:r w:rsidRPr="00814862">
        <w:rPr>
          <w:b/>
          <w:i/>
          <w:lang w:val="en-US"/>
        </w:rPr>
        <w:t>Receiver:</w:t>
      </w:r>
      <w:r>
        <w:rPr>
          <w:lang w:val="en-US"/>
        </w:rPr>
        <w:t xml:space="preserve"> </w:t>
      </w:r>
      <w:r w:rsidR="007C2B6B">
        <w:rPr>
          <w:lang w:val="en-US"/>
        </w:rPr>
        <w:t>Iowa sign shop</w:t>
      </w:r>
    </w:p>
    <w:p w:rsidR="003177BB" w:rsidRDefault="003177BB" w:rsidP="00B11DEE">
      <w:pPr>
        <w:snapToGrid w:val="0"/>
      </w:pPr>
    </w:p>
    <w:p w:rsidR="00B11DEE" w:rsidRPr="00F229F6" w:rsidRDefault="00B11DEE" w:rsidP="00B11DEE">
      <w:pPr>
        <w:snapToGrid w:val="0"/>
        <w:rPr>
          <w:b/>
        </w:rPr>
      </w:pPr>
      <w:r w:rsidRPr="00F229F6">
        <w:rPr>
          <w:b/>
        </w:rPr>
        <w:t xml:space="preserve">Information </w:t>
      </w:r>
      <w:r w:rsidR="00FE1EF6">
        <w:rPr>
          <w:b/>
        </w:rPr>
        <w:t>requirements</w:t>
      </w:r>
    </w:p>
    <w:p w:rsidR="00C1460A" w:rsidRDefault="003177BB" w:rsidP="00A32D73">
      <w:pPr>
        <w:rPr>
          <w:lang w:val="en-US"/>
        </w:rPr>
      </w:pPr>
      <w:r>
        <w:rPr>
          <w:lang w:val="en-US"/>
        </w:rPr>
        <w:t xml:space="preserve">Information required for </w:t>
      </w:r>
      <w:r w:rsidR="00E47783">
        <w:rPr>
          <w:lang w:val="en-US"/>
        </w:rPr>
        <w:t>shop drawing</w:t>
      </w:r>
      <w:r>
        <w:rPr>
          <w:lang w:val="en-US"/>
        </w:rPr>
        <w:t xml:space="preserve"> includes:</w:t>
      </w:r>
      <w:r w:rsidR="00A32D73">
        <w:rPr>
          <w:lang w:val="en-US"/>
        </w:rPr>
        <w:t xml:space="preserve"> </w:t>
      </w:r>
    </w:p>
    <w:tbl>
      <w:tblPr>
        <w:tblStyle w:val="TableGrid"/>
        <w:tblW w:w="9918" w:type="dxa"/>
        <w:tblLook w:val="04A0" w:firstRow="1" w:lastRow="0" w:firstColumn="1" w:lastColumn="0" w:noHBand="0" w:noVBand="1"/>
      </w:tblPr>
      <w:tblGrid>
        <w:gridCol w:w="2088"/>
        <w:gridCol w:w="1890"/>
        <w:gridCol w:w="3960"/>
        <w:gridCol w:w="1980"/>
      </w:tblGrid>
      <w:tr w:rsidR="00641882" w:rsidTr="00B15A0D">
        <w:tc>
          <w:tcPr>
            <w:tcW w:w="2088" w:type="dxa"/>
          </w:tcPr>
          <w:p w:rsidR="00641882" w:rsidRPr="00FD4B8D" w:rsidRDefault="00641882" w:rsidP="00641882">
            <w:pPr>
              <w:rPr>
                <w:b/>
                <w:lang w:val="en-US"/>
              </w:rPr>
            </w:pPr>
            <w:r w:rsidRPr="00FD4B8D">
              <w:rPr>
                <w:b/>
                <w:lang w:val="en-US"/>
              </w:rPr>
              <w:t>Data attribute group</w:t>
            </w:r>
          </w:p>
        </w:tc>
        <w:tc>
          <w:tcPr>
            <w:tcW w:w="1890" w:type="dxa"/>
          </w:tcPr>
          <w:p w:rsidR="00641882" w:rsidRPr="00FD4B8D" w:rsidRDefault="00641882" w:rsidP="00641882">
            <w:pPr>
              <w:rPr>
                <w:b/>
                <w:lang w:val="en-US"/>
              </w:rPr>
            </w:pPr>
            <w:r w:rsidRPr="00FD4B8D">
              <w:rPr>
                <w:b/>
                <w:lang w:val="en-US"/>
              </w:rPr>
              <w:t>Data attribute</w:t>
            </w:r>
          </w:p>
        </w:tc>
        <w:tc>
          <w:tcPr>
            <w:tcW w:w="3960" w:type="dxa"/>
          </w:tcPr>
          <w:p w:rsidR="00641882" w:rsidRPr="00FD4B8D" w:rsidRDefault="00641882" w:rsidP="00641882">
            <w:pPr>
              <w:rPr>
                <w:b/>
                <w:lang w:val="en-US"/>
              </w:rPr>
            </w:pPr>
            <w:r w:rsidRPr="00FD4B8D">
              <w:rPr>
                <w:b/>
                <w:lang w:val="en-US"/>
              </w:rPr>
              <w:t xml:space="preserve">Description </w:t>
            </w:r>
          </w:p>
        </w:tc>
        <w:tc>
          <w:tcPr>
            <w:tcW w:w="1980" w:type="dxa"/>
          </w:tcPr>
          <w:p w:rsidR="00641882" w:rsidRPr="00FD4B8D" w:rsidRDefault="00641882" w:rsidP="00641882">
            <w:pPr>
              <w:rPr>
                <w:b/>
                <w:lang w:val="en-US"/>
              </w:rPr>
            </w:pPr>
            <w:r w:rsidRPr="00FD4B8D">
              <w:rPr>
                <w:b/>
                <w:lang w:val="en-US"/>
              </w:rPr>
              <w:t xml:space="preserve">Comments </w:t>
            </w:r>
          </w:p>
        </w:tc>
      </w:tr>
      <w:tr w:rsidR="0050040C" w:rsidTr="00B15A0D">
        <w:tc>
          <w:tcPr>
            <w:tcW w:w="2088" w:type="dxa"/>
            <w:vMerge w:val="restart"/>
          </w:tcPr>
          <w:p w:rsidR="0050040C" w:rsidRPr="00DC68CB" w:rsidRDefault="0050040C" w:rsidP="0081065F">
            <w:r w:rsidRPr="00DC68CB">
              <w:t>Project</w:t>
            </w:r>
          </w:p>
        </w:tc>
        <w:tc>
          <w:tcPr>
            <w:tcW w:w="1890" w:type="dxa"/>
          </w:tcPr>
          <w:p w:rsidR="0050040C" w:rsidRPr="00DC68CB" w:rsidRDefault="0050040C" w:rsidP="0081065F">
            <w:r w:rsidRPr="00DC68CB">
              <w:t>Project title</w:t>
            </w:r>
          </w:p>
        </w:tc>
        <w:tc>
          <w:tcPr>
            <w:tcW w:w="3960" w:type="dxa"/>
          </w:tcPr>
          <w:p w:rsidR="0050040C" w:rsidRPr="00DC68CB" w:rsidRDefault="0050040C" w:rsidP="0081065F">
            <w:r w:rsidRPr="00DC68CB">
              <w:t>Name of a project</w:t>
            </w:r>
          </w:p>
        </w:tc>
        <w:tc>
          <w:tcPr>
            <w:tcW w:w="1980" w:type="dxa"/>
          </w:tcPr>
          <w:p w:rsidR="0050040C" w:rsidRPr="00DC68CB" w:rsidRDefault="0050040C" w:rsidP="0081065F"/>
        </w:tc>
      </w:tr>
      <w:tr w:rsidR="0050040C" w:rsidTr="00B15A0D">
        <w:tc>
          <w:tcPr>
            <w:tcW w:w="2088" w:type="dxa"/>
            <w:vMerge/>
          </w:tcPr>
          <w:p w:rsidR="0050040C" w:rsidRPr="00DC68CB" w:rsidRDefault="0050040C" w:rsidP="0081065F"/>
        </w:tc>
        <w:tc>
          <w:tcPr>
            <w:tcW w:w="1890" w:type="dxa"/>
          </w:tcPr>
          <w:p w:rsidR="0050040C" w:rsidRPr="00DC68CB" w:rsidRDefault="0050040C" w:rsidP="0081065F">
            <w:r w:rsidRPr="00DC68CB">
              <w:t>Project ID</w:t>
            </w:r>
          </w:p>
        </w:tc>
        <w:tc>
          <w:tcPr>
            <w:tcW w:w="3960" w:type="dxa"/>
          </w:tcPr>
          <w:p w:rsidR="0050040C" w:rsidRPr="00DC68CB" w:rsidRDefault="0050040C" w:rsidP="0081065F">
            <w:r w:rsidRPr="00DC68CB">
              <w:t>Identity of a sign</w:t>
            </w:r>
          </w:p>
        </w:tc>
        <w:tc>
          <w:tcPr>
            <w:tcW w:w="1980" w:type="dxa"/>
          </w:tcPr>
          <w:p w:rsidR="0050040C" w:rsidRPr="00DC68CB" w:rsidRDefault="0050040C" w:rsidP="0081065F"/>
        </w:tc>
      </w:tr>
      <w:tr w:rsidR="0050040C" w:rsidTr="00B15A0D">
        <w:tc>
          <w:tcPr>
            <w:tcW w:w="2088" w:type="dxa"/>
            <w:vMerge/>
          </w:tcPr>
          <w:p w:rsidR="0050040C" w:rsidRPr="00DC68CB" w:rsidRDefault="0050040C" w:rsidP="0081065F"/>
        </w:tc>
        <w:tc>
          <w:tcPr>
            <w:tcW w:w="1890" w:type="dxa"/>
          </w:tcPr>
          <w:p w:rsidR="0050040C" w:rsidRPr="00DC68CB" w:rsidRDefault="0050040C" w:rsidP="0081065F">
            <w:r w:rsidRPr="00DC68CB">
              <w:t>Project location</w:t>
            </w:r>
          </w:p>
        </w:tc>
        <w:tc>
          <w:tcPr>
            <w:tcW w:w="3960" w:type="dxa"/>
          </w:tcPr>
          <w:p w:rsidR="0050040C" w:rsidRPr="00DC68CB" w:rsidRDefault="0050040C" w:rsidP="0081065F">
            <w:r w:rsidRPr="00DC68CB">
              <w:t>Location of a project</w:t>
            </w:r>
          </w:p>
        </w:tc>
        <w:tc>
          <w:tcPr>
            <w:tcW w:w="1980" w:type="dxa"/>
          </w:tcPr>
          <w:p w:rsidR="0050040C" w:rsidRDefault="0050040C" w:rsidP="0081065F">
            <w:r w:rsidRPr="00DC68CB">
              <w:t xml:space="preserve">What data attributes represent the location of a project (e.g., district, </w:t>
            </w:r>
            <w:r>
              <w:t xml:space="preserve">garage, </w:t>
            </w:r>
            <w:r w:rsidRPr="00DC68CB">
              <w:t>route id)?</w:t>
            </w:r>
          </w:p>
        </w:tc>
      </w:tr>
      <w:tr w:rsidR="0050040C" w:rsidTr="00B15A0D">
        <w:tc>
          <w:tcPr>
            <w:tcW w:w="2088" w:type="dxa"/>
            <w:vMerge/>
          </w:tcPr>
          <w:p w:rsidR="0050040C" w:rsidRPr="00DC68CB" w:rsidRDefault="0050040C" w:rsidP="0081065F"/>
        </w:tc>
        <w:tc>
          <w:tcPr>
            <w:tcW w:w="1890" w:type="dxa"/>
          </w:tcPr>
          <w:p w:rsidR="0050040C" w:rsidRPr="00DC68CB" w:rsidRDefault="0050040C" w:rsidP="0081065F">
            <w:r>
              <w:t>Expected start date</w:t>
            </w:r>
          </w:p>
        </w:tc>
        <w:tc>
          <w:tcPr>
            <w:tcW w:w="3960" w:type="dxa"/>
          </w:tcPr>
          <w:p w:rsidR="0050040C" w:rsidRPr="00DC68CB" w:rsidRDefault="0050040C" w:rsidP="0081065F">
            <w:r>
              <w:t>Expected date when the project will start</w:t>
            </w:r>
          </w:p>
        </w:tc>
        <w:tc>
          <w:tcPr>
            <w:tcW w:w="1980" w:type="dxa"/>
          </w:tcPr>
          <w:p w:rsidR="0050040C" w:rsidRPr="00DC68CB" w:rsidRDefault="0050040C" w:rsidP="0081065F"/>
        </w:tc>
      </w:tr>
      <w:tr w:rsidR="0050040C" w:rsidTr="00B15A0D">
        <w:tc>
          <w:tcPr>
            <w:tcW w:w="2088" w:type="dxa"/>
            <w:vMerge/>
          </w:tcPr>
          <w:p w:rsidR="0050040C" w:rsidRPr="00DC68CB" w:rsidRDefault="0050040C" w:rsidP="000C0710"/>
        </w:tc>
        <w:tc>
          <w:tcPr>
            <w:tcW w:w="1890" w:type="dxa"/>
          </w:tcPr>
          <w:p w:rsidR="0050040C" w:rsidRPr="00DC68CB" w:rsidRDefault="0050040C" w:rsidP="000C0710">
            <w:r>
              <w:t>Expected finish date</w:t>
            </w:r>
          </w:p>
        </w:tc>
        <w:tc>
          <w:tcPr>
            <w:tcW w:w="3960" w:type="dxa"/>
          </w:tcPr>
          <w:p w:rsidR="0050040C" w:rsidRPr="00DC68CB" w:rsidRDefault="0050040C" w:rsidP="000C0710">
            <w:r>
              <w:t>Expected date when the project will start</w:t>
            </w:r>
          </w:p>
        </w:tc>
        <w:tc>
          <w:tcPr>
            <w:tcW w:w="1980" w:type="dxa"/>
          </w:tcPr>
          <w:p w:rsidR="0050040C" w:rsidRPr="00DC68CB" w:rsidRDefault="0050040C" w:rsidP="000C0710"/>
        </w:tc>
      </w:tr>
      <w:tr w:rsidR="000C0710" w:rsidTr="00B15A0D">
        <w:tc>
          <w:tcPr>
            <w:tcW w:w="2088" w:type="dxa"/>
            <w:vMerge w:val="restart"/>
          </w:tcPr>
          <w:p w:rsidR="000C0710" w:rsidRDefault="000C0710" w:rsidP="000C0710">
            <w:pPr>
              <w:rPr>
                <w:lang w:val="en-US"/>
              </w:rPr>
            </w:pPr>
            <w:r>
              <w:rPr>
                <w:lang w:val="en-US"/>
              </w:rPr>
              <w:t>Sign identifier</w:t>
            </w:r>
          </w:p>
        </w:tc>
        <w:tc>
          <w:tcPr>
            <w:tcW w:w="1890" w:type="dxa"/>
          </w:tcPr>
          <w:p w:rsidR="000C0710" w:rsidRDefault="000C0710" w:rsidP="000C0710">
            <w:pPr>
              <w:rPr>
                <w:lang w:val="en-US"/>
              </w:rPr>
            </w:pPr>
            <w:r>
              <w:rPr>
                <w:lang w:val="en-US"/>
              </w:rPr>
              <w:t>DOT stock number</w:t>
            </w:r>
          </w:p>
        </w:tc>
        <w:tc>
          <w:tcPr>
            <w:tcW w:w="3960" w:type="dxa"/>
          </w:tcPr>
          <w:p w:rsidR="000C0710" w:rsidRDefault="006B416A" w:rsidP="006B416A">
            <w:pPr>
              <w:rPr>
                <w:lang w:val="en-US"/>
              </w:rPr>
            </w:pPr>
            <w:r>
              <w:rPr>
                <w:lang w:val="en-US"/>
              </w:rPr>
              <w:t>S</w:t>
            </w:r>
            <w:r w:rsidR="000C0710">
              <w:rPr>
                <w:lang w:val="en-US"/>
              </w:rPr>
              <w:t>tock number</w:t>
            </w:r>
            <w:r>
              <w:rPr>
                <w:lang w:val="en-US"/>
              </w:rPr>
              <w:t xml:space="preserve"> assigned a sign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Iowa MUTCD</w:t>
            </w:r>
          </w:p>
        </w:tc>
        <w:tc>
          <w:tcPr>
            <w:tcW w:w="3960" w:type="dxa"/>
          </w:tcPr>
          <w:p w:rsidR="000C0710" w:rsidRDefault="000C0710" w:rsidP="000C0710">
            <w:pPr>
              <w:rPr>
                <w:lang w:val="en-US"/>
              </w:rPr>
            </w:pPr>
            <w:r>
              <w:rPr>
                <w:lang w:val="en-US"/>
              </w:rPr>
              <w:t>Iowa Manual on Uniform Traffic Control Devices</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Federal MUTCD</w:t>
            </w:r>
          </w:p>
        </w:tc>
        <w:tc>
          <w:tcPr>
            <w:tcW w:w="3960" w:type="dxa"/>
          </w:tcPr>
          <w:p w:rsidR="000C0710" w:rsidRDefault="000C0710" w:rsidP="000C0710">
            <w:pPr>
              <w:rPr>
                <w:lang w:val="en-US"/>
              </w:rPr>
            </w:pPr>
            <w:r>
              <w:rPr>
                <w:lang w:val="en-US"/>
              </w:rPr>
              <w:t>Federal Manual on Uniform Traffic Control Devices</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location</w:t>
            </w:r>
          </w:p>
        </w:tc>
        <w:tc>
          <w:tcPr>
            <w:tcW w:w="1890" w:type="dxa"/>
          </w:tcPr>
          <w:p w:rsidR="000C0710" w:rsidRDefault="000C0710" w:rsidP="000C0710">
            <w:pPr>
              <w:rPr>
                <w:lang w:val="en-US"/>
              </w:rPr>
            </w:pPr>
            <w:r>
              <w:rPr>
                <w:lang w:val="en-US"/>
              </w:rPr>
              <w:t>District</w:t>
            </w:r>
          </w:p>
        </w:tc>
        <w:tc>
          <w:tcPr>
            <w:tcW w:w="3960" w:type="dxa"/>
          </w:tcPr>
          <w:p w:rsidR="000C0710" w:rsidRDefault="000C0710" w:rsidP="000C0710">
            <w:pPr>
              <w:rPr>
                <w:lang w:val="en-US"/>
              </w:rPr>
            </w:pPr>
            <w:r>
              <w:rPr>
                <w:lang w:val="en-US"/>
              </w:rPr>
              <w:t>Iowa district number</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 xml:space="preserve">County </w:t>
            </w:r>
          </w:p>
        </w:tc>
        <w:tc>
          <w:tcPr>
            <w:tcW w:w="3960" w:type="dxa"/>
          </w:tcPr>
          <w:p w:rsidR="000C0710" w:rsidRDefault="000C0710" w:rsidP="000C0710">
            <w:pPr>
              <w:rPr>
                <w:lang w:val="en-US"/>
              </w:rPr>
            </w:pPr>
            <w:r>
              <w:rPr>
                <w:lang w:val="en-US"/>
              </w:rPr>
              <w:t>County number</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Garage</w:t>
            </w:r>
          </w:p>
        </w:tc>
        <w:tc>
          <w:tcPr>
            <w:tcW w:w="3960" w:type="dxa"/>
          </w:tcPr>
          <w:p w:rsidR="000C0710" w:rsidRDefault="000C0710" w:rsidP="000C0710">
            <w:pPr>
              <w:rPr>
                <w:lang w:val="en-US"/>
              </w:rPr>
            </w:pPr>
            <w:r>
              <w:rPr>
                <w:lang w:val="en-US"/>
              </w:rPr>
              <w:t xml:space="preserve">Iowa garage maintenance number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Route ID</w:t>
            </w:r>
          </w:p>
        </w:tc>
        <w:tc>
          <w:tcPr>
            <w:tcW w:w="3960" w:type="dxa"/>
          </w:tcPr>
          <w:p w:rsidR="000C0710" w:rsidRDefault="000C0710" w:rsidP="000C0710">
            <w:pPr>
              <w:rPr>
                <w:lang w:val="en-US"/>
              </w:rPr>
            </w:pPr>
            <w:r>
              <w:rPr>
                <w:lang w:val="en-US"/>
              </w:rPr>
              <w:t>For instance, I-29</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Milepost</w:t>
            </w:r>
          </w:p>
        </w:tc>
        <w:tc>
          <w:tcPr>
            <w:tcW w:w="3960" w:type="dxa"/>
          </w:tcPr>
          <w:p w:rsidR="000C0710" w:rsidRDefault="000C0710" w:rsidP="000C0710">
            <w:pPr>
              <w:rPr>
                <w:lang w:val="en-US"/>
              </w:rPr>
            </w:pPr>
            <w:r>
              <w:rPr>
                <w:lang w:val="en-US"/>
              </w:rPr>
              <w:t>Milepost of sign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GPS Latitude</w:t>
            </w:r>
          </w:p>
        </w:tc>
        <w:tc>
          <w:tcPr>
            <w:tcW w:w="3960" w:type="dxa"/>
          </w:tcPr>
          <w:p w:rsidR="000C0710" w:rsidRDefault="000C0710" w:rsidP="000C0710">
            <w:pPr>
              <w:rPr>
                <w:lang w:val="en-US"/>
              </w:rPr>
            </w:pPr>
            <w:r>
              <w:rPr>
                <w:lang w:val="en-US"/>
              </w:rPr>
              <w:t>GPS coordinate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GPS Longitude</w:t>
            </w:r>
          </w:p>
        </w:tc>
        <w:tc>
          <w:tcPr>
            <w:tcW w:w="3960" w:type="dxa"/>
          </w:tcPr>
          <w:p w:rsidR="000C0710" w:rsidRDefault="000C0710" w:rsidP="000C0710">
            <w:pPr>
              <w:rPr>
                <w:lang w:val="en-US"/>
              </w:rPr>
            </w:pPr>
            <w:r>
              <w:rPr>
                <w:lang w:val="en-US"/>
              </w:rPr>
              <w:t>GPS coordinate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face direction</w:t>
            </w:r>
          </w:p>
        </w:tc>
        <w:tc>
          <w:tcPr>
            <w:tcW w:w="3960" w:type="dxa"/>
          </w:tcPr>
          <w:p w:rsidR="000C0710" w:rsidRDefault="000C0710" w:rsidP="000C0710">
            <w:pPr>
              <w:rPr>
                <w:lang w:val="en-US"/>
              </w:rPr>
            </w:pPr>
            <w:r>
              <w:rPr>
                <w:lang w:val="en-US"/>
              </w:rPr>
              <w:t>Direction of sign face (E, N, NE, etc.)</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Travel direction</w:t>
            </w:r>
          </w:p>
        </w:tc>
        <w:tc>
          <w:tcPr>
            <w:tcW w:w="3960" w:type="dxa"/>
          </w:tcPr>
          <w:p w:rsidR="000C0710" w:rsidRDefault="000C0710" w:rsidP="000C0710">
            <w:pPr>
              <w:rPr>
                <w:lang w:val="en-US"/>
              </w:rPr>
            </w:pPr>
            <w:r>
              <w:rPr>
                <w:lang w:val="en-US"/>
              </w:rPr>
              <w:t>Direction of travel along a specific route</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Side of road</w:t>
            </w:r>
          </w:p>
        </w:tc>
        <w:tc>
          <w:tcPr>
            <w:tcW w:w="3960" w:type="dxa"/>
          </w:tcPr>
          <w:p w:rsidR="000C0710" w:rsidRDefault="000C0710" w:rsidP="000C0710">
            <w:pPr>
              <w:rPr>
                <w:lang w:val="en-US"/>
              </w:rPr>
            </w:pPr>
            <w:r>
              <w:rPr>
                <w:lang w:val="en-US"/>
              </w:rPr>
              <w:t>Side of road where post is located, relative to direction of travel</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r>
              <w:rPr>
                <w:lang w:val="en-US"/>
              </w:rPr>
              <w:t>Sign color</w:t>
            </w:r>
          </w:p>
        </w:tc>
        <w:tc>
          <w:tcPr>
            <w:tcW w:w="1890" w:type="dxa"/>
          </w:tcPr>
          <w:p w:rsidR="000C0710" w:rsidRDefault="000C0710" w:rsidP="000C0710">
            <w:pPr>
              <w:rPr>
                <w:lang w:val="en-US"/>
              </w:rPr>
            </w:pPr>
            <w:r>
              <w:rPr>
                <w:lang w:val="en-US"/>
              </w:rPr>
              <w:t>Sign color</w:t>
            </w:r>
          </w:p>
        </w:tc>
        <w:tc>
          <w:tcPr>
            <w:tcW w:w="3960" w:type="dxa"/>
          </w:tcPr>
          <w:p w:rsidR="000C0710" w:rsidRDefault="000C0710" w:rsidP="000C0710">
            <w:pPr>
              <w:rPr>
                <w:lang w:val="en-US"/>
              </w:rPr>
            </w:pPr>
            <w:r>
              <w:rPr>
                <w:lang w:val="en-US"/>
              </w:rPr>
              <w:t>Color of sign</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size</w:t>
            </w:r>
          </w:p>
        </w:tc>
        <w:tc>
          <w:tcPr>
            <w:tcW w:w="1890" w:type="dxa"/>
          </w:tcPr>
          <w:p w:rsidR="000C0710" w:rsidRDefault="000C0710" w:rsidP="000C0710">
            <w:pPr>
              <w:rPr>
                <w:lang w:val="en-US"/>
              </w:rPr>
            </w:pPr>
            <w:r>
              <w:rPr>
                <w:lang w:val="en-US"/>
              </w:rPr>
              <w:t>Sign width</w:t>
            </w:r>
          </w:p>
        </w:tc>
        <w:tc>
          <w:tcPr>
            <w:tcW w:w="3960" w:type="dxa"/>
          </w:tcPr>
          <w:p w:rsidR="000C0710" w:rsidRDefault="000C0710" w:rsidP="000C0710">
            <w:pPr>
              <w:rPr>
                <w:lang w:val="en-US"/>
              </w:rPr>
            </w:pPr>
            <w:r>
              <w:rPr>
                <w:lang w:val="en-US"/>
              </w:rPr>
              <w:t>Width of sign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height</w:t>
            </w:r>
          </w:p>
        </w:tc>
        <w:tc>
          <w:tcPr>
            <w:tcW w:w="3960" w:type="dxa"/>
          </w:tcPr>
          <w:p w:rsidR="000C0710" w:rsidRDefault="000C0710" w:rsidP="000C0710">
            <w:pPr>
              <w:rPr>
                <w:lang w:val="en-US"/>
              </w:rPr>
            </w:pPr>
            <w:r>
              <w:rPr>
                <w:lang w:val="en-US"/>
              </w:rPr>
              <w:t xml:space="preserve">Height of sign </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Sign area</w:t>
            </w:r>
          </w:p>
        </w:tc>
        <w:tc>
          <w:tcPr>
            <w:tcW w:w="3960" w:type="dxa"/>
          </w:tcPr>
          <w:p w:rsidR="000C0710" w:rsidRDefault="000C0710" w:rsidP="000C0710">
            <w:pPr>
              <w:rPr>
                <w:lang w:val="en-US"/>
              </w:rPr>
            </w:pPr>
            <w:r>
              <w:rPr>
                <w:lang w:val="en-US"/>
              </w:rPr>
              <w:t>Area of sign</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r>
              <w:rPr>
                <w:lang w:val="en-US"/>
              </w:rPr>
              <w:t>Sign message</w:t>
            </w:r>
          </w:p>
        </w:tc>
        <w:tc>
          <w:tcPr>
            <w:tcW w:w="1890" w:type="dxa"/>
          </w:tcPr>
          <w:p w:rsidR="000C0710" w:rsidRDefault="000C0710" w:rsidP="000C0710">
            <w:pPr>
              <w:rPr>
                <w:lang w:val="en-US"/>
              </w:rPr>
            </w:pPr>
            <w:r>
              <w:rPr>
                <w:lang w:val="en-US"/>
              </w:rPr>
              <w:t>Sign message</w:t>
            </w:r>
          </w:p>
        </w:tc>
        <w:tc>
          <w:tcPr>
            <w:tcW w:w="3960" w:type="dxa"/>
          </w:tcPr>
          <w:p w:rsidR="000C0710" w:rsidRDefault="000C0710" w:rsidP="000C0710">
            <w:pPr>
              <w:rPr>
                <w:lang w:val="en-US"/>
              </w:rPr>
            </w:pPr>
            <w:r>
              <w:rPr>
                <w:lang w:val="en-US"/>
              </w:rPr>
              <w:t>Message of sign</w:t>
            </w:r>
          </w:p>
        </w:tc>
        <w:tc>
          <w:tcPr>
            <w:tcW w:w="1980" w:type="dxa"/>
          </w:tcPr>
          <w:p w:rsidR="000C0710" w:rsidRDefault="000C0710" w:rsidP="000C0710">
            <w:pPr>
              <w:rPr>
                <w:lang w:val="en-US"/>
              </w:rPr>
            </w:pPr>
          </w:p>
        </w:tc>
      </w:tr>
      <w:tr w:rsidR="000C0710" w:rsidTr="00B15A0D">
        <w:tc>
          <w:tcPr>
            <w:tcW w:w="2088" w:type="dxa"/>
            <w:vMerge w:val="restart"/>
          </w:tcPr>
          <w:p w:rsidR="000C0710" w:rsidRPr="006F13C6" w:rsidRDefault="000C0710" w:rsidP="000C0710">
            <w:r w:rsidRPr="006F13C6">
              <w:t>Sign type</w:t>
            </w:r>
          </w:p>
        </w:tc>
        <w:tc>
          <w:tcPr>
            <w:tcW w:w="1890" w:type="dxa"/>
          </w:tcPr>
          <w:p w:rsidR="000C0710" w:rsidRPr="006F13C6" w:rsidRDefault="000C0710" w:rsidP="000C0710">
            <w:r w:rsidRPr="006F13C6">
              <w:t>Sign type</w:t>
            </w:r>
          </w:p>
        </w:tc>
        <w:tc>
          <w:tcPr>
            <w:tcW w:w="3960" w:type="dxa"/>
          </w:tcPr>
          <w:p w:rsidR="000C0710" w:rsidRPr="006F13C6" w:rsidRDefault="000C0710" w:rsidP="000C0710">
            <w:r w:rsidRPr="006F13C6">
              <w:t>Type of sign</w:t>
            </w:r>
            <w:r>
              <w:t xml:space="preserve"> (regulatory, warning, guide, school, rest area, construction)</w:t>
            </w:r>
          </w:p>
        </w:tc>
        <w:tc>
          <w:tcPr>
            <w:tcW w:w="1980" w:type="dxa"/>
          </w:tcPr>
          <w:p w:rsidR="000C0710" w:rsidRPr="006F13C6" w:rsidRDefault="000C0710" w:rsidP="000C0710"/>
        </w:tc>
      </w:tr>
      <w:tr w:rsidR="000C0710" w:rsidTr="00B15A0D">
        <w:tc>
          <w:tcPr>
            <w:tcW w:w="2088" w:type="dxa"/>
            <w:vMerge/>
          </w:tcPr>
          <w:p w:rsidR="000C0710" w:rsidRPr="006F13C6" w:rsidRDefault="000C0710" w:rsidP="000C0710"/>
        </w:tc>
        <w:tc>
          <w:tcPr>
            <w:tcW w:w="1890" w:type="dxa"/>
          </w:tcPr>
          <w:p w:rsidR="000C0710" w:rsidRPr="006F13C6" w:rsidRDefault="000C0710" w:rsidP="000C0710">
            <w:r w:rsidRPr="006F13C6">
              <w:t xml:space="preserve">Subcategory </w:t>
            </w:r>
          </w:p>
        </w:tc>
        <w:tc>
          <w:tcPr>
            <w:tcW w:w="3960" w:type="dxa"/>
          </w:tcPr>
          <w:p w:rsidR="000C0710" w:rsidRPr="006F13C6" w:rsidRDefault="000C0710" w:rsidP="000C0710">
            <w:r w:rsidRPr="006F13C6">
              <w:t>Subcategory within sign type</w:t>
            </w:r>
          </w:p>
        </w:tc>
        <w:tc>
          <w:tcPr>
            <w:tcW w:w="1980" w:type="dxa"/>
          </w:tcPr>
          <w:p w:rsidR="000C0710" w:rsidRDefault="000C0710" w:rsidP="000C0710"/>
        </w:tc>
      </w:tr>
      <w:tr w:rsidR="000C0710" w:rsidTr="00B15A0D">
        <w:tc>
          <w:tcPr>
            <w:tcW w:w="2088" w:type="dxa"/>
          </w:tcPr>
          <w:p w:rsidR="000C0710" w:rsidRDefault="000C0710" w:rsidP="000C0710">
            <w:pPr>
              <w:rPr>
                <w:lang w:val="en-US"/>
              </w:rPr>
            </w:pPr>
            <w:r>
              <w:rPr>
                <w:lang w:val="en-US"/>
              </w:rPr>
              <w:t xml:space="preserve">Replacement notes </w:t>
            </w:r>
          </w:p>
        </w:tc>
        <w:tc>
          <w:tcPr>
            <w:tcW w:w="1890" w:type="dxa"/>
          </w:tcPr>
          <w:p w:rsidR="000C0710" w:rsidRDefault="000C0710" w:rsidP="000C0710">
            <w:pPr>
              <w:rPr>
                <w:lang w:val="en-US"/>
              </w:rPr>
            </w:pPr>
            <w:r>
              <w:rPr>
                <w:lang w:val="en-US"/>
              </w:rPr>
              <w:t xml:space="preserve">Deficiency </w:t>
            </w:r>
          </w:p>
        </w:tc>
        <w:tc>
          <w:tcPr>
            <w:tcW w:w="3960" w:type="dxa"/>
          </w:tcPr>
          <w:p w:rsidR="000C0710" w:rsidRDefault="000C0710" w:rsidP="000C0710">
            <w:pPr>
              <w:rPr>
                <w:lang w:val="en-US"/>
              </w:rPr>
            </w:pPr>
            <w:r>
              <w:rPr>
                <w:lang w:val="en-US"/>
              </w:rPr>
              <w:t>Noted deficiency for replacement (whether damage, design change, etc.)</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Sign material</w:t>
            </w:r>
          </w:p>
        </w:tc>
        <w:tc>
          <w:tcPr>
            <w:tcW w:w="1890" w:type="dxa"/>
          </w:tcPr>
          <w:p w:rsidR="000C0710" w:rsidRDefault="000C0710" w:rsidP="000C0710">
            <w:pPr>
              <w:rPr>
                <w:lang w:val="en-US"/>
              </w:rPr>
            </w:pPr>
            <w:r>
              <w:rPr>
                <w:lang w:val="en-US"/>
              </w:rPr>
              <w:t xml:space="preserve">Sheeting </w:t>
            </w:r>
          </w:p>
        </w:tc>
        <w:tc>
          <w:tcPr>
            <w:tcW w:w="3960" w:type="dxa"/>
          </w:tcPr>
          <w:p w:rsidR="000C0710" w:rsidRDefault="000C0710" w:rsidP="000C0710">
            <w:pPr>
              <w:rPr>
                <w:lang w:val="en-US"/>
              </w:rPr>
            </w:pPr>
            <w:r>
              <w:rPr>
                <w:lang w:val="en-US"/>
              </w:rPr>
              <w:t>Sign sheeting material (diamond grade, engineering grade, high intensity, prismatic high intensity)</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Blank material</w:t>
            </w:r>
          </w:p>
        </w:tc>
        <w:tc>
          <w:tcPr>
            <w:tcW w:w="3960" w:type="dxa"/>
          </w:tcPr>
          <w:p w:rsidR="000C0710" w:rsidRDefault="000C0710" w:rsidP="000C0710">
            <w:pPr>
              <w:rPr>
                <w:lang w:val="en-US"/>
              </w:rPr>
            </w:pPr>
            <w:r>
              <w:rPr>
                <w:lang w:val="en-US"/>
              </w:rPr>
              <w:t>Blank material of the sign (extruded aluminum, metal, wood)</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type</w:t>
            </w:r>
          </w:p>
        </w:tc>
        <w:tc>
          <w:tcPr>
            <w:tcW w:w="1890" w:type="dxa"/>
          </w:tcPr>
          <w:p w:rsidR="000C0710" w:rsidRDefault="000C0710" w:rsidP="000C0710">
            <w:pPr>
              <w:rPr>
                <w:lang w:val="en-US"/>
              </w:rPr>
            </w:pPr>
            <w:r>
              <w:rPr>
                <w:lang w:val="en-US"/>
              </w:rPr>
              <w:t>Post type</w:t>
            </w:r>
          </w:p>
        </w:tc>
        <w:tc>
          <w:tcPr>
            <w:tcW w:w="3960" w:type="dxa"/>
          </w:tcPr>
          <w:p w:rsidR="000C0710" w:rsidRDefault="000C0710" w:rsidP="000C0710">
            <w:pPr>
              <w:rPr>
                <w:lang w:val="en-US"/>
              </w:rPr>
            </w:pPr>
            <w:r>
              <w:rPr>
                <w:lang w:val="en-US"/>
              </w:rPr>
              <w:t>Type of post (e.g., wood, U-Chan,)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Post type subtype</w:t>
            </w:r>
          </w:p>
        </w:tc>
        <w:tc>
          <w:tcPr>
            <w:tcW w:w="3960" w:type="dxa"/>
          </w:tcPr>
          <w:p w:rsidR="000C0710" w:rsidRDefault="000C0710" w:rsidP="000C0710">
            <w:pPr>
              <w:rPr>
                <w:lang w:val="en-US"/>
              </w:rPr>
            </w:pPr>
            <w:r>
              <w:rPr>
                <w:lang w:val="en-US"/>
              </w:rPr>
              <w:t>Subtype values used to drive data collection efforts utilizing the collector application</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dimensions</w:t>
            </w:r>
          </w:p>
        </w:tc>
        <w:tc>
          <w:tcPr>
            <w:tcW w:w="1890" w:type="dxa"/>
          </w:tcPr>
          <w:p w:rsidR="000C0710" w:rsidRDefault="000C0710" w:rsidP="000C0710">
            <w:pPr>
              <w:rPr>
                <w:lang w:val="en-US"/>
              </w:rPr>
            </w:pPr>
            <w:r>
              <w:rPr>
                <w:lang w:val="en-US"/>
              </w:rPr>
              <w:t>Post size</w:t>
            </w:r>
          </w:p>
        </w:tc>
        <w:tc>
          <w:tcPr>
            <w:tcW w:w="3960" w:type="dxa"/>
          </w:tcPr>
          <w:p w:rsidR="000C0710" w:rsidRDefault="000C0710" w:rsidP="000C0710">
            <w:pPr>
              <w:rPr>
                <w:lang w:val="en-US"/>
              </w:rPr>
            </w:pPr>
            <w:r>
              <w:rPr>
                <w:lang w:val="en-US"/>
              </w:rPr>
              <w:t>Size of post (e.g., 4”x6’)</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Post length</w:t>
            </w:r>
          </w:p>
        </w:tc>
        <w:tc>
          <w:tcPr>
            <w:tcW w:w="3960" w:type="dxa"/>
          </w:tcPr>
          <w:p w:rsidR="000C0710" w:rsidRDefault="000C0710" w:rsidP="000C0710">
            <w:pPr>
              <w:rPr>
                <w:lang w:val="en-US"/>
              </w:rPr>
            </w:pPr>
            <w:r>
              <w:rPr>
                <w:lang w:val="en-US"/>
              </w:rPr>
              <w:t xml:space="preserve">Length of post </w:t>
            </w:r>
          </w:p>
        </w:tc>
        <w:tc>
          <w:tcPr>
            <w:tcW w:w="1980" w:type="dxa"/>
          </w:tcPr>
          <w:p w:rsidR="000C0710" w:rsidRDefault="000C0710" w:rsidP="000C0710">
            <w:pPr>
              <w:rPr>
                <w:lang w:val="en-US"/>
              </w:rPr>
            </w:pPr>
          </w:p>
        </w:tc>
      </w:tr>
      <w:tr w:rsidR="000C0710" w:rsidTr="00B15A0D">
        <w:tc>
          <w:tcPr>
            <w:tcW w:w="2088" w:type="dxa"/>
            <w:vMerge w:val="restart"/>
          </w:tcPr>
          <w:p w:rsidR="000C0710" w:rsidRDefault="000C0710" w:rsidP="000C0710">
            <w:pPr>
              <w:rPr>
                <w:lang w:val="en-US"/>
              </w:rPr>
            </w:pPr>
            <w:r>
              <w:rPr>
                <w:lang w:val="en-US"/>
              </w:rPr>
              <w:t>Post quantity</w:t>
            </w:r>
          </w:p>
        </w:tc>
        <w:tc>
          <w:tcPr>
            <w:tcW w:w="1890" w:type="dxa"/>
          </w:tcPr>
          <w:p w:rsidR="000C0710" w:rsidRDefault="000C0710" w:rsidP="000C0710">
            <w:pPr>
              <w:rPr>
                <w:lang w:val="en-US"/>
              </w:rPr>
            </w:pPr>
            <w:r>
              <w:rPr>
                <w:lang w:val="en-US"/>
              </w:rPr>
              <w:t>Number of posts</w:t>
            </w:r>
          </w:p>
        </w:tc>
        <w:tc>
          <w:tcPr>
            <w:tcW w:w="3960" w:type="dxa"/>
          </w:tcPr>
          <w:p w:rsidR="000C0710" w:rsidRDefault="000C0710" w:rsidP="000C0710">
            <w:pPr>
              <w:rPr>
                <w:lang w:val="en-US"/>
              </w:rPr>
            </w:pPr>
            <w:r>
              <w:rPr>
                <w:lang w:val="en-US"/>
              </w:rPr>
              <w:t>Number of posts installed at an assembly location</w:t>
            </w:r>
          </w:p>
        </w:tc>
        <w:tc>
          <w:tcPr>
            <w:tcW w:w="1980" w:type="dxa"/>
          </w:tcPr>
          <w:p w:rsidR="000C0710" w:rsidRDefault="000C0710" w:rsidP="000C0710">
            <w:pPr>
              <w:rPr>
                <w:lang w:val="en-US"/>
              </w:rPr>
            </w:pPr>
          </w:p>
        </w:tc>
      </w:tr>
      <w:tr w:rsidR="000C0710" w:rsidTr="00B15A0D">
        <w:tc>
          <w:tcPr>
            <w:tcW w:w="2088" w:type="dxa"/>
            <w:vMerge/>
          </w:tcPr>
          <w:p w:rsidR="000C0710" w:rsidRDefault="000C0710" w:rsidP="000C0710">
            <w:pPr>
              <w:rPr>
                <w:lang w:val="en-US"/>
              </w:rPr>
            </w:pPr>
          </w:p>
        </w:tc>
        <w:tc>
          <w:tcPr>
            <w:tcW w:w="1890" w:type="dxa"/>
          </w:tcPr>
          <w:p w:rsidR="000C0710" w:rsidRDefault="000C0710" w:rsidP="000C0710">
            <w:pPr>
              <w:rPr>
                <w:lang w:val="en-US"/>
              </w:rPr>
            </w:pPr>
            <w:r>
              <w:rPr>
                <w:lang w:val="en-US"/>
              </w:rPr>
              <w:t>Number of signs</w:t>
            </w:r>
          </w:p>
        </w:tc>
        <w:tc>
          <w:tcPr>
            <w:tcW w:w="3960" w:type="dxa"/>
          </w:tcPr>
          <w:p w:rsidR="000C0710" w:rsidRDefault="000C0710" w:rsidP="000C0710">
            <w:pPr>
              <w:rPr>
                <w:lang w:val="en-US"/>
              </w:rPr>
            </w:pPr>
            <w:r>
              <w:rPr>
                <w:lang w:val="en-US"/>
              </w:rPr>
              <w:t xml:space="preserve">Number of sign installed at a location </w:t>
            </w:r>
          </w:p>
        </w:tc>
        <w:tc>
          <w:tcPr>
            <w:tcW w:w="1980" w:type="dxa"/>
          </w:tcPr>
          <w:p w:rsidR="000C0710" w:rsidRDefault="000C0710" w:rsidP="000C0710">
            <w:pPr>
              <w:rPr>
                <w:lang w:val="en-US"/>
              </w:rPr>
            </w:pPr>
          </w:p>
        </w:tc>
      </w:tr>
      <w:tr w:rsidR="000B4C10" w:rsidTr="00B15A0D">
        <w:tc>
          <w:tcPr>
            <w:tcW w:w="2088" w:type="dxa"/>
            <w:vMerge w:val="restart"/>
          </w:tcPr>
          <w:p w:rsidR="000B4C10" w:rsidRDefault="000B4C10" w:rsidP="000C0710">
            <w:pPr>
              <w:rPr>
                <w:lang w:val="en-US"/>
              </w:rPr>
            </w:pPr>
            <w:r>
              <w:rPr>
                <w:lang w:val="en-US"/>
              </w:rPr>
              <w:t>Footing</w:t>
            </w:r>
          </w:p>
        </w:tc>
        <w:tc>
          <w:tcPr>
            <w:tcW w:w="1890" w:type="dxa"/>
          </w:tcPr>
          <w:p w:rsidR="000B4C10" w:rsidRDefault="000B4C10" w:rsidP="000C0710">
            <w:pPr>
              <w:rPr>
                <w:lang w:val="en-US"/>
              </w:rPr>
            </w:pPr>
            <w:r>
              <w:rPr>
                <w:lang w:val="en-US"/>
              </w:rPr>
              <w:t>Width</w:t>
            </w:r>
          </w:p>
        </w:tc>
        <w:tc>
          <w:tcPr>
            <w:tcW w:w="3960" w:type="dxa"/>
          </w:tcPr>
          <w:p w:rsidR="000B4C10" w:rsidRDefault="000B4C10" w:rsidP="000C0710">
            <w:pPr>
              <w:rPr>
                <w:lang w:val="en-US"/>
              </w:rPr>
            </w:pPr>
            <w:r>
              <w:rPr>
                <w:lang w:val="en-US"/>
              </w:rPr>
              <w:t>Width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 xml:space="preserve">Height </w:t>
            </w:r>
          </w:p>
        </w:tc>
        <w:tc>
          <w:tcPr>
            <w:tcW w:w="3960" w:type="dxa"/>
          </w:tcPr>
          <w:p w:rsidR="000B4C10" w:rsidRDefault="000B4C10" w:rsidP="000C0710">
            <w:pPr>
              <w:rPr>
                <w:lang w:val="en-US"/>
              </w:rPr>
            </w:pPr>
            <w:r>
              <w:rPr>
                <w:lang w:val="en-US"/>
              </w:rPr>
              <w:t>Height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Depth</w:t>
            </w:r>
          </w:p>
        </w:tc>
        <w:tc>
          <w:tcPr>
            <w:tcW w:w="3960" w:type="dxa"/>
          </w:tcPr>
          <w:p w:rsidR="000B4C10" w:rsidRDefault="000B4C10" w:rsidP="000C0710">
            <w:pPr>
              <w:rPr>
                <w:lang w:val="en-US"/>
              </w:rPr>
            </w:pPr>
            <w:r>
              <w:rPr>
                <w:lang w:val="en-US"/>
              </w:rPr>
              <w:t>Depth of footing</w:t>
            </w:r>
          </w:p>
        </w:tc>
        <w:tc>
          <w:tcPr>
            <w:tcW w:w="1980" w:type="dxa"/>
          </w:tcPr>
          <w:p w:rsidR="000B4C10" w:rsidRDefault="000B4C10" w:rsidP="000C0710">
            <w:pPr>
              <w:rPr>
                <w:lang w:val="en-US"/>
              </w:rPr>
            </w:pPr>
          </w:p>
        </w:tc>
      </w:tr>
      <w:tr w:rsidR="000B4C10" w:rsidTr="00B15A0D">
        <w:tc>
          <w:tcPr>
            <w:tcW w:w="2088" w:type="dxa"/>
            <w:vMerge/>
          </w:tcPr>
          <w:p w:rsidR="000B4C10" w:rsidRDefault="000B4C10" w:rsidP="000C0710">
            <w:pPr>
              <w:rPr>
                <w:lang w:val="en-US"/>
              </w:rPr>
            </w:pPr>
          </w:p>
        </w:tc>
        <w:tc>
          <w:tcPr>
            <w:tcW w:w="1890" w:type="dxa"/>
          </w:tcPr>
          <w:p w:rsidR="000B4C10" w:rsidRDefault="000B4C10" w:rsidP="000C0710">
            <w:pPr>
              <w:rPr>
                <w:lang w:val="en-US"/>
              </w:rPr>
            </w:pPr>
            <w:r>
              <w:rPr>
                <w:lang w:val="en-US"/>
              </w:rPr>
              <w:t>Material</w:t>
            </w:r>
          </w:p>
        </w:tc>
        <w:tc>
          <w:tcPr>
            <w:tcW w:w="3960" w:type="dxa"/>
          </w:tcPr>
          <w:p w:rsidR="000B4C10" w:rsidRDefault="000B4C10" w:rsidP="000C0710">
            <w:pPr>
              <w:rPr>
                <w:lang w:val="en-US"/>
              </w:rPr>
            </w:pPr>
            <w:r>
              <w:rPr>
                <w:lang w:val="en-US"/>
              </w:rPr>
              <w:t xml:space="preserve">Material of footing </w:t>
            </w:r>
          </w:p>
        </w:tc>
        <w:tc>
          <w:tcPr>
            <w:tcW w:w="1980" w:type="dxa"/>
          </w:tcPr>
          <w:p w:rsidR="000B4C10" w:rsidRDefault="000B4C10" w:rsidP="000C0710">
            <w:pPr>
              <w:rPr>
                <w:lang w:val="en-US"/>
              </w:rPr>
            </w:pPr>
          </w:p>
        </w:tc>
      </w:tr>
      <w:tr w:rsidR="000C0710" w:rsidTr="00B15A0D">
        <w:tc>
          <w:tcPr>
            <w:tcW w:w="2088" w:type="dxa"/>
          </w:tcPr>
          <w:p w:rsidR="000C0710" w:rsidRDefault="000C0710" w:rsidP="000C0710">
            <w:pPr>
              <w:rPr>
                <w:lang w:val="en-US"/>
              </w:rPr>
            </w:pPr>
            <w:r>
              <w:rPr>
                <w:lang w:val="en-US"/>
              </w:rPr>
              <w:t>Other design specifications</w:t>
            </w:r>
          </w:p>
        </w:tc>
        <w:tc>
          <w:tcPr>
            <w:tcW w:w="1890" w:type="dxa"/>
          </w:tcPr>
          <w:p w:rsidR="000C0710" w:rsidRDefault="000C0710" w:rsidP="000C0710">
            <w:pPr>
              <w:rPr>
                <w:lang w:val="en-US"/>
              </w:rPr>
            </w:pPr>
          </w:p>
        </w:tc>
        <w:tc>
          <w:tcPr>
            <w:tcW w:w="3960" w:type="dxa"/>
          </w:tcPr>
          <w:p w:rsidR="000C0710" w:rsidRDefault="000C0710" w:rsidP="000C0710">
            <w:pPr>
              <w:rPr>
                <w:lang w:val="en-US"/>
              </w:rPr>
            </w:pPr>
            <w:r>
              <w:rPr>
                <w:lang w:val="en-US"/>
              </w:rPr>
              <w:t>In accordance with Iowa sign design manuals</w:t>
            </w: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r w:rsidR="000C0710" w:rsidTr="00B15A0D">
        <w:tc>
          <w:tcPr>
            <w:tcW w:w="2088" w:type="dxa"/>
          </w:tcPr>
          <w:p w:rsidR="000C0710" w:rsidRDefault="000C0710" w:rsidP="000C0710">
            <w:pPr>
              <w:rPr>
                <w:lang w:val="en-US"/>
              </w:rPr>
            </w:pPr>
          </w:p>
        </w:tc>
        <w:tc>
          <w:tcPr>
            <w:tcW w:w="1890" w:type="dxa"/>
          </w:tcPr>
          <w:p w:rsidR="000C0710" w:rsidRDefault="000C0710" w:rsidP="000C0710">
            <w:pPr>
              <w:rPr>
                <w:lang w:val="en-US"/>
              </w:rPr>
            </w:pPr>
          </w:p>
        </w:tc>
        <w:tc>
          <w:tcPr>
            <w:tcW w:w="3960" w:type="dxa"/>
          </w:tcPr>
          <w:p w:rsidR="000C0710" w:rsidRDefault="000C0710" w:rsidP="000C0710">
            <w:pPr>
              <w:rPr>
                <w:lang w:val="en-US"/>
              </w:rPr>
            </w:pPr>
          </w:p>
        </w:tc>
        <w:tc>
          <w:tcPr>
            <w:tcW w:w="1980" w:type="dxa"/>
          </w:tcPr>
          <w:p w:rsidR="000C0710" w:rsidRDefault="000C0710" w:rsidP="000C0710">
            <w:pPr>
              <w:rPr>
                <w:lang w:val="en-US"/>
              </w:rPr>
            </w:pPr>
          </w:p>
        </w:tc>
      </w:tr>
    </w:tbl>
    <w:p w:rsidR="00641882" w:rsidRDefault="00641882" w:rsidP="00E34A33">
      <w:pPr>
        <w:rPr>
          <w:lang w:val="en-US"/>
        </w:rPr>
      </w:pPr>
    </w:p>
    <w:sectPr w:rsidR="00641882" w:rsidSect="00315B08">
      <w:pgSz w:w="12240" w:h="15840" w:code="1"/>
      <w:pgMar w:top="1440" w:right="758"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3D7" w:rsidRDefault="00A013D7" w:rsidP="005251B4">
      <w:r>
        <w:separator/>
      </w:r>
    </w:p>
  </w:endnote>
  <w:endnote w:type="continuationSeparator" w:id="0">
    <w:p w:rsidR="00A013D7" w:rsidRDefault="00A013D7" w:rsidP="00525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Normal">
    <w:altName w:val="Times New Roman"/>
    <w:charset w:val="00"/>
    <w:family w:val="auto"/>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3D7" w:rsidRDefault="00A013D7" w:rsidP="005251B4">
      <w:r>
        <w:separator/>
      </w:r>
    </w:p>
  </w:footnote>
  <w:footnote w:type="continuationSeparator" w:id="0">
    <w:p w:rsidR="00A013D7" w:rsidRDefault="00A013D7" w:rsidP="00525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2576A32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A7C1E34"/>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9C5774D"/>
    <w:multiLevelType w:val="hybridMultilevel"/>
    <w:tmpl w:val="3BA47B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16751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9F1487"/>
    <w:multiLevelType w:val="hybridMultilevel"/>
    <w:tmpl w:val="6F9E6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432332"/>
    <w:multiLevelType w:val="hybridMultilevel"/>
    <w:tmpl w:val="EF4C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B5B10"/>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154E1810"/>
    <w:multiLevelType w:val="multilevel"/>
    <w:tmpl w:val="682CED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593529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990E3E"/>
    <w:multiLevelType w:val="hybridMultilevel"/>
    <w:tmpl w:val="02720B68"/>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0C18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CD31D2"/>
    <w:multiLevelType w:val="hybridMultilevel"/>
    <w:tmpl w:val="E5A23F3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6442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7AD56D5"/>
    <w:multiLevelType w:val="hybridMultilevel"/>
    <w:tmpl w:val="FF3E9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AC5B36"/>
    <w:multiLevelType w:val="multilevel"/>
    <w:tmpl w:val="B8CAA99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FD81C95"/>
    <w:multiLevelType w:val="hybridMultilevel"/>
    <w:tmpl w:val="682CED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4B11FF0"/>
    <w:multiLevelType w:val="hybridMultilevel"/>
    <w:tmpl w:val="FB1AB7DC"/>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0111F"/>
    <w:multiLevelType w:val="hybridMultilevel"/>
    <w:tmpl w:val="F9FCBA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8BF345B"/>
    <w:multiLevelType w:val="hybridMultilevel"/>
    <w:tmpl w:val="75A26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8049CE"/>
    <w:multiLevelType w:val="hybridMultilevel"/>
    <w:tmpl w:val="2B641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DE15B1"/>
    <w:multiLevelType w:val="hybridMultilevel"/>
    <w:tmpl w:val="B0C643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FEC6320"/>
    <w:multiLevelType w:val="hybridMultilevel"/>
    <w:tmpl w:val="3D9CF040"/>
    <w:lvl w:ilvl="0" w:tplc="ABB27FC0">
      <w:start w:val="1"/>
      <w:numFmt w:val="bullet"/>
      <w:lvlText w:val=""/>
      <w:lvlJc w:val="left"/>
      <w:pPr>
        <w:tabs>
          <w:tab w:val="num" w:pos="357"/>
        </w:tabs>
        <w:ind w:left="357"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01216"/>
    <w:multiLevelType w:val="hybridMultilevel"/>
    <w:tmpl w:val="F5C2976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B7310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3E6F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B5785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0633AA"/>
    <w:multiLevelType w:val="hybridMultilevel"/>
    <w:tmpl w:val="5E660C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9C153E8"/>
    <w:multiLevelType w:val="hybridMultilevel"/>
    <w:tmpl w:val="42D8AAC6"/>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747F8"/>
    <w:multiLevelType w:val="hybridMultilevel"/>
    <w:tmpl w:val="78889FDE"/>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64476B"/>
    <w:multiLevelType w:val="multilevel"/>
    <w:tmpl w:val="389C4C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25207CE"/>
    <w:multiLevelType w:val="hybridMultilevel"/>
    <w:tmpl w:val="B8CAA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6560E29"/>
    <w:multiLevelType w:val="hybridMultilevel"/>
    <w:tmpl w:val="B75A6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9034616"/>
    <w:multiLevelType w:val="hybridMultilevel"/>
    <w:tmpl w:val="0DBE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A700D"/>
    <w:multiLevelType w:val="hybridMultilevel"/>
    <w:tmpl w:val="E3FA9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B47373B"/>
    <w:multiLevelType w:val="hybridMultilevel"/>
    <w:tmpl w:val="3AAC5668"/>
    <w:lvl w:ilvl="0" w:tplc="010C8F2A">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850E79"/>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3"/>
  </w:num>
  <w:num w:numId="3">
    <w:abstractNumId w:val="12"/>
  </w:num>
  <w:num w:numId="4">
    <w:abstractNumId w:val="8"/>
  </w:num>
  <w:num w:numId="5">
    <w:abstractNumId w:val="23"/>
  </w:num>
  <w:num w:numId="6">
    <w:abstractNumId w:val="25"/>
  </w:num>
  <w:num w:numId="7">
    <w:abstractNumId w:val="35"/>
  </w:num>
  <w:num w:numId="8">
    <w:abstractNumId w:val="24"/>
  </w:num>
  <w:num w:numId="9">
    <w:abstractNumId w:val="17"/>
  </w:num>
  <w:num w:numId="10">
    <w:abstractNumId w:val="13"/>
  </w:num>
  <w:num w:numId="11">
    <w:abstractNumId w:val="15"/>
  </w:num>
  <w:num w:numId="12">
    <w:abstractNumId w:val="19"/>
  </w:num>
  <w:num w:numId="13">
    <w:abstractNumId w:val="18"/>
  </w:num>
  <w:num w:numId="14">
    <w:abstractNumId w:val="33"/>
  </w:num>
  <w:num w:numId="15">
    <w:abstractNumId w:val="26"/>
  </w:num>
  <w:num w:numId="16">
    <w:abstractNumId w:val="30"/>
  </w:num>
  <w:num w:numId="17">
    <w:abstractNumId w:val="14"/>
  </w:num>
  <w:num w:numId="18">
    <w:abstractNumId w:val="31"/>
  </w:num>
  <w:num w:numId="19">
    <w:abstractNumId w:val="7"/>
  </w:num>
  <w:num w:numId="20">
    <w:abstractNumId w:val="22"/>
  </w:num>
  <w:num w:numId="21">
    <w:abstractNumId w:val="6"/>
  </w:num>
  <w:num w:numId="22">
    <w:abstractNumId w:val="20"/>
  </w:num>
  <w:num w:numId="23">
    <w:abstractNumId w:val="27"/>
  </w:num>
  <w:num w:numId="24">
    <w:abstractNumId w:val="34"/>
  </w:num>
  <w:num w:numId="25">
    <w:abstractNumId w:val="11"/>
  </w:num>
  <w:num w:numId="26">
    <w:abstractNumId w:val="28"/>
  </w:num>
  <w:num w:numId="27">
    <w:abstractNumId w:val="1"/>
  </w:num>
  <w:num w:numId="28">
    <w:abstractNumId w:val="0"/>
  </w:num>
  <w:num w:numId="29">
    <w:abstractNumId w:val="21"/>
  </w:num>
  <w:num w:numId="30">
    <w:abstractNumId w:val="9"/>
  </w:num>
  <w:num w:numId="31">
    <w:abstractNumId w:val="4"/>
  </w:num>
  <w:num w:numId="32">
    <w:abstractNumId w:val="16"/>
  </w:num>
  <w:num w:numId="33">
    <w:abstractNumId w:val="32"/>
  </w:num>
  <w:num w:numId="34">
    <w:abstractNumId w:val="2"/>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EwNjcytDA1MzQ1MzZX0lEKTi0uzszPAykwqwUA9Y34CiwAAAA="/>
  </w:docVars>
  <w:rsids>
    <w:rsidRoot w:val="007430FB"/>
    <w:rsid w:val="00007F86"/>
    <w:rsid w:val="000236BE"/>
    <w:rsid w:val="00042897"/>
    <w:rsid w:val="0005478B"/>
    <w:rsid w:val="00054BEB"/>
    <w:rsid w:val="000573CA"/>
    <w:rsid w:val="00060F0E"/>
    <w:rsid w:val="00083DDA"/>
    <w:rsid w:val="000853DF"/>
    <w:rsid w:val="000A2C33"/>
    <w:rsid w:val="000B4C10"/>
    <w:rsid w:val="000C0710"/>
    <w:rsid w:val="000D1C8B"/>
    <w:rsid w:val="000E59B6"/>
    <w:rsid w:val="000E678E"/>
    <w:rsid w:val="000E73F9"/>
    <w:rsid w:val="000E7BF4"/>
    <w:rsid w:val="000F44DD"/>
    <w:rsid w:val="000F721D"/>
    <w:rsid w:val="001054FE"/>
    <w:rsid w:val="0011500C"/>
    <w:rsid w:val="00116534"/>
    <w:rsid w:val="001218D5"/>
    <w:rsid w:val="001222A5"/>
    <w:rsid w:val="00132FC0"/>
    <w:rsid w:val="001559E1"/>
    <w:rsid w:val="00171BD0"/>
    <w:rsid w:val="00174170"/>
    <w:rsid w:val="00181430"/>
    <w:rsid w:val="00195BD1"/>
    <w:rsid w:val="001A62F8"/>
    <w:rsid w:val="002006CE"/>
    <w:rsid w:val="0020420F"/>
    <w:rsid w:val="002170ED"/>
    <w:rsid w:val="00217FB1"/>
    <w:rsid w:val="00233125"/>
    <w:rsid w:val="002544E7"/>
    <w:rsid w:val="0025669D"/>
    <w:rsid w:val="002749BD"/>
    <w:rsid w:val="00286062"/>
    <w:rsid w:val="00286C17"/>
    <w:rsid w:val="00296B92"/>
    <w:rsid w:val="002B103A"/>
    <w:rsid w:val="002C5CBF"/>
    <w:rsid w:val="002D546D"/>
    <w:rsid w:val="002D7076"/>
    <w:rsid w:val="002D7286"/>
    <w:rsid w:val="002E096B"/>
    <w:rsid w:val="002F666F"/>
    <w:rsid w:val="00301D69"/>
    <w:rsid w:val="00315B08"/>
    <w:rsid w:val="003177BB"/>
    <w:rsid w:val="003272AA"/>
    <w:rsid w:val="00343F04"/>
    <w:rsid w:val="003567BF"/>
    <w:rsid w:val="00385BBB"/>
    <w:rsid w:val="0038716C"/>
    <w:rsid w:val="003B18F5"/>
    <w:rsid w:val="003E5113"/>
    <w:rsid w:val="00404CAA"/>
    <w:rsid w:val="00440F90"/>
    <w:rsid w:val="004425FF"/>
    <w:rsid w:val="00445587"/>
    <w:rsid w:val="00450517"/>
    <w:rsid w:val="00464ECE"/>
    <w:rsid w:val="0047199D"/>
    <w:rsid w:val="0047603F"/>
    <w:rsid w:val="004B4DCF"/>
    <w:rsid w:val="004C7920"/>
    <w:rsid w:val="004E0D3D"/>
    <w:rsid w:val="004F0BD2"/>
    <w:rsid w:val="0050040C"/>
    <w:rsid w:val="005251B4"/>
    <w:rsid w:val="00526AB9"/>
    <w:rsid w:val="0053319D"/>
    <w:rsid w:val="00534B50"/>
    <w:rsid w:val="0054386F"/>
    <w:rsid w:val="00581DD5"/>
    <w:rsid w:val="005905C9"/>
    <w:rsid w:val="00592CB5"/>
    <w:rsid w:val="00592E22"/>
    <w:rsid w:val="005A2674"/>
    <w:rsid w:val="005B17E2"/>
    <w:rsid w:val="005C734D"/>
    <w:rsid w:val="005F4483"/>
    <w:rsid w:val="00614CC1"/>
    <w:rsid w:val="006335E8"/>
    <w:rsid w:val="00634975"/>
    <w:rsid w:val="00640311"/>
    <w:rsid w:val="00641882"/>
    <w:rsid w:val="00643531"/>
    <w:rsid w:val="006815FD"/>
    <w:rsid w:val="00687D8F"/>
    <w:rsid w:val="006913F4"/>
    <w:rsid w:val="00694B66"/>
    <w:rsid w:val="006A15C7"/>
    <w:rsid w:val="006B416A"/>
    <w:rsid w:val="006D390A"/>
    <w:rsid w:val="006D6648"/>
    <w:rsid w:val="006E4616"/>
    <w:rsid w:val="006E7DB5"/>
    <w:rsid w:val="00737A53"/>
    <w:rsid w:val="007405BA"/>
    <w:rsid w:val="007430FB"/>
    <w:rsid w:val="007439AC"/>
    <w:rsid w:val="00746DD7"/>
    <w:rsid w:val="007850ED"/>
    <w:rsid w:val="007914E4"/>
    <w:rsid w:val="007A2BC7"/>
    <w:rsid w:val="007B28B8"/>
    <w:rsid w:val="007B682B"/>
    <w:rsid w:val="007C0A23"/>
    <w:rsid w:val="007C1D44"/>
    <w:rsid w:val="007C2B6B"/>
    <w:rsid w:val="007D1F62"/>
    <w:rsid w:val="007D5C9C"/>
    <w:rsid w:val="007D7F73"/>
    <w:rsid w:val="007F60EB"/>
    <w:rsid w:val="008007CA"/>
    <w:rsid w:val="0081065F"/>
    <w:rsid w:val="00814862"/>
    <w:rsid w:val="00832ED1"/>
    <w:rsid w:val="008355A3"/>
    <w:rsid w:val="0084215F"/>
    <w:rsid w:val="00847B8A"/>
    <w:rsid w:val="008605D0"/>
    <w:rsid w:val="008623DC"/>
    <w:rsid w:val="00863336"/>
    <w:rsid w:val="00871C76"/>
    <w:rsid w:val="00880BD8"/>
    <w:rsid w:val="0088403E"/>
    <w:rsid w:val="008928EF"/>
    <w:rsid w:val="00893A98"/>
    <w:rsid w:val="008E7ED4"/>
    <w:rsid w:val="008F478B"/>
    <w:rsid w:val="009075F1"/>
    <w:rsid w:val="009158AC"/>
    <w:rsid w:val="00932A13"/>
    <w:rsid w:val="009341B1"/>
    <w:rsid w:val="009571D8"/>
    <w:rsid w:val="00973EFB"/>
    <w:rsid w:val="00985128"/>
    <w:rsid w:val="009A4D9E"/>
    <w:rsid w:val="009B0BC7"/>
    <w:rsid w:val="009B26EC"/>
    <w:rsid w:val="009B2D01"/>
    <w:rsid w:val="009B2F0B"/>
    <w:rsid w:val="009C0E35"/>
    <w:rsid w:val="009E49A3"/>
    <w:rsid w:val="009E52A5"/>
    <w:rsid w:val="00A013D7"/>
    <w:rsid w:val="00A2378A"/>
    <w:rsid w:val="00A32D69"/>
    <w:rsid w:val="00A32D73"/>
    <w:rsid w:val="00A40D81"/>
    <w:rsid w:val="00A54AEE"/>
    <w:rsid w:val="00A633C0"/>
    <w:rsid w:val="00A727E4"/>
    <w:rsid w:val="00AA2AB7"/>
    <w:rsid w:val="00AA2BFD"/>
    <w:rsid w:val="00AB3742"/>
    <w:rsid w:val="00AF01D0"/>
    <w:rsid w:val="00B0612B"/>
    <w:rsid w:val="00B11DEE"/>
    <w:rsid w:val="00B12242"/>
    <w:rsid w:val="00B13205"/>
    <w:rsid w:val="00B3378D"/>
    <w:rsid w:val="00B33871"/>
    <w:rsid w:val="00B35D6B"/>
    <w:rsid w:val="00B51EAC"/>
    <w:rsid w:val="00B52194"/>
    <w:rsid w:val="00B6608E"/>
    <w:rsid w:val="00BA2D2E"/>
    <w:rsid w:val="00BA4405"/>
    <w:rsid w:val="00BB67AC"/>
    <w:rsid w:val="00BB7423"/>
    <w:rsid w:val="00BC3B6F"/>
    <w:rsid w:val="00BD4CA6"/>
    <w:rsid w:val="00BE1044"/>
    <w:rsid w:val="00BE4AEE"/>
    <w:rsid w:val="00C1460A"/>
    <w:rsid w:val="00C22ECB"/>
    <w:rsid w:val="00C2401D"/>
    <w:rsid w:val="00C33F34"/>
    <w:rsid w:val="00C35E79"/>
    <w:rsid w:val="00C74390"/>
    <w:rsid w:val="00C81F9B"/>
    <w:rsid w:val="00C96F56"/>
    <w:rsid w:val="00CA1DC6"/>
    <w:rsid w:val="00CA1EF2"/>
    <w:rsid w:val="00CC764C"/>
    <w:rsid w:val="00D064B8"/>
    <w:rsid w:val="00D24751"/>
    <w:rsid w:val="00D27B71"/>
    <w:rsid w:val="00D32B7A"/>
    <w:rsid w:val="00D4441E"/>
    <w:rsid w:val="00D83C34"/>
    <w:rsid w:val="00DA0CE2"/>
    <w:rsid w:val="00DC1C72"/>
    <w:rsid w:val="00DC285A"/>
    <w:rsid w:val="00DC2DAF"/>
    <w:rsid w:val="00DD7053"/>
    <w:rsid w:val="00DE3DDD"/>
    <w:rsid w:val="00E34A33"/>
    <w:rsid w:val="00E431D3"/>
    <w:rsid w:val="00E4609D"/>
    <w:rsid w:val="00E47783"/>
    <w:rsid w:val="00E5074E"/>
    <w:rsid w:val="00E64F0B"/>
    <w:rsid w:val="00E81539"/>
    <w:rsid w:val="00E83202"/>
    <w:rsid w:val="00E87311"/>
    <w:rsid w:val="00E96797"/>
    <w:rsid w:val="00EA079F"/>
    <w:rsid w:val="00EA3FA9"/>
    <w:rsid w:val="00EA4A28"/>
    <w:rsid w:val="00EA52AB"/>
    <w:rsid w:val="00EB477E"/>
    <w:rsid w:val="00EB6F17"/>
    <w:rsid w:val="00ED77B8"/>
    <w:rsid w:val="00EE4FB6"/>
    <w:rsid w:val="00EF77BB"/>
    <w:rsid w:val="00F07126"/>
    <w:rsid w:val="00F077DB"/>
    <w:rsid w:val="00F12018"/>
    <w:rsid w:val="00F229F6"/>
    <w:rsid w:val="00F34086"/>
    <w:rsid w:val="00F34FD8"/>
    <w:rsid w:val="00F549D3"/>
    <w:rsid w:val="00F74DE4"/>
    <w:rsid w:val="00F76B50"/>
    <w:rsid w:val="00FA3133"/>
    <w:rsid w:val="00FA629D"/>
    <w:rsid w:val="00FB0A6D"/>
    <w:rsid w:val="00FB37AE"/>
    <w:rsid w:val="00FB5102"/>
    <w:rsid w:val="00FE1EF6"/>
    <w:rsid w:val="00F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FD55AF8-F753-49EE-842A-6DEADF8E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1D3"/>
    <w:rPr>
      <w:lang w:eastAsia="en-US"/>
    </w:rPr>
  </w:style>
  <w:style w:type="paragraph" w:styleId="Heading1">
    <w:name w:val="heading 1"/>
    <w:basedOn w:val="Normal"/>
    <w:next w:val="Normal"/>
    <w:qFormat/>
    <w:rsid w:val="009B0BC7"/>
    <w:pPr>
      <w:keepNext/>
      <w:spacing w:before="240" w:after="60"/>
      <w:outlineLvl w:val="0"/>
    </w:pPr>
    <w:rPr>
      <w:rFonts w:ascii="Arial" w:hAnsi="Arial"/>
      <w:b/>
      <w:kern w:val="28"/>
      <w:sz w:val="28"/>
    </w:rPr>
  </w:style>
  <w:style w:type="paragraph" w:styleId="Heading2">
    <w:name w:val="heading 2"/>
    <w:basedOn w:val="Normal"/>
    <w:next w:val="Normal"/>
    <w:qFormat/>
    <w:rsid w:val="009B0BC7"/>
    <w:pPr>
      <w:keepNext/>
      <w:spacing w:before="240" w:after="60"/>
      <w:outlineLvl w:val="1"/>
    </w:pPr>
    <w:rPr>
      <w:rFonts w:ascii="Arial" w:hAnsi="Arial"/>
      <w:b/>
      <w:i/>
      <w:sz w:val="24"/>
      <w:lang w:val="en-US"/>
    </w:rPr>
  </w:style>
  <w:style w:type="paragraph" w:styleId="Heading3">
    <w:name w:val="heading 3"/>
    <w:basedOn w:val="Normal"/>
    <w:next w:val="Normal"/>
    <w:qFormat/>
    <w:rsid w:val="009B0BC7"/>
    <w:pPr>
      <w:keepNext/>
      <w:spacing w:before="240" w:after="60"/>
      <w:outlineLvl w:val="2"/>
    </w:pPr>
    <w:rPr>
      <w:rFonts w:ascii="Arial" w:hAnsi="Arial"/>
      <w:sz w:val="24"/>
      <w:lang w:val="en-US"/>
    </w:rPr>
  </w:style>
  <w:style w:type="paragraph" w:styleId="Heading4">
    <w:name w:val="heading 4"/>
    <w:basedOn w:val="Normal"/>
    <w:next w:val="Normal"/>
    <w:qFormat/>
    <w:rsid w:val="009B0BC7"/>
    <w:pPr>
      <w:keepNext/>
      <w:spacing w:before="240" w:after="60"/>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9B0BC7"/>
    <w:pPr>
      <w:ind w:right="397"/>
    </w:pPr>
    <w:rPr>
      <w:rFonts w:ascii="Futura-Normal" w:hAnsi="Futura-Normal"/>
      <w:b/>
      <w:i/>
      <w:lang w:val="en-US"/>
    </w:rPr>
  </w:style>
  <w:style w:type="paragraph" w:customStyle="1" w:styleId="FlowOfEvents1">
    <w:name w:val="FlowOfEvents 1"/>
    <w:basedOn w:val="Heading1"/>
    <w:rsid w:val="009B0BC7"/>
  </w:style>
  <w:style w:type="paragraph" w:customStyle="1" w:styleId="FlowOfEvents2">
    <w:name w:val="FlowOfEvents 2"/>
    <w:basedOn w:val="Heading2"/>
    <w:rsid w:val="009B0BC7"/>
    <w:rPr>
      <w:sz w:val="28"/>
    </w:rPr>
  </w:style>
  <w:style w:type="paragraph" w:customStyle="1" w:styleId="FlowOfEvents3">
    <w:name w:val="FlowOfEvents 3"/>
    <w:basedOn w:val="Heading3"/>
    <w:rsid w:val="009B0BC7"/>
    <w:rPr>
      <w:b/>
      <w:bCs/>
      <w:sz w:val="22"/>
    </w:rPr>
  </w:style>
  <w:style w:type="paragraph" w:customStyle="1" w:styleId="FlowOfEvents4">
    <w:name w:val="FlowOfEvents 4"/>
    <w:basedOn w:val="Heading4"/>
    <w:rsid w:val="009B0BC7"/>
    <w:pPr>
      <w:spacing w:before="120"/>
    </w:pPr>
    <w:rPr>
      <w:sz w:val="20"/>
      <w:u w:val="single"/>
    </w:rPr>
  </w:style>
  <w:style w:type="table" w:styleId="TableGrid">
    <w:name w:val="Table Grid"/>
    <w:basedOn w:val="TableNormal"/>
    <w:rsid w:val="006D3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
    <w:basedOn w:val="Normal"/>
    <w:next w:val="Normal"/>
    <w:qFormat/>
    <w:rsid w:val="00F549D3"/>
    <w:rPr>
      <w:b/>
      <w:bCs/>
    </w:rPr>
  </w:style>
  <w:style w:type="paragraph" w:customStyle="1" w:styleId="ChangeLog">
    <w:name w:val="ChangeLog"/>
    <w:basedOn w:val="Normal"/>
    <w:rsid w:val="004425FF"/>
    <w:pPr>
      <w:keepNext/>
      <w:spacing w:before="120"/>
      <w:outlineLvl w:val="1"/>
    </w:pPr>
    <w:rPr>
      <w:b/>
    </w:rPr>
  </w:style>
  <w:style w:type="paragraph" w:customStyle="1" w:styleId="ChangeDate">
    <w:name w:val="ChangeDate"/>
    <w:basedOn w:val="Normal"/>
    <w:rsid w:val="004425FF"/>
    <w:pPr>
      <w:keepNext/>
      <w:outlineLvl w:val="1"/>
    </w:pPr>
  </w:style>
  <w:style w:type="paragraph" w:customStyle="1" w:styleId="ChangeDescription">
    <w:name w:val="ChangeDescription"/>
    <w:basedOn w:val="Normal"/>
    <w:rsid w:val="004425FF"/>
    <w:pPr>
      <w:keepNext/>
      <w:outlineLvl w:val="1"/>
    </w:pPr>
  </w:style>
  <w:style w:type="paragraph" w:customStyle="1" w:styleId="Module">
    <w:name w:val="Module"/>
    <w:basedOn w:val="Heading2"/>
    <w:rsid w:val="004425FF"/>
    <w:pPr>
      <w:spacing w:before="120"/>
    </w:pPr>
  </w:style>
  <w:style w:type="paragraph" w:customStyle="1" w:styleId="ModuleName">
    <w:name w:val="ModuleName"/>
    <w:basedOn w:val="Normal"/>
    <w:rsid w:val="004425FF"/>
    <w:pPr>
      <w:keepNext/>
      <w:spacing w:before="120" w:after="60"/>
      <w:outlineLvl w:val="1"/>
    </w:pPr>
    <w:rPr>
      <w:rFonts w:ascii="Arial" w:hAnsi="Arial" w:cs="Arial"/>
      <w:b/>
      <w:sz w:val="24"/>
      <w:szCs w:val="24"/>
    </w:rPr>
  </w:style>
  <w:style w:type="paragraph" w:customStyle="1" w:styleId="ModuleIdentifier">
    <w:name w:val="ModuleIdentifier"/>
    <w:basedOn w:val="Normal"/>
    <w:link w:val="ModuleIdentifierChar"/>
    <w:rsid w:val="004425FF"/>
    <w:pPr>
      <w:keepNext/>
      <w:spacing w:before="60" w:after="60"/>
      <w:outlineLvl w:val="1"/>
    </w:pPr>
    <w:rPr>
      <w:rFonts w:ascii="Arial" w:hAnsi="Arial" w:cs="Arial"/>
      <w:b/>
    </w:rPr>
  </w:style>
  <w:style w:type="paragraph" w:customStyle="1" w:styleId="ModuleIdentifierName">
    <w:name w:val="ModuleIdentifierName"/>
    <w:basedOn w:val="Normal"/>
    <w:rsid w:val="004425FF"/>
    <w:pPr>
      <w:keepNext/>
      <w:spacing w:before="60" w:after="60"/>
      <w:outlineLvl w:val="1"/>
    </w:pPr>
    <w:rPr>
      <w:rFonts w:ascii="Arial" w:hAnsi="Arial" w:cs="Arial"/>
    </w:rPr>
  </w:style>
  <w:style w:type="paragraph" w:customStyle="1" w:styleId="FunctionalPart">
    <w:name w:val="FunctionalPart"/>
    <w:basedOn w:val="Module"/>
    <w:rsid w:val="004425FF"/>
  </w:style>
  <w:style w:type="paragraph" w:customStyle="1" w:styleId="FunctionalPartName">
    <w:name w:val="FunctionalPartName"/>
    <w:basedOn w:val="ModuleName"/>
    <w:rsid w:val="004425FF"/>
  </w:style>
  <w:style w:type="paragraph" w:customStyle="1" w:styleId="FPIdentifier">
    <w:name w:val="FP_Identifier"/>
    <w:basedOn w:val="ModuleIdentifier"/>
    <w:link w:val="FPIdentifierChar"/>
    <w:rsid w:val="004425FF"/>
  </w:style>
  <w:style w:type="character" w:customStyle="1" w:styleId="ModuleIdentifierChar">
    <w:name w:val="ModuleIdentifier Char"/>
    <w:basedOn w:val="DefaultParagraphFont"/>
    <w:link w:val="ModuleIdentifier"/>
    <w:rsid w:val="004425FF"/>
    <w:rPr>
      <w:rFonts w:ascii="Arial" w:hAnsi="Arial" w:cs="Arial"/>
      <w:b/>
      <w:lang w:val="en-GB" w:eastAsia="en-US" w:bidi="ar-SA"/>
    </w:rPr>
  </w:style>
  <w:style w:type="character" w:customStyle="1" w:styleId="FPIdentifierChar">
    <w:name w:val="FP_Identifier Char"/>
    <w:basedOn w:val="ModuleIdentifierChar"/>
    <w:link w:val="FPIdentifier"/>
    <w:rsid w:val="004425FF"/>
    <w:rPr>
      <w:rFonts w:ascii="Arial" w:hAnsi="Arial" w:cs="Arial"/>
      <w:b/>
      <w:lang w:val="en-GB" w:eastAsia="en-US" w:bidi="ar-SA"/>
    </w:rPr>
  </w:style>
  <w:style w:type="paragraph" w:customStyle="1" w:styleId="FPIdentifierName">
    <w:name w:val="FP_IdentifierName"/>
    <w:basedOn w:val="ModuleIdentifierName"/>
    <w:rsid w:val="004425FF"/>
  </w:style>
  <w:style w:type="paragraph" w:customStyle="1" w:styleId="Overview">
    <w:name w:val="Overview"/>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OverviewDescription">
    <w:name w:val="Overview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Results">
    <w:name w:val="Results"/>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240" w:after="60"/>
      <w:outlineLvl w:val="1"/>
    </w:pPr>
    <w:rPr>
      <w:rFonts w:ascii="Arial" w:hAnsi="Arial"/>
      <w:b/>
      <w:i/>
      <w:sz w:val="24"/>
      <w:szCs w:val="24"/>
      <w:lang w:val="en-US"/>
    </w:rPr>
  </w:style>
  <w:style w:type="paragraph" w:customStyle="1" w:styleId="ResultsDescription">
    <w:name w:val="ResultsDescription"/>
    <w:basedOn w:val="Normal"/>
    <w:rsid w:val="004425FF"/>
    <w:pPr>
      <w:keepNext/>
      <w:pBdr>
        <w:top w:val="single" w:sz="4" w:space="1" w:color="auto"/>
        <w:left w:val="single" w:sz="4" w:space="4" w:color="auto"/>
        <w:bottom w:val="single" w:sz="4" w:space="1" w:color="auto"/>
        <w:right w:val="single" w:sz="4" w:space="4" w:color="auto"/>
      </w:pBdr>
      <w:shd w:val="clear" w:color="auto" w:fill="F3F3F3"/>
      <w:spacing w:before="120"/>
      <w:outlineLvl w:val="1"/>
    </w:pPr>
  </w:style>
  <w:style w:type="paragraph" w:customStyle="1" w:styleId="ActivityFlow">
    <w:name w:val="ActivityFlow"/>
    <w:basedOn w:val="Normal"/>
    <w:rsid w:val="004425FF"/>
    <w:rPr>
      <w:b/>
      <w:lang w:val="en-US"/>
    </w:rPr>
  </w:style>
  <w:style w:type="paragraph" w:customStyle="1" w:styleId="ActivityFunction">
    <w:name w:val="ActivityFunction"/>
    <w:basedOn w:val="Normal"/>
    <w:rsid w:val="004425FF"/>
    <w:rPr>
      <w:b/>
      <w:lang w:val="en-US"/>
    </w:rPr>
  </w:style>
  <w:style w:type="paragraph" w:customStyle="1" w:styleId="ActivityFlowDescription">
    <w:name w:val="ActivityFlowDescription"/>
    <w:basedOn w:val="Normal"/>
    <w:rsid w:val="004425FF"/>
    <w:rPr>
      <w:lang w:val="en-US"/>
    </w:rPr>
  </w:style>
  <w:style w:type="paragraph" w:customStyle="1" w:styleId="ActivityFunctionDescription">
    <w:name w:val="ActivityFunctionDescription"/>
    <w:basedOn w:val="Normal"/>
    <w:rsid w:val="004425FF"/>
    <w:rPr>
      <w:lang w:val="en-US"/>
    </w:rPr>
  </w:style>
  <w:style w:type="paragraph" w:customStyle="1" w:styleId="InformationTitle">
    <w:name w:val="InformationTitle"/>
    <w:basedOn w:val="Normal"/>
    <w:rsid w:val="004425FF"/>
    <w:rPr>
      <w:b/>
      <w:lang w:val="en-US"/>
    </w:rPr>
  </w:style>
  <w:style w:type="paragraph" w:customStyle="1" w:styleId="FPDescription">
    <w:name w:val="FP_Description"/>
    <w:basedOn w:val="Normal"/>
    <w:rsid w:val="004425FF"/>
    <w:rPr>
      <w:lang w:val="en-US"/>
    </w:rPr>
  </w:style>
  <w:style w:type="paragraph" w:customStyle="1" w:styleId="FPEnties">
    <w:name w:val="FP_Enties"/>
    <w:basedOn w:val="Normal"/>
    <w:rsid w:val="004425FF"/>
    <w:rPr>
      <w:lang w:val="en-US"/>
    </w:rPr>
  </w:style>
  <w:style w:type="paragraph" w:styleId="PlainText">
    <w:name w:val="Plain Text"/>
    <w:basedOn w:val="Normal"/>
    <w:rsid w:val="00B51EAC"/>
    <w:rPr>
      <w:rFonts w:ascii="Courier New" w:hAnsi="Courier New" w:cs="Courier New"/>
      <w:lang w:val="en-US"/>
    </w:rPr>
  </w:style>
  <w:style w:type="paragraph" w:styleId="BodyText">
    <w:name w:val="Body Text"/>
    <w:basedOn w:val="Normal"/>
    <w:rsid w:val="008623DC"/>
    <w:pPr>
      <w:spacing w:before="120"/>
      <w:jc w:val="both"/>
    </w:pPr>
    <w:rPr>
      <w:rFonts w:ascii="Arial" w:hAnsi="Arial"/>
      <w:lang w:val="en-US" w:eastAsia="de-DE"/>
    </w:rPr>
  </w:style>
  <w:style w:type="paragraph" w:customStyle="1" w:styleId="Abbildung">
    <w:name w:val="Abbildung"/>
    <w:basedOn w:val="BodyText"/>
    <w:next w:val="BodyText"/>
    <w:rsid w:val="008623DC"/>
    <w:pPr>
      <w:keepNext/>
      <w:jc w:val="center"/>
    </w:pPr>
    <w:rPr>
      <w:noProof/>
    </w:rPr>
  </w:style>
  <w:style w:type="paragraph" w:styleId="BodyTextIndent2">
    <w:name w:val="Body Text Indent 2"/>
    <w:basedOn w:val="BodyText2"/>
    <w:rsid w:val="008623DC"/>
    <w:pPr>
      <w:tabs>
        <w:tab w:val="left" w:pos="567"/>
      </w:tabs>
      <w:spacing w:before="120" w:after="0" w:line="240" w:lineRule="auto"/>
      <w:ind w:left="567"/>
      <w:jc w:val="both"/>
    </w:pPr>
    <w:rPr>
      <w:rFonts w:ascii="Arial" w:hAnsi="Arial"/>
      <w:i/>
      <w:lang w:val="en-US" w:eastAsia="de-DE"/>
    </w:rPr>
  </w:style>
  <w:style w:type="paragraph" w:styleId="MacroText">
    <w:name w:val="macro"/>
    <w:semiHidden/>
    <w:rsid w:val="008623D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s>
      <w:ind w:left="567"/>
    </w:pPr>
    <w:rPr>
      <w:rFonts w:ascii="Courier New" w:hAnsi="Courier New"/>
      <w:noProof/>
      <w:sz w:val="16"/>
      <w:lang w:val="de-DE" w:eastAsia="de-DE"/>
    </w:rPr>
  </w:style>
  <w:style w:type="paragraph" w:styleId="ListBullet2">
    <w:name w:val="List Bullet 2"/>
    <w:basedOn w:val="Normal"/>
    <w:rsid w:val="008623DC"/>
    <w:pPr>
      <w:numPr>
        <w:numId w:val="27"/>
      </w:numPr>
      <w:tabs>
        <w:tab w:val="clear" w:pos="643"/>
        <w:tab w:val="num" w:pos="567"/>
      </w:tabs>
      <w:spacing w:before="60"/>
      <w:ind w:left="568" w:hanging="284"/>
    </w:pPr>
    <w:rPr>
      <w:rFonts w:ascii="Arial" w:hAnsi="Arial" w:cs="Arial"/>
      <w:lang w:val="en-US" w:eastAsia="de-DE"/>
    </w:rPr>
  </w:style>
  <w:style w:type="paragraph" w:styleId="ListBullet3">
    <w:name w:val="List Bullet 3"/>
    <w:basedOn w:val="Normal"/>
    <w:rsid w:val="008623DC"/>
    <w:pPr>
      <w:numPr>
        <w:numId w:val="28"/>
      </w:numPr>
      <w:tabs>
        <w:tab w:val="clear" w:pos="926"/>
        <w:tab w:val="num" w:pos="851"/>
      </w:tabs>
      <w:spacing w:before="60"/>
      <w:ind w:left="851" w:hanging="284"/>
      <w:jc w:val="both"/>
    </w:pPr>
    <w:rPr>
      <w:rFonts w:ascii="Arial" w:hAnsi="Arial"/>
      <w:lang w:val="en-US" w:eastAsia="de-DE"/>
    </w:rPr>
  </w:style>
  <w:style w:type="character" w:customStyle="1" w:styleId="IFCName">
    <w:name w:val="IFC Name"/>
    <w:basedOn w:val="DefaultParagraphFont"/>
    <w:rsid w:val="008623DC"/>
    <w:rPr>
      <w:i/>
      <w:iCs/>
      <w:noProof/>
      <w:color w:val="000080"/>
    </w:rPr>
  </w:style>
  <w:style w:type="paragraph" w:styleId="BodyText2">
    <w:name w:val="Body Text 2"/>
    <w:basedOn w:val="Normal"/>
    <w:rsid w:val="008623DC"/>
    <w:pPr>
      <w:spacing w:after="120" w:line="480" w:lineRule="auto"/>
    </w:pPr>
  </w:style>
  <w:style w:type="paragraph" w:customStyle="1" w:styleId="InformationNeeded">
    <w:name w:val="InformationNeeded"/>
    <w:basedOn w:val="Normal"/>
    <w:rsid w:val="00E431D3"/>
    <w:rPr>
      <w:lang w:val="en-US"/>
    </w:rPr>
  </w:style>
  <w:style w:type="paragraph" w:customStyle="1" w:styleId="ActorSupplying">
    <w:name w:val="ActorSupplying"/>
    <w:basedOn w:val="Normal"/>
    <w:rsid w:val="00E431D3"/>
    <w:rPr>
      <w:lang w:val="en-US"/>
    </w:rPr>
  </w:style>
  <w:style w:type="paragraph" w:customStyle="1" w:styleId="ExchangeRequirementName">
    <w:name w:val="ExchangeRequirementName"/>
    <w:basedOn w:val="FlowOfEvents2"/>
    <w:rsid w:val="00195BD1"/>
    <w:pPr>
      <w:spacing w:before="120"/>
    </w:pPr>
    <w:rPr>
      <w:rFonts w:cs="Arial"/>
      <w:i w:val="0"/>
      <w:sz w:val="24"/>
      <w:szCs w:val="24"/>
      <w:lang w:val="en-GB"/>
    </w:rPr>
  </w:style>
  <w:style w:type="paragraph" w:customStyle="1" w:styleId="ActivityIdentifier">
    <w:name w:val="ActivityIdentifier"/>
    <w:basedOn w:val="ChangeLog"/>
    <w:rsid w:val="00195BD1"/>
    <w:pPr>
      <w:spacing w:before="60" w:after="60"/>
    </w:pPr>
    <w:rPr>
      <w:rFonts w:ascii="Arial" w:hAnsi="Arial" w:cs="Arial"/>
    </w:rPr>
  </w:style>
  <w:style w:type="paragraph" w:customStyle="1" w:styleId="ActivityIdentifierName">
    <w:name w:val="ActivityIdentifierName"/>
    <w:basedOn w:val="ChangeDescription"/>
    <w:rsid w:val="00195BD1"/>
    <w:pPr>
      <w:spacing w:before="60" w:after="60"/>
    </w:pPr>
    <w:rPr>
      <w:rFonts w:ascii="Arial" w:hAnsi="Arial" w:cs="Arial"/>
    </w:rPr>
  </w:style>
  <w:style w:type="paragraph" w:customStyle="1" w:styleId="ProjectStageNumber">
    <w:name w:val="ProjectStageNumber"/>
    <w:basedOn w:val="Normal"/>
    <w:rsid w:val="00195BD1"/>
    <w:pPr>
      <w:jc w:val="center"/>
    </w:pPr>
    <w:rPr>
      <w:b/>
      <w:lang w:val="en-US"/>
    </w:rPr>
  </w:style>
  <w:style w:type="paragraph" w:customStyle="1" w:styleId="ProjectStageName">
    <w:name w:val="ProjectStageName"/>
    <w:basedOn w:val="Normal"/>
    <w:rsid w:val="00195BD1"/>
    <w:rPr>
      <w:b/>
      <w:lang w:val="en-US"/>
    </w:rPr>
  </w:style>
  <w:style w:type="paragraph" w:customStyle="1" w:styleId="ProjectStageMarker">
    <w:name w:val="ProjectStageMarker"/>
    <w:basedOn w:val="Normal"/>
    <w:rsid w:val="00195BD1"/>
    <w:pPr>
      <w:jc w:val="center"/>
    </w:pPr>
    <w:rPr>
      <w:b/>
      <w:lang w:val="en-US"/>
    </w:rPr>
  </w:style>
  <w:style w:type="paragraph" w:customStyle="1" w:styleId="ExchangeRequirement">
    <w:name w:val="ExchangeRequirement"/>
    <w:basedOn w:val="Heading2"/>
    <w:rsid w:val="00195BD1"/>
    <w:pPr>
      <w:spacing w:before="120"/>
    </w:pPr>
  </w:style>
  <w:style w:type="paragraph" w:customStyle="1" w:styleId="MandatoryInformationHeading">
    <w:name w:val="MandatoryInformationHeading"/>
    <w:basedOn w:val="Normal"/>
    <w:rsid w:val="00286C17"/>
    <w:rPr>
      <w:rFonts w:ascii="Arial" w:hAnsi="Arial" w:cs="Arial"/>
      <w:b/>
      <w:i/>
      <w:sz w:val="24"/>
      <w:szCs w:val="24"/>
      <w:lang w:val="en-US"/>
    </w:rPr>
  </w:style>
  <w:style w:type="paragraph" w:customStyle="1" w:styleId="overviewdescription0">
    <w:name w:val="overviewdescription"/>
    <w:basedOn w:val="Normal"/>
    <w:rsid w:val="00BE1044"/>
    <w:pPr>
      <w:spacing w:before="100" w:beforeAutospacing="1" w:after="100" w:afterAutospacing="1"/>
    </w:pPr>
    <w:rPr>
      <w:rFonts w:eastAsia="MS Mincho"/>
      <w:sz w:val="24"/>
      <w:szCs w:val="24"/>
      <w:lang w:val="en-US" w:eastAsia="ja-JP"/>
    </w:rPr>
  </w:style>
  <w:style w:type="paragraph" w:styleId="Header">
    <w:name w:val="header"/>
    <w:basedOn w:val="Normal"/>
    <w:link w:val="HeaderChar"/>
    <w:uiPriority w:val="99"/>
    <w:rsid w:val="005251B4"/>
    <w:pPr>
      <w:tabs>
        <w:tab w:val="center" w:pos="4513"/>
        <w:tab w:val="right" w:pos="9026"/>
      </w:tabs>
    </w:pPr>
  </w:style>
  <w:style w:type="character" w:customStyle="1" w:styleId="HeaderChar">
    <w:name w:val="Header Char"/>
    <w:basedOn w:val="DefaultParagraphFont"/>
    <w:link w:val="Header"/>
    <w:uiPriority w:val="99"/>
    <w:rsid w:val="005251B4"/>
    <w:rPr>
      <w:lang w:eastAsia="en-US"/>
    </w:rPr>
  </w:style>
  <w:style w:type="paragraph" w:styleId="Footer">
    <w:name w:val="footer"/>
    <w:basedOn w:val="Normal"/>
    <w:link w:val="FooterChar"/>
    <w:rsid w:val="005251B4"/>
    <w:pPr>
      <w:tabs>
        <w:tab w:val="center" w:pos="4513"/>
        <w:tab w:val="right" w:pos="9026"/>
      </w:tabs>
    </w:pPr>
  </w:style>
  <w:style w:type="character" w:customStyle="1" w:styleId="FooterChar">
    <w:name w:val="Footer Char"/>
    <w:basedOn w:val="DefaultParagraphFont"/>
    <w:link w:val="Footer"/>
    <w:rsid w:val="005251B4"/>
    <w:rPr>
      <w:lang w:eastAsia="en-US"/>
    </w:rPr>
  </w:style>
  <w:style w:type="paragraph" w:styleId="BalloonText">
    <w:name w:val="Balloon Text"/>
    <w:basedOn w:val="Normal"/>
    <w:link w:val="BalloonTextChar"/>
    <w:rsid w:val="005251B4"/>
    <w:rPr>
      <w:rFonts w:ascii="Tahoma" w:hAnsi="Tahoma" w:cs="Tahoma"/>
      <w:sz w:val="16"/>
      <w:szCs w:val="16"/>
    </w:rPr>
  </w:style>
  <w:style w:type="character" w:customStyle="1" w:styleId="BalloonTextChar">
    <w:name w:val="Balloon Text Char"/>
    <w:basedOn w:val="DefaultParagraphFont"/>
    <w:link w:val="BalloonText"/>
    <w:rsid w:val="005251B4"/>
    <w:rPr>
      <w:rFonts w:ascii="Tahoma" w:hAnsi="Tahoma" w:cs="Tahoma"/>
      <w:sz w:val="16"/>
      <w:szCs w:val="16"/>
      <w:lang w:eastAsia="en-US"/>
    </w:rPr>
  </w:style>
  <w:style w:type="paragraph" w:styleId="ListParagraph">
    <w:name w:val="List Paragraph"/>
    <w:basedOn w:val="Normal"/>
    <w:uiPriority w:val="34"/>
    <w:qFormat/>
    <w:rsid w:val="00317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70727">
      <w:bodyDiv w:val="1"/>
      <w:marLeft w:val="0"/>
      <w:marRight w:val="0"/>
      <w:marTop w:val="0"/>
      <w:marBottom w:val="0"/>
      <w:divBdr>
        <w:top w:val="none" w:sz="0" w:space="0" w:color="auto"/>
        <w:left w:val="none" w:sz="0" w:space="0" w:color="auto"/>
        <w:bottom w:val="none" w:sz="0" w:space="0" w:color="auto"/>
        <w:right w:val="none" w:sz="0" w:space="0" w:color="auto"/>
      </w:divBdr>
    </w:div>
    <w:div w:id="146430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AppData\Local\Temp\er_do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77A80-96CF-4C31-8C65-A7BD5794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er_doc_template.dotx</Template>
  <TotalTime>78</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IDM Word template for Exchange Requirements</vt:lpstr>
    </vt:vector>
  </TitlesOfParts>
  <Company>Jeffrey Wix Consulting</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IDM Word template for Exchange Requirements</dc:title>
  <dc:creator>Jan Karlshøj</dc:creator>
  <cp:keywords>Template, Exchange Requirement, IDM</cp:keywords>
  <cp:lastModifiedBy>Le, Tuyen T [CCE E]</cp:lastModifiedBy>
  <cp:revision>66</cp:revision>
  <cp:lastPrinted>1900-12-31T23:00:00Z</cp:lastPrinted>
  <dcterms:created xsi:type="dcterms:W3CDTF">2013-02-12T19:22:00Z</dcterms:created>
  <dcterms:modified xsi:type="dcterms:W3CDTF">2016-08-01T14:31:00Z</dcterms:modified>
</cp:coreProperties>
</file>