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BD1" w:rsidRDefault="00195BD1" w:rsidP="00195BD1">
      <w:pPr>
        <w:pStyle w:val="Heading1"/>
      </w:pPr>
      <w:bookmarkStart w:id="0" w:name="_GoBack"/>
      <w:bookmarkEnd w:id="0"/>
      <w:r>
        <w:t>Exchange Requirement</w:t>
      </w:r>
    </w:p>
    <w:p w:rsidR="00195BD1" w:rsidRDefault="00195BD1" w:rsidP="00195BD1">
      <w:pPr>
        <w:rPr>
          <w:b/>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654"/>
      </w:tblGrid>
      <w:tr w:rsidR="00195BD1" w:rsidRPr="00A32D69" w:rsidTr="005251B4">
        <w:tc>
          <w:tcPr>
            <w:tcW w:w="2235" w:type="dxa"/>
          </w:tcPr>
          <w:p w:rsidR="00195BD1" w:rsidRDefault="00195BD1" w:rsidP="00B33871">
            <w:pPr>
              <w:pStyle w:val="ExchangeRequirement"/>
            </w:pPr>
            <w:r>
              <w:t>Name</w:t>
            </w:r>
          </w:p>
        </w:tc>
        <w:tc>
          <w:tcPr>
            <w:tcW w:w="7654" w:type="dxa"/>
          </w:tcPr>
          <w:p w:rsidR="00195BD1" w:rsidRPr="00BD6FC1" w:rsidRDefault="002544E7" w:rsidP="00C22ECB">
            <w:pPr>
              <w:pStyle w:val="ExchangeRequirementName"/>
            </w:pPr>
            <w:r>
              <w:t>&lt;replace with name of exchange requirement without er_ prefix&gt;</w:t>
            </w:r>
          </w:p>
        </w:tc>
      </w:tr>
    </w:tbl>
    <w:p w:rsidR="00195BD1" w:rsidRDefault="00195BD1" w:rsidP="00195BD1">
      <w:pPr>
        <w:rPr>
          <w:b/>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235"/>
        <w:gridCol w:w="7654"/>
      </w:tblGrid>
      <w:tr w:rsidR="00195BD1" w:rsidRPr="00A32D69" w:rsidTr="005251B4">
        <w:tc>
          <w:tcPr>
            <w:tcW w:w="2235" w:type="dxa"/>
          </w:tcPr>
          <w:p w:rsidR="00195BD1" w:rsidRPr="008557DF" w:rsidRDefault="00195BD1" w:rsidP="00B33871">
            <w:pPr>
              <w:pStyle w:val="ActivityIdentifier"/>
            </w:pPr>
            <w:r w:rsidRPr="008557DF">
              <w:t>Identifier</w:t>
            </w:r>
          </w:p>
        </w:tc>
        <w:tc>
          <w:tcPr>
            <w:tcW w:w="7654" w:type="dxa"/>
          </w:tcPr>
          <w:p w:rsidR="00195BD1" w:rsidRPr="008557DF" w:rsidRDefault="002544E7" w:rsidP="00B33871">
            <w:pPr>
              <w:pStyle w:val="ActivityIdentifierName"/>
            </w:pPr>
            <w:r>
              <w:t>&lt;give the exchange requirement a unique identifier&gt;</w:t>
            </w:r>
          </w:p>
        </w:tc>
      </w:tr>
    </w:tbl>
    <w:p w:rsidR="00195BD1" w:rsidRPr="00BD6FC1" w:rsidRDefault="00195BD1" w:rsidP="00195BD1">
      <w:pPr>
        <w:rPr>
          <w:b/>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93"/>
        <w:gridCol w:w="5103"/>
        <w:gridCol w:w="2693"/>
      </w:tblGrid>
      <w:tr w:rsidR="00195BD1" w:rsidRPr="00A32D69" w:rsidTr="005251B4">
        <w:tc>
          <w:tcPr>
            <w:tcW w:w="9889" w:type="dxa"/>
            <w:gridSpan w:val="3"/>
            <w:shd w:val="clear" w:color="auto" w:fill="CCFFCC"/>
          </w:tcPr>
          <w:p w:rsidR="00195BD1" w:rsidRPr="002E6C54" w:rsidRDefault="00195BD1" w:rsidP="00B33871">
            <w:pPr>
              <w:pStyle w:val="ChangeLog"/>
            </w:pPr>
            <w:r w:rsidRPr="002E6C54">
              <w:t>Change Log</w:t>
            </w:r>
          </w:p>
        </w:tc>
      </w:tr>
      <w:tr w:rsidR="00195BD1" w:rsidRPr="002E6C54" w:rsidTr="005251B4">
        <w:tc>
          <w:tcPr>
            <w:tcW w:w="2093" w:type="dxa"/>
          </w:tcPr>
          <w:p w:rsidR="00195BD1" w:rsidRPr="002E6C54" w:rsidRDefault="002544E7" w:rsidP="00B33871">
            <w:pPr>
              <w:pStyle w:val="ChangeDate"/>
            </w:pPr>
            <w:r>
              <w:t>&lt;yyyy-mm-dd&gt;</w:t>
            </w:r>
          </w:p>
        </w:tc>
        <w:tc>
          <w:tcPr>
            <w:tcW w:w="5103" w:type="dxa"/>
            <w:shd w:val="clear" w:color="auto" w:fill="auto"/>
          </w:tcPr>
          <w:p w:rsidR="00195BD1" w:rsidRPr="002E6C54" w:rsidRDefault="002544E7" w:rsidP="00B33871">
            <w:pPr>
              <w:pStyle w:val="ChangeDescription"/>
            </w:pPr>
            <w:r>
              <w:t>&lt;action&gt;</w:t>
            </w:r>
          </w:p>
        </w:tc>
        <w:tc>
          <w:tcPr>
            <w:tcW w:w="2693" w:type="dxa"/>
            <w:shd w:val="clear" w:color="auto" w:fill="auto"/>
          </w:tcPr>
          <w:p w:rsidR="00195BD1" w:rsidRPr="002E6C54" w:rsidRDefault="002544E7" w:rsidP="00B33871">
            <w:pPr>
              <w:pStyle w:val="ChangeDescription"/>
            </w:pPr>
            <w:r>
              <w:t>&lt;author email address&gt;</w:t>
            </w:r>
          </w:p>
        </w:tc>
      </w:tr>
    </w:tbl>
    <w:p w:rsidR="00195BD1" w:rsidRDefault="00195BD1" w:rsidP="00195BD1">
      <w:pPr>
        <w:pStyle w:val="ProjectStageMarker"/>
        <w:jc w:val="left"/>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384"/>
        <w:gridCol w:w="709"/>
        <w:gridCol w:w="7229"/>
        <w:gridCol w:w="567"/>
      </w:tblGrid>
      <w:tr w:rsidR="002544E7" w:rsidRPr="00A32D69" w:rsidTr="005251B4">
        <w:tc>
          <w:tcPr>
            <w:tcW w:w="1384" w:type="dxa"/>
            <w:vMerge w:val="restart"/>
            <w:shd w:val="clear" w:color="auto" w:fill="auto"/>
          </w:tcPr>
          <w:p w:rsidR="00F229F6" w:rsidRDefault="002544E7" w:rsidP="00B33871">
            <w:pPr>
              <w:pStyle w:val="ProjectStageName"/>
            </w:pPr>
            <w:r>
              <w:t>Project Stage</w:t>
            </w:r>
          </w:p>
          <w:p w:rsidR="002544E7" w:rsidRPr="005251B4" w:rsidRDefault="00F229F6" w:rsidP="005251B4">
            <w:pPr>
              <w:pStyle w:val="ProjectStageName"/>
              <w:shd w:val="clear" w:color="auto" w:fill="EEECE1" w:themeFill="background2"/>
              <w:rPr>
                <w:i/>
              </w:rPr>
            </w:pPr>
            <w:r w:rsidRPr="005251B4">
              <w:rPr>
                <w:b w:val="0"/>
                <w:i/>
              </w:rPr>
              <w:t xml:space="preserve">&lt;omit </w:t>
            </w:r>
            <w:r w:rsidRPr="005251B4">
              <w:rPr>
                <w:b w:val="0"/>
                <w:i/>
              </w:rPr>
              <w:sym w:font="Wingdings" w:char="F0FC"/>
            </w:r>
            <w:r w:rsidRPr="005251B4">
              <w:rPr>
                <w:b w:val="0"/>
                <w:i/>
              </w:rPr>
              <w:t xml:space="preserve"> for not relevant stages and omit this text&gt;</w:t>
            </w:r>
          </w:p>
        </w:tc>
        <w:tc>
          <w:tcPr>
            <w:tcW w:w="709" w:type="dxa"/>
            <w:shd w:val="clear" w:color="auto" w:fill="auto"/>
          </w:tcPr>
          <w:p w:rsidR="002544E7" w:rsidRPr="00A32D69" w:rsidRDefault="002544E7" w:rsidP="00B33871">
            <w:pPr>
              <w:pStyle w:val="ProjectStageNumber"/>
              <w:rPr>
                <w:b w:val="0"/>
              </w:rPr>
            </w:pPr>
            <w:r w:rsidRPr="00A32D69">
              <w:rPr>
                <w:b w:val="0"/>
              </w:rPr>
              <w:t>0</w:t>
            </w:r>
          </w:p>
        </w:tc>
        <w:tc>
          <w:tcPr>
            <w:tcW w:w="7229" w:type="dxa"/>
            <w:shd w:val="clear" w:color="auto" w:fill="auto"/>
          </w:tcPr>
          <w:p w:rsidR="002544E7" w:rsidRPr="00A32D69" w:rsidRDefault="002544E7" w:rsidP="00A32D69">
            <w:pPr>
              <w:pStyle w:val="ProjectStageNumber"/>
              <w:jc w:val="left"/>
              <w:rPr>
                <w:b w:val="0"/>
                <w:color w:val="000000"/>
              </w:rPr>
            </w:pPr>
            <w:r w:rsidRPr="00A32D69">
              <w:rPr>
                <w:b w:val="0"/>
                <w:color w:val="000000"/>
              </w:rPr>
              <w:t>Portfolio requirements</w:t>
            </w:r>
          </w:p>
        </w:tc>
        <w:tc>
          <w:tcPr>
            <w:tcW w:w="567" w:type="dxa"/>
            <w:shd w:val="clear" w:color="auto" w:fill="auto"/>
          </w:tcPr>
          <w:p w:rsidR="002544E7" w:rsidRDefault="002544E7" w:rsidP="002544E7">
            <w:pPr>
              <w:jc w:val="center"/>
            </w:pPr>
            <w:r w:rsidRPr="000B0637">
              <w:rPr>
                <w:b/>
              </w:rPr>
              <w:sym w:font="Wingdings" w:char="F0FC"/>
            </w:r>
          </w:p>
        </w:tc>
      </w:tr>
      <w:tr w:rsidR="002544E7" w:rsidTr="005251B4">
        <w:tc>
          <w:tcPr>
            <w:tcW w:w="1384" w:type="dxa"/>
            <w:vMerge/>
            <w:shd w:val="clear" w:color="auto" w:fill="auto"/>
          </w:tcPr>
          <w:p w:rsidR="002544E7" w:rsidRDefault="002544E7" w:rsidP="00B33871">
            <w:pPr>
              <w:pStyle w:val="ProjectStageName"/>
            </w:pPr>
          </w:p>
        </w:tc>
        <w:tc>
          <w:tcPr>
            <w:tcW w:w="709" w:type="dxa"/>
            <w:shd w:val="clear" w:color="auto" w:fill="auto"/>
          </w:tcPr>
          <w:p w:rsidR="002544E7" w:rsidRPr="00A32D69" w:rsidRDefault="002544E7" w:rsidP="00B33871">
            <w:pPr>
              <w:pStyle w:val="ProjectStageNumber"/>
              <w:rPr>
                <w:b w:val="0"/>
              </w:rPr>
            </w:pPr>
            <w:r w:rsidRPr="00A32D69">
              <w:rPr>
                <w:b w:val="0"/>
              </w:rPr>
              <w:t>1</w:t>
            </w:r>
          </w:p>
        </w:tc>
        <w:tc>
          <w:tcPr>
            <w:tcW w:w="7229" w:type="dxa"/>
            <w:shd w:val="clear" w:color="auto" w:fill="auto"/>
          </w:tcPr>
          <w:p w:rsidR="002544E7" w:rsidRPr="00A32D69" w:rsidRDefault="002544E7" w:rsidP="00A32D69">
            <w:pPr>
              <w:pStyle w:val="ProjectStageNumber"/>
              <w:jc w:val="left"/>
              <w:rPr>
                <w:b w:val="0"/>
                <w:color w:val="000000"/>
              </w:rPr>
            </w:pPr>
            <w:r w:rsidRPr="00A32D69">
              <w:rPr>
                <w:b w:val="0"/>
                <w:color w:val="000000"/>
              </w:rPr>
              <w:t>Conception of need</w:t>
            </w:r>
          </w:p>
        </w:tc>
        <w:tc>
          <w:tcPr>
            <w:tcW w:w="567" w:type="dxa"/>
            <w:tcBorders>
              <w:bottom w:val="single" w:sz="4" w:space="0" w:color="auto"/>
            </w:tcBorders>
            <w:shd w:val="clear" w:color="auto" w:fill="auto"/>
          </w:tcPr>
          <w:p w:rsidR="002544E7" w:rsidRDefault="002544E7" w:rsidP="002544E7">
            <w:pPr>
              <w:jc w:val="center"/>
            </w:pPr>
            <w:r w:rsidRPr="000B0637">
              <w:rPr>
                <w:b/>
              </w:rPr>
              <w:sym w:font="Wingdings" w:char="F0FC"/>
            </w:r>
          </w:p>
        </w:tc>
      </w:tr>
      <w:tr w:rsidR="002544E7" w:rsidRPr="00A32D69" w:rsidTr="005251B4">
        <w:tc>
          <w:tcPr>
            <w:tcW w:w="1384" w:type="dxa"/>
            <w:vMerge/>
            <w:shd w:val="clear" w:color="auto" w:fill="auto"/>
          </w:tcPr>
          <w:p w:rsidR="002544E7" w:rsidRDefault="002544E7" w:rsidP="00B33871">
            <w:pPr>
              <w:pStyle w:val="ProjectStageName"/>
            </w:pPr>
          </w:p>
        </w:tc>
        <w:tc>
          <w:tcPr>
            <w:tcW w:w="709" w:type="dxa"/>
            <w:shd w:val="clear" w:color="auto" w:fill="auto"/>
          </w:tcPr>
          <w:p w:rsidR="002544E7" w:rsidRPr="00A32D69" w:rsidRDefault="002544E7" w:rsidP="00B33871">
            <w:pPr>
              <w:pStyle w:val="ProjectStageNumber"/>
              <w:rPr>
                <w:b w:val="0"/>
              </w:rPr>
            </w:pPr>
            <w:r w:rsidRPr="00A32D69">
              <w:rPr>
                <w:b w:val="0"/>
              </w:rPr>
              <w:t>2</w:t>
            </w:r>
          </w:p>
        </w:tc>
        <w:tc>
          <w:tcPr>
            <w:tcW w:w="7229" w:type="dxa"/>
            <w:shd w:val="clear" w:color="auto" w:fill="auto"/>
          </w:tcPr>
          <w:p w:rsidR="002544E7" w:rsidRPr="00A32D69" w:rsidRDefault="002544E7" w:rsidP="00A32D69">
            <w:pPr>
              <w:pStyle w:val="ProjectStageNumber"/>
              <w:jc w:val="left"/>
              <w:rPr>
                <w:b w:val="0"/>
                <w:color w:val="000000"/>
              </w:rPr>
            </w:pPr>
            <w:r w:rsidRPr="00A32D69">
              <w:rPr>
                <w:b w:val="0"/>
                <w:color w:val="000000"/>
              </w:rPr>
              <w:t>Outline feasibility</w:t>
            </w:r>
          </w:p>
        </w:tc>
        <w:tc>
          <w:tcPr>
            <w:tcW w:w="567" w:type="dxa"/>
            <w:shd w:val="clear" w:color="auto" w:fill="auto"/>
          </w:tcPr>
          <w:p w:rsidR="002544E7" w:rsidRDefault="002544E7" w:rsidP="002544E7">
            <w:pPr>
              <w:jc w:val="center"/>
            </w:pPr>
            <w:r w:rsidRPr="000B0637">
              <w:rPr>
                <w:b/>
              </w:rPr>
              <w:sym w:font="Wingdings" w:char="F0FC"/>
            </w:r>
          </w:p>
        </w:tc>
      </w:tr>
      <w:tr w:rsidR="002544E7" w:rsidTr="005251B4">
        <w:tc>
          <w:tcPr>
            <w:tcW w:w="1384" w:type="dxa"/>
            <w:vMerge/>
            <w:shd w:val="clear" w:color="auto" w:fill="auto"/>
          </w:tcPr>
          <w:p w:rsidR="002544E7" w:rsidRDefault="002544E7" w:rsidP="00B33871">
            <w:pPr>
              <w:pStyle w:val="ProjectStageName"/>
            </w:pPr>
          </w:p>
        </w:tc>
        <w:tc>
          <w:tcPr>
            <w:tcW w:w="709" w:type="dxa"/>
            <w:shd w:val="clear" w:color="auto" w:fill="auto"/>
          </w:tcPr>
          <w:p w:rsidR="002544E7" w:rsidRPr="00A32D69" w:rsidRDefault="002544E7" w:rsidP="00B33871">
            <w:pPr>
              <w:pStyle w:val="ProjectStageNumber"/>
              <w:rPr>
                <w:b w:val="0"/>
              </w:rPr>
            </w:pPr>
            <w:r w:rsidRPr="00A32D69">
              <w:rPr>
                <w:b w:val="0"/>
              </w:rPr>
              <w:t>3</w:t>
            </w:r>
          </w:p>
        </w:tc>
        <w:tc>
          <w:tcPr>
            <w:tcW w:w="7229" w:type="dxa"/>
            <w:shd w:val="clear" w:color="auto" w:fill="auto"/>
          </w:tcPr>
          <w:p w:rsidR="002544E7" w:rsidRPr="00A32D69" w:rsidRDefault="002544E7" w:rsidP="00A32D69">
            <w:pPr>
              <w:pStyle w:val="ProjectStageNumber"/>
              <w:jc w:val="left"/>
              <w:rPr>
                <w:b w:val="0"/>
                <w:color w:val="000000"/>
              </w:rPr>
            </w:pPr>
            <w:r w:rsidRPr="00A32D69">
              <w:rPr>
                <w:b w:val="0"/>
                <w:color w:val="000000"/>
              </w:rPr>
              <w:t>Substantive feasibility</w:t>
            </w:r>
          </w:p>
        </w:tc>
        <w:tc>
          <w:tcPr>
            <w:tcW w:w="567" w:type="dxa"/>
            <w:shd w:val="clear" w:color="auto" w:fill="auto"/>
          </w:tcPr>
          <w:p w:rsidR="002544E7" w:rsidRDefault="002544E7" w:rsidP="002544E7">
            <w:pPr>
              <w:jc w:val="center"/>
            </w:pPr>
            <w:r w:rsidRPr="000B0637">
              <w:rPr>
                <w:b/>
              </w:rPr>
              <w:sym w:font="Wingdings" w:char="F0FC"/>
            </w:r>
          </w:p>
        </w:tc>
      </w:tr>
      <w:tr w:rsidR="002544E7" w:rsidRPr="00A32D69" w:rsidTr="005251B4">
        <w:tc>
          <w:tcPr>
            <w:tcW w:w="1384" w:type="dxa"/>
            <w:vMerge/>
            <w:shd w:val="clear" w:color="auto" w:fill="auto"/>
          </w:tcPr>
          <w:p w:rsidR="002544E7" w:rsidRDefault="002544E7" w:rsidP="00B33871">
            <w:pPr>
              <w:pStyle w:val="ProjectStageName"/>
            </w:pPr>
          </w:p>
        </w:tc>
        <w:tc>
          <w:tcPr>
            <w:tcW w:w="709" w:type="dxa"/>
            <w:shd w:val="clear" w:color="auto" w:fill="auto"/>
          </w:tcPr>
          <w:p w:rsidR="002544E7" w:rsidRPr="00A32D69" w:rsidRDefault="002544E7" w:rsidP="00B33871">
            <w:pPr>
              <w:pStyle w:val="ProjectStageNumber"/>
              <w:rPr>
                <w:b w:val="0"/>
              </w:rPr>
            </w:pPr>
            <w:r w:rsidRPr="00A32D69">
              <w:rPr>
                <w:b w:val="0"/>
              </w:rPr>
              <w:t>4</w:t>
            </w:r>
          </w:p>
        </w:tc>
        <w:tc>
          <w:tcPr>
            <w:tcW w:w="7229" w:type="dxa"/>
            <w:shd w:val="clear" w:color="auto" w:fill="auto"/>
          </w:tcPr>
          <w:p w:rsidR="002544E7" w:rsidRPr="00A32D69" w:rsidRDefault="002544E7" w:rsidP="00A32D69">
            <w:pPr>
              <w:pStyle w:val="ProjectStageNumber"/>
              <w:jc w:val="left"/>
              <w:rPr>
                <w:b w:val="0"/>
                <w:color w:val="000000"/>
              </w:rPr>
            </w:pPr>
            <w:r w:rsidRPr="00A32D69">
              <w:rPr>
                <w:b w:val="0"/>
                <w:color w:val="000000"/>
              </w:rPr>
              <w:t>Outline conceptual design</w:t>
            </w:r>
          </w:p>
        </w:tc>
        <w:tc>
          <w:tcPr>
            <w:tcW w:w="567" w:type="dxa"/>
            <w:shd w:val="clear" w:color="auto" w:fill="auto"/>
          </w:tcPr>
          <w:p w:rsidR="002544E7" w:rsidRDefault="002544E7" w:rsidP="002544E7">
            <w:pPr>
              <w:jc w:val="center"/>
            </w:pPr>
            <w:r w:rsidRPr="000B0637">
              <w:rPr>
                <w:b/>
              </w:rPr>
              <w:sym w:font="Wingdings" w:char="F0FC"/>
            </w:r>
          </w:p>
        </w:tc>
      </w:tr>
      <w:tr w:rsidR="002544E7" w:rsidTr="005251B4">
        <w:tc>
          <w:tcPr>
            <w:tcW w:w="1384" w:type="dxa"/>
            <w:vMerge/>
            <w:shd w:val="clear" w:color="auto" w:fill="auto"/>
          </w:tcPr>
          <w:p w:rsidR="002544E7" w:rsidRDefault="002544E7" w:rsidP="00B33871">
            <w:pPr>
              <w:pStyle w:val="ProjectStageName"/>
            </w:pPr>
          </w:p>
        </w:tc>
        <w:tc>
          <w:tcPr>
            <w:tcW w:w="709" w:type="dxa"/>
            <w:shd w:val="clear" w:color="auto" w:fill="auto"/>
          </w:tcPr>
          <w:p w:rsidR="002544E7" w:rsidRPr="00A32D69" w:rsidRDefault="002544E7" w:rsidP="00B33871">
            <w:pPr>
              <w:pStyle w:val="ProjectStageNumber"/>
              <w:rPr>
                <w:b w:val="0"/>
              </w:rPr>
            </w:pPr>
            <w:r w:rsidRPr="00A32D69">
              <w:rPr>
                <w:b w:val="0"/>
              </w:rPr>
              <w:t>5</w:t>
            </w:r>
          </w:p>
        </w:tc>
        <w:tc>
          <w:tcPr>
            <w:tcW w:w="7229" w:type="dxa"/>
            <w:shd w:val="clear" w:color="auto" w:fill="auto"/>
          </w:tcPr>
          <w:p w:rsidR="002544E7" w:rsidRPr="00A32D69" w:rsidRDefault="002544E7" w:rsidP="00A32D69">
            <w:pPr>
              <w:pStyle w:val="ProjectStageNumber"/>
              <w:jc w:val="left"/>
              <w:rPr>
                <w:b w:val="0"/>
                <w:color w:val="000000"/>
              </w:rPr>
            </w:pPr>
            <w:r w:rsidRPr="00A32D69">
              <w:rPr>
                <w:b w:val="0"/>
                <w:color w:val="000000"/>
              </w:rPr>
              <w:t>Full conceptual design</w:t>
            </w:r>
          </w:p>
        </w:tc>
        <w:tc>
          <w:tcPr>
            <w:tcW w:w="567" w:type="dxa"/>
            <w:shd w:val="clear" w:color="auto" w:fill="auto"/>
          </w:tcPr>
          <w:p w:rsidR="002544E7" w:rsidRDefault="002544E7" w:rsidP="002544E7">
            <w:pPr>
              <w:jc w:val="center"/>
            </w:pPr>
            <w:r w:rsidRPr="000B0637">
              <w:rPr>
                <w:b/>
              </w:rPr>
              <w:sym w:font="Wingdings" w:char="F0FC"/>
            </w:r>
          </w:p>
        </w:tc>
      </w:tr>
      <w:tr w:rsidR="009B26EC" w:rsidRPr="00A32D69" w:rsidTr="005251B4">
        <w:tc>
          <w:tcPr>
            <w:tcW w:w="1384" w:type="dxa"/>
            <w:vMerge/>
            <w:shd w:val="clear" w:color="auto" w:fill="auto"/>
          </w:tcPr>
          <w:p w:rsidR="009B26EC" w:rsidRDefault="009B26EC" w:rsidP="00B33871">
            <w:pPr>
              <w:pStyle w:val="ProjectStageName"/>
            </w:pPr>
          </w:p>
        </w:tc>
        <w:tc>
          <w:tcPr>
            <w:tcW w:w="709" w:type="dxa"/>
            <w:shd w:val="clear" w:color="auto" w:fill="auto"/>
          </w:tcPr>
          <w:p w:rsidR="009B26EC" w:rsidRPr="00A32D69" w:rsidRDefault="009B26EC" w:rsidP="00B33871">
            <w:pPr>
              <w:pStyle w:val="ProjectStageNumber"/>
              <w:rPr>
                <w:b w:val="0"/>
              </w:rPr>
            </w:pPr>
            <w:r w:rsidRPr="00A32D69">
              <w:rPr>
                <w:b w:val="0"/>
              </w:rPr>
              <w:t>6</w:t>
            </w:r>
          </w:p>
        </w:tc>
        <w:tc>
          <w:tcPr>
            <w:tcW w:w="7229" w:type="dxa"/>
            <w:shd w:val="clear" w:color="auto" w:fill="auto"/>
          </w:tcPr>
          <w:p w:rsidR="009B26EC" w:rsidRPr="00A32D69" w:rsidRDefault="009B26EC" w:rsidP="00A32D69">
            <w:pPr>
              <w:pStyle w:val="ProjectStageNumber"/>
              <w:jc w:val="left"/>
              <w:rPr>
                <w:b w:val="0"/>
                <w:color w:val="000000"/>
              </w:rPr>
            </w:pPr>
            <w:r w:rsidRPr="00A32D69">
              <w:rPr>
                <w:b w:val="0"/>
                <w:color w:val="000000"/>
              </w:rPr>
              <w:t>Coordinated design and procurement</w:t>
            </w:r>
          </w:p>
        </w:tc>
        <w:tc>
          <w:tcPr>
            <w:tcW w:w="567" w:type="dxa"/>
            <w:shd w:val="clear" w:color="auto" w:fill="auto"/>
          </w:tcPr>
          <w:p w:rsidR="009B26EC" w:rsidRDefault="00A32D69" w:rsidP="00A32D69">
            <w:pPr>
              <w:jc w:val="center"/>
            </w:pPr>
            <w:r w:rsidRPr="00A32D69">
              <w:rPr>
                <w:b/>
              </w:rPr>
              <w:sym w:font="Wingdings" w:char="F0FC"/>
            </w:r>
          </w:p>
        </w:tc>
      </w:tr>
      <w:tr w:rsidR="00195BD1" w:rsidTr="005251B4">
        <w:tc>
          <w:tcPr>
            <w:tcW w:w="1384" w:type="dxa"/>
            <w:vMerge/>
            <w:shd w:val="clear" w:color="auto" w:fill="auto"/>
          </w:tcPr>
          <w:p w:rsidR="00195BD1" w:rsidRDefault="00195BD1" w:rsidP="00B33871">
            <w:pPr>
              <w:pStyle w:val="ProjectStageName"/>
            </w:pPr>
          </w:p>
        </w:tc>
        <w:tc>
          <w:tcPr>
            <w:tcW w:w="709" w:type="dxa"/>
            <w:shd w:val="clear" w:color="auto" w:fill="auto"/>
          </w:tcPr>
          <w:p w:rsidR="00195BD1" w:rsidRPr="00A32D69" w:rsidRDefault="00195BD1" w:rsidP="00B33871">
            <w:pPr>
              <w:pStyle w:val="ProjectStageNumber"/>
              <w:rPr>
                <w:b w:val="0"/>
              </w:rPr>
            </w:pPr>
            <w:r w:rsidRPr="00A32D69">
              <w:rPr>
                <w:b w:val="0"/>
              </w:rPr>
              <w:t>7</w:t>
            </w:r>
          </w:p>
        </w:tc>
        <w:tc>
          <w:tcPr>
            <w:tcW w:w="7229" w:type="dxa"/>
            <w:shd w:val="clear" w:color="auto" w:fill="auto"/>
          </w:tcPr>
          <w:p w:rsidR="00195BD1" w:rsidRPr="00A32D69" w:rsidRDefault="00195BD1" w:rsidP="00A32D69">
            <w:pPr>
              <w:pStyle w:val="ProjectStageNumber"/>
              <w:jc w:val="left"/>
              <w:rPr>
                <w:b w:val="0"/>
                <w:color w:val="000000"/>
              </w:rPr>
            </w:pPr>
            <w:r w:rsidRPr="00A32D69">
              <w:rPr>
                <w:b w:val="0"/>
                <w:color w:val="000000"/>
              </w:rPr>
              <w:t>Production information</w:t>
            </w:r>
          </w:p>
        </w:tc>
        <w:tc>
          <w:tcPr>
            <w:tcW w:w="567" w:type="dxa"/>
            <w:shd w:val="clear" w:color="auto" w:fill="auto"/>
          </w:tcPr>
          <w:p w:rsidR="00195BD1" w:rsidRPr="00A32D69" w:rsidRDefault="00A32D69" w:rsidP="00A32D69">
            <w:pPr>
              <w:jc w:val="center"/>
              <w:rPr>
                <w:b/>
              </w:rPr>
            </w:pPr>
            <w:r w:rsidRPr="00A32D69">
              <w:rPr>
                <w:b/>
              </w:rPr>
              <w:sym w:font="Wingdings" w:char="F0FC"/>
            </w:r>
          </w:p>
        </w:tc>
      </w:tr>
      <w:tr w:rsidR="00195BD1" w:rsidRPr="00A32D69" w:rsidTr="005251B4">
        <w:tc>
          <w:tcPr>
            <w:tcW w:w="1384" w:type="dxa"/>
            <w:vMerge/>
            <w:shd w:val="clear" w:color="auto" w:fill="auto"/>
          </w:tcPr>
          <w:p w:rsidR="00195BD1" w:rsidRDefault="00195BD1" w:rsidP="00B33871">
            <w:pPr>
              <w:pStyle w:val="ProjectStageName"/>
            </w:pPr>
          </w:p>
        </w:tc>
        <w:tc>
          <w:tcPr>
            <w:tcW w:w="709" w:type="dxa"/>
            <w:shd w:val="clear" w:color="auto" w:fill="auto"/>
          </w:tcPr>
          <w:p w:rsidR="00195BD1" w:rsidRPr="00A32D69" w:rsidRDefault="00195BD1" w:rsidP="00B33871">
            <w:pPr>
              <w:pStyle w:val="ProjectStageNumber"/>
              <w:rPr>
                <w:b w:val="0"/>
              </w:rPr>
            </w:pPr>
            <w:r w:rsidRPr="00A32D69">
              <w:rPr>
                <w:b w:val="0"/>
              </w:rPr>
              <w:t>8</w:t>
            </w:r>
          </w:p>
        </w:tc>
        <w:tc>
          <w:tcPr>
            <w:tcW w:w="7229" w:type="dxa"/>
            <w:shd w:val="clear" w:color="auto" w:fill="auto"/>
          </w:tcPr>
          <w:p w:rsidR="00195BD1" w:rsidRPr="00A32D69" w:rsidRDefault="00195BD1" w:rsidP="00A32D69">
            <w:pPr>
              <w:pStyle w:val="ProjectStageNumber"/>
              <w:jc w:val="left"/>
              <w:rPr>
                <w:b w:val="0"/>
                <w:color w:val="000000"/>
              </w:rPr>
            </w:pPr>
            <w:r w:rsidRPr="00A32D69">
              <w:rPr>
                <w:b w:val="0"/>
                <w:color w:val="000000"/>
              </w:rPr>
              <w:t>Construction</w:t>
            </w:r>
          </w:p>
        </w:tc>
        <w:tc>
          <w:tcPr>
            <w:tcW w:w="567" w:type="dxa"/>
            <w:shd w:val="clear" w:color="auto" w:fill="auto"/>
          </w:tcPr>
          <w:p w:rsidR="00195BD1" w:rsidRPr="00A32D69" w:rsidRDefault="00A32D69" w:rsidP="00A32D69">
            <w:pPr>
              <w:jc w:val="center"/>
              <w:rPr>
                <w:b/>
              </w:rPr>
            </w:pPr>
            <w:r w:rsidRPr="00A32D69">
              <w:rPr>
                <w:b/>
              </w:rPr>
              <w:sym w:font="Wingdings" w:char="F0FC"/>
            </w:r>
          </w:p>
        </w:tc>
      </w:tr>
      <w:tr w:rsidR="002544E7" w:rsidTr="005251B4">
        <w:tc>
          <w:tcPr>
            <w:tcW w:w="1384" w:type="dxa"/>
            <w:vMerge/>
            <w:shd w:val="clear" w:color="auto" w:fill="auto"/>
          </w:tcPr>
          <w:p w:rsidR="002544E7" w:rsidRDefault="002544E7" w:rsidP="00B33871">
            <w:pPr>
              <w:pStyle w:val="ProjectStageName"/>
            </w:pPr>
          </w:p>
        </w:tc>
        <w:tc>
          <w:tcPr>
            <w:tcW w:w="709" w:type="dxa"/>
            <w:shd w:val="clear" w:color="auto" w:fill="auto"/>
          </w:tcPr>
          <w:p w:rsidR="002544E7" w:rsidRPr="00A32D69" w:rsidRDefault="002544E7" w:rsidP="00B33871">
            <w:pPr>
              <w:pStyle w:val="ProjectStageNumber"/>
              <w:rPr>
                <w:b w:val="0"/>
              </w:rPr>
            </w:pPr>
            <w:r w:rsidRPr="00A32D69">
              <w:rPr>
                <w:b w:val="0"/>
              </w:rPr>
              <w:t>9</w:t>
            </w:r>
          </w:p>
        </w:tc>
        <w:tc>
          <w:tcPr>
            <w:tcW w:w="7229" w:type="dxa"/>
            <w:shd w:val="clear" w:color="auto" w:fill="auto"/>
          </w:tcPr>
          <w:p w:rsidR="002544E7" w:rsidRPr="00A32D69" w:rsidRDefault="002544E7" w:rsidP="00A32D69">
            <w:pPr>
              <w:pStyle w:val="ProjectStageNumber"/>
              <w:jc w:val="left"/>
              <w:rPr>
                <w:b w:val="0"/>
                <w:color w:val="000000"/>
              </w:rPr>
            </w:pPr>
            <w:r w:rsidRPr="00A32D69">
              <w:rPr>
                <w:b w:val="0"/>
                <w:color w:val="000000"/>
              </w:rPr>
              <w:t>Operation and maintenance</w:t>
            </w:r>
          </w:p>
        </w:tc>
        <w:tc>
          <w:tcPr>
            <w:tcW w:w="567" w:type="dxa"/>
            <w:shd w:val="clear" w:color="auto" w:fill="auto"/>
          </w:tcPr>
          <w:p w:rsidR="002544E7" w:rsidRDefault="002544E7" w:rsidP="002544E7">
            <w:pPr>
              <w:jc w:val="center"/>
            </w:pPr>
            <w:r w:rsidRPr="00E43F2B">
              <w:rPr>
                <w:b/>
              </w:rPr>
              <w:sym w:font="Wingdings" w:char="F0FC"/>
            </w:r>
          </w:p>
        </w:tc>
      </w:tr>
      <w:tr w:rsidR="002544E7" w:rsidRPr="00A32D69" w:rsidTr="005251B4">
        <w:tc>
          <w:tcPr>
            <w:tcW w:w="1384" w:type="dxa"/>
            <w:vMerge/>
            <w:shd w:val="clear" w:color="auto" w:fill="auto"/>
          </w:tcPr>
          <w:p w:rsidR="002544E7" w:rsidRDefault="002544E7" w:rsidP="00B33871">
            <w:pPr>
              <w:pStyle w:val="ProjectStageName"/>
            </w:pPr>
          </w:p>
        </w:tc>
        <w:tc>
          <w:tcPr>
            <w:tcW w:w="709" w:type="dxa"/>
            <w:shd w:val="clear" w:color="auto" w:fill="auto"/>
          </w:tcPr>
          <w:p w:rsidR="002544E7" w:rsidRPr="00A32D69" w:rsidRDefault="002544E7" w:rsidP="00B33871">
            <w:pPr>
              <w:pStyle w:val="ProjectStageNumber"/>
              <w:rPr>
                <w:b w:val="0"/>
              </w:rPr>
            </w:pPr>
            <w:r w:rsidRPr="00A32D69">
              <w:rPr>
                <w:b w:val="0"/>
              </w:rPr>
              <w:t>10</w:t>
            </w:r>
          </w:p>
        </w:tc>
        <w:tc>
          <w:tcPr>
            <w:tcW w:w="7229" w:type="dxa"/>
            <w:shd w:val="clear" w:color="auto" w:fill="auto"/>
          </w:tcPr>
          <w:p w:rsidR="002544E7" w:rsidRPr="00A32D69" w:rsidRDefault="002544E7" w:rsidP="00A32D69">
            <w:pPr>
              <w:pStyle w:val="ProjectStageNumber"/>
              <w:jc w:val="left"/>
              <w:rPr>
                <w:b w:val="0"/>
                <w:color w:val="000000"/>
              </w:rPr>
            </w:pPr>
            <w:r w:rsidRPr="00A32D69">
              <w:rPr>
                <w:b w:val="0"/>
                <w:color w:val="000000"/>
              </w:rPr>
              <w:t>Disposal</w:t>
            </w:r>
          </w:p>
        </w:tc>
        <w:tc>
          <w:tcPr>
            <w:tcW w:w="567" w:type="dxa"/>
            <w:shd w:val="clear" w:color="auto" w:fill="auto"/>
          </w:tcPr>
          <w:p w:rsidR="002544E7" w:rsidRDefault="002544E7" w:rsidP="002544E7">
            <w:pPr>
              <w:jc w:val="center"/>
            </w:pPr>
            <w:r w:rsidRPr="00E43F2B">
              <w:rPr>
                <w:b/>
              </w:rPr>
              <w:sym w:font="Wingdings" w:char="F0FC"/>
            </w:r>
          </w:p>
        </w:tc>
      </w:tr>
    </w:tbl>
    <w:p w:rsidR="00195BD1" w:rsidRPr="004513E8" w:rsidRDefault="00195BD1" w:rsidP="00195BD1">
      <w:pPr>
        <w:pStyle w:val="Overview"/>
        <w:keepNext w:val="0"/>
        <w:pBdr>
          <w:top w:val="none" w:sz="0" w:space="0" w:color="auto"/>
          <w:left w:val="none" w:sz="0" w:space="0" w:color="auto"/>
          <w:bottom w:val="none" w:sz="0" w:space="0" w:color="auto"/>
          <w:right w:val="none" w:sz="0" w:space="0" w:color="auto"/>
        </w:pBdr>
        <w:shd w:val="clear" w:color="auto" w:fill="auto"/>
      </w:pPr>
      <w:r w:rsidRPr="004513E8">
        <w:t>Overview</w:t>
      </w:r>
    </w:p>
    <w:p w:rsidR="002544E7" w:rsidRPr="00BD4CA6" w:rsidRDefault="002544E7" w:rsidP="00BD4CA6">
      <w:pPr>
        <w:pBdr>
          <w:top w:val="single" w:sz="4" w:space="1" w:color="auto"/>
          <w:left w:val="single" w:sz="4" w:space="4" w:color="auto"/>
          <w:bottom w:val="single" w:sz="4" w:space="1" w:color="auto"/>
          <w:right w:val="single" w:sz="4" w:space="4" w:color="auto"/>
        </w:pBdr>
        <w:shd w:val="clear" w:color="auto" w:fill="EEECE1" w:themeFill="background2"/>
        <w:snapToGrid w:val="0"/>
        <w:rPr>
          <w:i/>
        </w:rPr>
      </w:pPr>
      <w:r w:rsidRPr="00BD4CA6">
        <w:rPr>
          <w:i/>
        </w:rPr>
        <w:t xml:space="preserve">Provide a textual overview of the </w:t>
      </w:r>
      <w:r w:rsidR="00F229F6" w:rsidRPr="00BD4CA6">
        <w:rPr>
          <w:i/>
        </w:rPr>
        <w:t xml:space="preserve">exchange requirement </w:t>
      </w:r>
      <w:r w:rsidRPr="00BD4CA6">
        <w:rPr>
          <w:i/>
        </w:rPr>
        <w:t>under the headings Scope</w:t>
      </w:r>
      <w:r w:rsidR="00F229F6" w:rsidRPr="00BD4CA6">
        <w:rPr>
          <w:i/>
        </w:rPr>
        <w:t>,</w:t>
      </w:r>
      <w:r w:rsidRPr="00BD4CA6">
        <w:rPr>
          <w:i/>
        </w:rPr>
        <w:t xml:space="preserve"> Description</w:t>
      </w:r>
      <w:r w:rsidR="00F229F6" w:rsidRPr="00BD4CA6">
        <w:rPr>
          <w:i/>
        </w:rPr>
        <w:t xml:space="preserve"> and Information Description. This should be non technical, written at a ‘business’ level and targeted to the ‘executive user’</w:t>
      </w:r>
    </w:p>
    <w:p w:rsidR="00F229F6" w:rsidRDefault="00F229F6" w:rsidP="00B11DEE">
      <w:pPr>
        <w:snapToGrid w:val="0"/>
      </w:pPr>
    </w:p>
    <w:p w:rsidR="002544E7" w:rsidRPr="002544E7" w:rsidRDefault="002544E7" w:rsidP="00B11DEE">
      <w:pPr>
        <w:snapToGrid w:val="0"/>
        <w:rPr>
          <w:b/>
        </w:rPr>
      </w:pPr>
      <w:r w:rsidRPr="002544E7">
        <w:rPr>
          <w:b/>
        </w:rPr>
        <w:t>Scope</w:t>
      </w:r>
    </w:p>
    <w:p w:rsidR="00B35D6B" w:rsidRDefault="002544E7" w:rsidP="00B11DEE">
      <w:pPr>
        <w:snapToGrid w:val="0"/>
      </w:pPr>
      <w:r>
        <w:t>&lt;</w:t>
      </w:r>
      <w:r w:rsidR="00B35D6B">
        <w:t>Define</w:t>
      </w:r>
      <w:r>
        <w:t xml:space="preserve"> the scope of </w:t>
      </w:r>
      <w:r w:rsidR="00B35D6B">
        <w:t>the</w:t>
      </w:r>
      <w:r>
        <w:t xml:space="preserve"> exchange requirement</w:t>
      </w:r>
      <w:r w:rsidR="00B35D6B">
        <w:t>&gt;</w:t>
      </w:r>
    </w:p>
    <w:p w:rsidR="002544E7" w:rsidRPr="00B35D6B" w:rsidRDefault="002544E7" w:rsidP="00B35D6B">
      <w:pPr>
        <w:pBdr>
          <w:top w:val="single" w:sz="4" w:space="1" w:color="auto"/>
          <w:left w:val="single" w:sz="4" w:space="4" w:color="auto"/>
          <w:bottom w:val="single" w:sz="4" w:space="1" w:color="auto"/>
          <w:right w:val="single" w:sz="4" w:space="4" w:color="auto"/>
        </w:pBdr>
        <w:shd w:val="clear" w:color="auto" w:fill="EEECE1" w:themeFill="background2"/>
        <w:snapToGrid w:val="0"/>
        <w:rPr>
          <w:i/>
        </w:rPr>
      </w:pPr>
      <w:r w:rsidRPr="00B35D6B">
        <w:rPr>
          <w:i/>
        </w:rPr>
        <w:t xml:space="preserve"> e.g. ‘The scope of this exchange requirement is to enable the exchange of information about the Estimated Service Life of a type or occurrence of an element or product.’</w:t>
      </w:r>
    </w:p>
    <w:p w:rsidR="002544E7" w:rsidRDefault="002544E7" w:rsidP="00B11DEE">
      <w:pPr>
        <w:snapToGrid w:val="0"/>
      </w:pPr>
    </w:p>
    <w:p w:rsidR="002544E7" w:rsidRPr="002544E7" w:rsidRDefault="002544E7" w:rsidP="00B11DEE">
      <w:pPr>
        <w:snapToGrid w:val="0"/>
        <w:rPr>
          <w:b/>
        </w:rPr>
      </w:pPr>
      <w:r w:rsidRPr="002544E7">
        <w:rPr>
          <w:b/>
        </w:rPr>
        <w:t>General Description</w:t>
      </w:r>
    </w:p>
    <w:p w:rsidR="00B35D6B" w:rsidRDefault="002544E7" w:rsidP="00B11DEE">
      <w:pPr>
        <w:snapToGrid w:val="0"/>
      </w:pPr>
      <w:r>
        <w:t>&lt;Provide a simple to understand description of how the exchange requirement will meet the scope</w:t>
      </w:r>
      <w:r w:rsidR="00B35D6B">
        <w:t>&gt;</w:t>
      </w:r>
    </w:p>
    <w:p w:rsidR="002544E7" w:rsidRPr="00B35D6B" w:rsidRDefault="00F229F6" w:rsidP="00B35D6B">
      <w:pPr>
        <w:pBdr>
          <w:top w:val="single" w:sz="4" w:space="1" w:color="auto"/>
          <w:left w:val="single" w:sz="4" w:space="4" w:color="auto"/>
          <w:bottom w:val="single" w:sz="4" w:space="1" w:color="auto"/>
          <w:right w:val="single" w:sz="4" w:space="4" w:color="auto"/>
        </w:pBdr>
        <w:shd w:val="clear" w:color="auto" w:fill="EEECE1" w:themeFill="background2"/>
        <w:snapToGrid w:val="0"/>
        <w:rPr>
          <w:i/>
        </w:rPr>
      </w:pPr>
      <w:r w:rsidRPr="00B35D6B">
        <w:rPr>
          <w:i/>
        </w:rPr>
        <w:t xml:space="preserve">This should give a scenario of the need for the exchange requirement and provide useful information of the approaches, codes, standards and other references it will apply e.g. ‘Estimated Service Life (ESL) is the service life that a product or parts of a product would be expected to have in a set of specific in use conditions calculated by adjusting the reference in use conditions in terms of materials, design, environment, use and maintenance….. (etc.) </w:t>
      </w:r>
    </w:p>
    <w:p w:rsidR="002544E7" w:rsidRDefault="002544E7" w:rsidP="00B11DEE">
      <w:pPr>
        <w:snapToGrid w:val="0"/>
      </w:pPr>
    </w:p>
    <w:p w:rsidR="00B11DEE" w:rsidRPr="00F229F6" w:rsidRDefault="00B11DEE" w:rsidP="00B11DEE">
      <w:pPr>
        <w:snapToGrid w:val="0"/>
        <w:rPr>
          <w:b/>
        </w:rPr>
      </w:pPr>
      <w:r w:rsidRPr="00F229F6">
        <w:rPr>
          <w:b/>
        </w:rPr>
        <w:t>Information Description</w:t>
      </w:r>
    </w:p>
    <w:p w:rsidR="00B11DEE" w:rsidRDefault="00F229F6" w:rsidP="00B11DEE">
      <w:pPr>
        <w:pBdr>
          <w:bottom w:val="single" w:sz="6" w:space="1" w:color="auto"/>
        </w:pBdr>
        <w:rPr>
          <w:lang w:val="en-US"/>
        </w:rPr>
      </w:pPr>
      <w:r w:rsidRPr="00F229F6">
        <w:rPr>
          <w:lang w:val="en-US"/>
        </w:rPr>
        <w:t xml:space="preserve">&lt;Provide a simple listing of the information that will be handled through the exchange </w:t>
      </w:r>
      <w:r>
        <w:rPr>
          <w:lang w:val="en-US"/>
        </w:rPr>
        <w:t>r</w:t>
      </w:r>
      <w:r w:rsidRPr="00F229F6">
        <w:rPr>
          <w:lang w:val="en-US"/>
        </w:rPr>
        <w:t>equirement&gt;</w:t>
      </w:r>
    </w:p>
    <w:p w:rsidR="00BD4CA6" w:rsidRPr="00BD4CA6" w:rsidRDefault="00BD4CA6" w:rsidP="00BD4CA6">
      <w:pPr>
        <w:pBdr>
          <w:top w:val="single" w:sz="4" w:space="1" w:color="auto"/>
          <w:left w:val="single" w:sz="4" w:space="4" w:color="auto"/>
          <w:bottom w:val="single" w:sz="4" w:space="1" w:color="auto"/>
          <w:right w:val="single" w:sz="4" w:space="4" w:color="auto"/>
        </w:pBdr>
        <w:shd w:val="clear" w:color="auto" w:fill="EEECE1" w:themeFill="background2"/>
        <w:snapToGrid w:val="0"/>
        <w:rPr>
          <w:i/>
        </w:rPr>
      </w:pPr>
      <w:r w:rsidRPr="00BD4CA6">
        <w:rPr>
          <w:i/>
        </w:rPr>
        <w:t>This should be an annotated bullet list e.g.</w:t>
      </w:r>
    </w:p>
    <w:p w:rsidR="00BD4CA6" w:rsidRPr="00BD4CA6" w:rsidRDefault="00BD4CA6" w:rsidP="00BD4CA6">
      <w:pPr>
        <w:pBdr>
          <w:top w:val="single" w:sz="4" w:space="1" w:color="auto"/>
          <w:left w:val="single" w:sz="4" w:space="4" w:color="auto"/>
          <w:bottom w:val="single" w:sz="4" w:space="1" w:color="auto"/>
          <w:right w:val="single" w:sz="4" w:space="4" w:color="auto"/>
        </w:pBdr>
        <w:shd w:val="clear" w:color="auto" w:fill="EEECE1" w:themeFill="background2"/>
        <w:snapToGrid w:val="0"/>
        <w:rPr>
          <w:i/>
        </w:rPr>
      </w:pPr>
      <w:r w:rsidRPr="00BD4CA6">
        <w:rPr>
          <w:i/>
        </w:rPr>
        <w:t>Information required concerning the external library reference includes:</w:t>
      </w:r>
    </w:p>
    <w:p w:rsidR="00BD4CA6" w:rsidRPr="00BD4CA6" w:rsidRDefault="00BD4CA6" w:rsidP="00BD4CA6">
      <w:pPr>
        <w:numPr>
          <w:ilvl w:val="0"/>
          <w:numId w:val="34"/>
        </w:numPr>
        <w:pBdr>
          <w:top w:val="single" w:sz="4" w:space="1" w:color="auto"/>
          <w:left w:val="single" w:sz="4" w:space="4" w:color="auto"/>
          <w:bottom w:val="single" w:sz="4" w:space="1" w:color="auto"/>
          <w:right w:val="single" w:sz="4" w:space="4" w:color="auto"/>
        </w:pBdr>
        <w:shd w:val="clear" w:color="auto" w:fill="EEECE1" w:themeFill="background2"/>
        <w:snapToGrid w:val="0"/>
        <w:rPr>
          <w:i/>
        </w:rPr>
      </w:pPr>
      <w:r w:rsidRPr="00BD4CA6">
        <w:rPr>
          <w:i/>
        </w:rPr>
        <w:t>Name of the library</w:t>
      </w:r>
    </w:p>
    <w:p w:rsidR="00BD4CA6" w:rsidRPr="00BD4CA6" w:rsidRDefault="00BD4CA6" w:rsidP="00BD4CA6">
      <w:pPr>
        <w:numPr>
          <w:ilvl w:val="0"/>
          <w:numId w:val="34"/>
        </w:numPr>
        <w:pBdr>
          <w:top w:val="single" w:sz="4" w:space="1" w:color="auto"/>
          <w:left w:val="single" w:sz="4" w:space="4" w:color="auto"/>
          <w:bottom w:val="single" w:sz="4" w:space="1" w:color="auto"/>
          <w:right w:val="single" w:sz="4" w:space="4" w:color="auto"/>
        </w:pBdr>
        <w:shd w:val="clear" w:color="auto" w:fill="EEECE1" w:themeFill="background2"/>
        <w:snapToGrid w:val="0"/>
        <w:rPr>
          <w:i/>
        </w:rPr>
      </w:pPr>
      <w:r w:rsidRPr="00BD4CA6">
        <w:rPr>
          <w:i/>
        </w:rPr>
        <w:t>Publisher or authority responsible for making it available</w:t>
      </w:r>
    </w:p>
    <w:p w:rsidR="00BD4CA6" w:rsidRPr="00BD4CA6" w:rsidRDefault="00BD4CA6" w:rsidP="00BD4CA6">
      <w:pPr>
        <w:numPr>
          <w:ilvl w:val="0"/>
          <w:numId w:val="34"/>
        </w:numPr>
        <w:pBdr>
          <w:top w:val="single" w:sz="4" w:space="1" w:color="auto"/>
          <w:left w:val="single" w:sz="4" w:space="4" w:color="auto"/>
          <w:bottom w:val="single" w:sz="4" w:space="1" w:color="auto"/>
          <w:right w:val="single" w:sz="4" w:space="4" w:color="auto"/>
        </w:pBdr>
        <w:shd w:val="clear" w:color="auto" w:fill="EEECE1" w:themeFill="background2"/>
        <w:snapToGrid w:val="0"/>
        <w:rPr>
          <w:i/>
        </w:rPr>
      </w:pPr>
      <w:r w:rsidRPr="00BD4CA6">
        <w:rPr>
          <w:i/>
        </w:rPr>
        <w:t>Version number or reference</w:t>
      </w:r>
    </w:p>
    <w:p w:rsidR="00F229F6" w:rsidRDefault="00F229F6" w:rsidP="00B11DEE">
      <w:pPr>
        <w:pBdr>
          <w:bottom w:val="single" w:sz="6" w:space="1" w:color="auto"/>
        </w:pBdr>
        <w:rPr>
          <w:b/>
          <w:lang w:val="en-US"/>
        </w:rPr>
      </w:pPr>
    </w:p>
    <w:p w:rsidR="00F229F6" w:rsidRDefault="00F229F6" w:rsidP="00B11DEE">
      <w:pPr>
        <w:pBdr>
          <w:bottom w:val="single" w:sz="6" w:space="1" w:color="auto"/>
        </w:pBdr>
        <w:rPr>
          <w:b/>
          <w:lang w:val="en-US"/>
        </w:rPr>
      </w:pPr>
    </w:p>
    <w:p w:rsidR="001218D5" w:rsidRDefault="001218D5" w:rsidP="004425FF">
      <w:pPr>
        <w:rPr>
          <w:b/>
          <w:lang w:val="en-US"/>
        </w:rPr>
      </w:pPr>
    </w:p>
    <w:p w:rsidR="00286C17" w:rsidRPr="00863E69" w:rsidRDefault="00286C17" w:rsidP="00286C17">
      <w:pPr>
        <w:pStyle w:val="MandatoryInformationHeading"/>
        <w:keepNext/>
      </w:pPr>
      <w:r w:rsidRPr="00863E69">
        <w:t>Information</w:t>
      </w:r>
      <w:r>
        <w:t xml:space="preserve"> Requirements</w:t>
      </w:r>
    </w:p>
    <w:p w:rsidR="00E81539" w:rsidRPr="00E95AE7" w:rsidRDefault="00E81539" w:rsidP="00E81539">
      <w:pPr>
        <w:pStyle w:val="InformationTitle"/>
        <w:spacing w:before="240" w:after="120"/>
        <w:rPr>
          <w:i/>
          <w:sz w:val="24"/>
          <w:szCs w:val="24"/>
        </w:rPr>
      </w:pPr>
      <w:r w:rsidRPr="00E95AE7">
        <w:rPr>
          <w:i/>
          <w:sz w:val="24"/>
          <w:szCs w:val="24"/>
        </w:rPr>
        <w:t>Preconditions</w:t>
      </w:r>
    </w:p>
    <w:p w:rsidR="00BD4CA6" w:rsidRDefault="00F229F6" w:rsidP="00E81539">
      <w:pPr>
        <w:pStyle w:val="InformationTitle"/>
        <w:spacing w:before="240" w:after="120"/>
        <w:rPr>
          <w:b w:val="0"/>
          <w:lang w:val="en-GB"/>
        </w:rPr>
      </w:pPr>
      <w:r>
        <w:rPr>
          <w:b w:val="0"/>
          <w:lang w:val="en-GB"/>
        </w:rPr>
        <w:t>&lt;What information needs to exist or what actions need to have been achieved before this exchange requirement can take place.</w:t>
      </w:r>
      <w:r w:rsidR="00C33F34">
        <w:rPr>
          <w:b w:val="0"/>
          <w:lang w:val="en-GB"/>
        </w:rPr>
        <w:t xml:space="preserve"> </w:t>
      </w:r>
      <w:r w:rsidR="00BD4CA6">
        <w:rPr>
          <w:b w:val="0"/>
          <w:lang w:val="en-GB"/>
        </w:rPr>
        <w:t>&gt;</w:t>
      </w:r>
    </w:p>
    <w:p w:rsidR="00E81539" w:rsidRPr="00BD4CA6" w:rsidRDefault="00C33F34" w:rsidP="00BD4CA6">
      <w:pPr>
        <w:pBdr>
          <w:top w:val="single" w:sz="4" w:space="1" w:color="auto"/>
          <w:left w:val="single" w:sz="4" w:space="4" w:color="auto"/>
          <w:bottom w:val="single" w:sz="4" w:space="1" w:color="auto"/>
          <w:right w:val="single" w:sz="4" w:space="4" w:color="auto"/>
        </w:pBdr>
        <w:shd w:val="clear" w:color="auto" w:fill="EEECE1" w:themeFill="background2"/>
        <w:snapToGrid w:val="0"/>
        <w:rPr>
          <w:i/>
        </w:rPr>
      </w:pPr>
      <w:r w:rsidRPr="00BD4CA6">
        <w:rPr>
          <w:i/>
        </w:rPr>
        <w:t xml:space="preserve">Typically, what is (are) the immediately preceding exchange requirement(s) from which required </w:t>
      </w:r>
      <w:r w:rsidR="00BD4CA6" w:rsidRPr="00BD4CA6">
        <w:rPr>
          <w:i/>
        </w:rPr>
        <w:t>information should be available</w:t>
      </w:r>
    </w:p>
    <w:p w:rsidR="00E81539" w:rsidRPr="00E95AE7" w:rsidRDefault="00DC285A" w:rsidP="00E81539">
      <w:pPr>
        <w:pStyle w:val="InformationTitle"/>
        <w:spacing w:before="240" w:after="120"/>
        <w:rPr>
          <w:i/>
          <w:sz w:val="24"/>
          <w:szCs w:val="24"/>
        </w:rPr>
      </w:pPr>
      <w:r>
        <w:rPr>
          <w:i/>
          <w:sz w:val="24"/>
          <w:szCs w:val="24"/>
        </w:rPr>
        <w:t>&lt;</w:t>
      </w:r>
      <w:r w:rsidR="00C33F34">
        <w:rPr>
          <w:i/>
          <w:sz w:val="24"/>
          <w:szCs w:val="24"/>
        </w:rPr>
        <w:t>Part Name</w:t>
      </w:r>
      <w:r>
        <w:rPr>
          <w:i/>
          <w:sz w:val="24"/>
          <w:szCs w:val="24"/>
        </w:rPr>
        <w:t>&gt;</w:t>
      </w:r>
    </w:p>
    <w:p w:rsidR="00BD4CA6" w:rsidRDefault="00C33F34" w:rsidP="00E81539">
      <w:pPr>
        <w:pStyle w:val="OverviewDescription"/>
        <w:keepNext w:val="0"/>
        <w:widowControl w:val="0"/>
        <w:pBdr>
          <w:top w:val="none" w:sz="0" w:space="0" w:color="auto"/>
          <w:left w:val="none" w:sz="0" w:space="0" w:color="auto"/>
          <w:bottom w:val="none" w:sz="0" w:space="0" w:color="auto"/>
          <w:right w:val="none" w:sz="0" w:space="0" w:color="auto"/>
        </w:pBdr>
        <w:shd w:val="clear" w:color="auto" w:fill="auto"/>
        <w:spacing w:after="120"/>
      </w:pPr>
      <w:r>
        <w:t>&lt;</w:t>
      </w:r>
      <w:r w:rsidR="00E83202">
        <w:t>Name each part</w:t>
      </w:r>
      <w:r w:rsidR="00BD4CA6">
        <w:t>&gt;</w:t>
      </w:r>
    </w:p>
    <w:p w:rsidR="00C33F34" w:rsidRPr="00BD4CA6" w:rsidRDefault="00E83202" w:rsidP="00BD4CA6">
      <w:pPr>
        <w:pBdr>
          <w:top w:val="single" w:sz="4" w:space="1" w:color="auto"/>
          <w:left w:val="single" w:sz="4" w:space="4" w:color="auto"/>
          <w:bottom w:val="single" w:sz="4" w:space="1" w:color="auto"/>
          <w:right w:val="single" w:sz="4" w:space="4" w:color="auto"/>
        </w:pBdr>
        <w:shd w:val="clear" w:color="auto" w:fill="EEECE1" w:themeFill="background2"/>
        <w:snapToGrid w:val="0"/>
        <w:rPr>
          <w:i/>
        </w:rPr>
      </w:pPr>
      <w:r w:rsidRPr="00BD4CA6">
        <w:rPr>
          <w:i/>
        </w:rPr>
        <w:t xml:space="preserve"> </w:t>
      </w:r>
      <w:r w:rsidR="00C33F34" w:rsidRPr="00E83202">
        <w:rPr>
          <w:i/>
        </w:rPr>
        <w:t xml:space="preserve">A part is a set of information that achieves a specific purpose or function within this exchange requirement and should </w:t>
      </w:r>
      <w:r w:rsidRPr="00E83202">
        <w:rPr>
          <w:i/>
        </w:rPr>
        <w:t>be named to</w:t>
      </w:r>
      <w:r w:rsidR="00C33F34" w:rsidRPr="00E83202">
        <w:rPr>
          <w:i/>
        </w:rPr>
        <w:t xml:space="preserve"> indicate what it does e.g. Select Object, Assign To Group, Associate Library Re</w:t>
      </w:r>
      <w:r w:rsidR="00DC285A" w:rsidRPr="00E83202">
        <w:rPr>
          <w:i/>
        </w:rPr>
        <w:t>ference.</w:t>
      </w:r>
      <w:r w:rsidR="00DC285A" w:rsidRPr="00BD4CA6">
        <w:rPr>
          <w:i/>
        </w:rPr>
        <w:t xml:space="preserve"> </w:t>
      </w:r>
      <w:r w:rsidR="00BD4CA6">
        <w:rPr>
          <w:i/>
        </w:rPr>
        <w:t>An exchange requirement is expected to consist of many parts.</w:t>
      </w:r>
    </w:p>
    <w:p w:rsidR="00BD4CA6" w:rsidRDefault="00BD4CA6" w:rsidP="00E81539">
      <w:pPr>
        <w:pStyle w:val="OverviewDescription"/>
        <w:keepNext w:val="0"/>
        <w:widowControl w:val="0"/>
        <w:pBdr>
          <w:top w:val="none" w:sz="0" w:space="0" w:color="auto"/>
          <w:left w:val="none" w:sz="0" w:space="0" w:color="auto"/>
          <w:bottom w:val="none" w:sz="0" w:space="0" w:color="auto"/>
          <w:right w:val="none" w:sz="0" w:space="0" w:color="auto"/>
        </w:pBdr>
        <w:shd w:val="clear" w:color="auto" w:fill="auto"/>
        <w:spacing w:after="120"/>
      </w:pPr>
    </w:p>
    <w:p w:rsidR="00BD4CA6" w:rsidRDefault="00E83202" w:rsidP="00E81539">
      <w:pPr>
        <w:pStyle w:val="OverviewDescription"/>
        <w:keepNext w:val="0"/>
        <w:widowControl w:val="0"/>
        <w:pBdr>
          <w:top w:val="none" w:sz="0" w:space="0" w:color="auto"/>
          <w:left w:val="none" w:sz="0" w:space="0" w:color="auto"/>
          <w:bottom w:val="none" w:sz="0" w:space="0" w:color="auto"/>
          <w:right w:val="none" w:sz="0" w:space="0" w:color="auto"/>
        </w:pBdr>
        <w:shd w:val="clear" w:color="auto" w:fill="auto"/>
        <w:spacing w:after="120"/>
      </w:pPr>
      <w:r>
        <w:t>&lt;Describe the purpose of the part</w:t>
      </w:r>
      <w:r w:rsidR="00BD4CA6">
        <w:t>&gt;</w:t>
      </w:r>
      <w:r>
        <w:t xml:space="preserve">.  </w:t>
      </w:r>
    </w:p>
    <w:p w:rsidR="00E83202" w:rsidRPr="00BD4CA6" w:rsidRDefault="00E83202" w:rsidP="00BD4CA6">
      <w:pPr>
        <w:pBdr>
          <w:top w:val="single" w:sz="4" w:space="1" w:color="auto"/>
          <w:left w:val="single" w:sz="4" w:space="4" w:color="auto"/>
          <w:bottom w:val="single" w:sz="4" w:space="1" w:color="auto"/>
          <w:right w:val="single" w:sz="4" w:space="4" w:color="auto"/>
        </w:pBdr>
        <w:shd w:val="clear" w:color="auto" w:fill="EEECE1" w:themeFill="background2"/>
        <w:snapToGrid w:val="0"/>
        <w:rPr>
          <w:i/>
        </w:rPr>
      </w:pPr>
      <w:r w:rsidRPr="00E83202">
        <w:rPr>
          <w:i/>
        </w:rPr>
        <w:t xml:space="preserve">Each part should have a simple description of its purpose e.g. for the part </w:t>
      </w:r>
      <w:r w:rsidRPr="00BD4CA6">
        <w:rPr>
          <w:i/>
        </w:rPr>
        <w:t>Select Object</w:t>
      </w:r>
      <w:r w:rsidRPr="00E83202">
        <w:rPr>
          <w:i/>
        </w:rPr>
        <w:t>, this could be ‘Physical objects are the actual elements and products that are to have a service life assigned’</w:t>
      </w:r>
      <w:r w:rsidRPr="00BD4CA6">
        <w:rPr>
          <w:i/>
        </w:rPr>
        <w:t xml:space="preserve"> </w:t>
      </w:r>
    </w:p>
    <w:p w:rsidR="00BD4CA6" w:rsidRDefault="00BD4CA6" w:rsidP="00DC285A">
      <w:pPr>
        <w:pStyle w:val="FPDescription"/>
        <w:rPr>
          <w:b/>
        </w:rPr>
      </w:pPr>
    </w:p>
    <w:p w:rsidR="00BD4CA6" w:rsidRDefault="00BD4CA6" w:rsidP="00DC285A">
      <w:pPr>
        <w:pStyle w:val="FPDescription"/>
        <w:rPr>
          <w:b/>
        </w:rPr>
      </w:pPr>
    </w:p>
    <w:p w:rsidR="00DC285A" w:rsidRPr="00DC285A" w:rsidRDefault="00DC285A" w:rsidP="00DC285A">
      <w:pPr>
        <w:pStyle w:val="FPDescription"/>
        <w:rPr>
          <w:b/>
        </w:rPr>
      </w:pPr>
      <w:r w:rsidRPr="00DC285A">
        <w:rPr>
          <w:b/>
        </w:rPr>
        <w:t>&lt;</w:t>
      </w:r>
      <w:r>
        <w:rPr>
          <w:b/>
        </w:rPr>
        <w:t>[</w:t>
      </w:r>
      <w:r w:rsidRPr="00DC285A">
        <w:rPr>
          <w:b/>
        </w:rPr>
        <w:t>Concept Name</w:t>
      </w:r>
      <w:r>
        <w:rPr>
          <w:b/>
        </w:rPr>
        <w:t>]</w:t>
      </w:r>
      <w:r w:rsidRPr="00DC285A">
        <w:rPr>
          <w:b/>
        </w:rPr>
        <w:t>&gt;</w:t>
      </w:r>
    </w:p>
    <w:p w:rsidR="00BD4CA6" w:rsidRDefault="00DC285A" w:rsidP="00E81539">
      <w:pPr>
        <w:pStyle w:val="OverviewDescription"/>
        <w:keepNext w:val="0"/>
        <w:widowControl w:val="0"/>
        <w:pBdr>
          <w:top w:val="none" w:sz="0" w:space="0" w:color="auto"/>
          <w:left w:val="none" w:sz="0" w:space="0" w:color="auto"/>
          <w:bottom w:val="none" w:sz="0" w:space="0" w:color="auto"/>
          <w:right w:val="none" w:sz="0" w:space="0" w:color="auto"/>
        </w:pBdr>
        <w:shd w:val="clear" w:color="auto" w:fill="auto"/>
        <w:spacing w:after="120"/>
      </w:pPr>
      <w:r>
        <w:t>&lt;</w:t>
      </w:r>
      <w:r w:rsidR="00E83202">
        <w:t xml:space="preserve">Name each concept within a part. </w:t>
      </w:r>
      <w:r w:rsidR="00BD4CA6">
        <w:t>&gt;</w:t>
      </w:r>
    </w:p>
    <w:p w:rsidR="00DC285A" w:rsidRPr="00BD4CA6" w:rsidRDefault="00DC285A" w:rsidP="00BD4CA6">
      <w:pPr>
        <w:pBdr>
          <w:top w:val="single" w:sz="4" w:space="1" w:color="auto"/>
          <w:left w:val="single" w:sz="4" w:space="4" w:color="auto"/>
          <w:bottom w:val="single" w:sz="4" w:space="1" w:color="auto"/>
          <w:right w:val="single" w:sz="4" w:space="4" w:color="auto"/>
        </w:pBdr>
        <w:shd w:val="clear" w:color="auto" w:fill="EEECE1" w:themeFill="background2"/>
        <w:snapToGrid w:val="0"/>
        <w:rPr>
          <w:i/>
        </w:rPr>
      </w:pPr>
      <w:r w:rsidRPr="00E83202">
        <w:rPr>
          <w:i/>
        </w:rPr>
        <w:t>A part may contain a set of named sub parts or concepts e.g. for Associate Library Reference, the concepts Library Reference, Library Information and Library Association may apply.</w:t>
      </w:r>
      <w:r w:rsidRPr="00BD4CA6">
        <w:rPr>
          <w:i/>
        </w:rPr>
        <w:t xml:space="preserve"> </w:t>
      </w:r>
    </w:p>
    <w:p w:rsidR="00BD4CA6" w:rsidRDefault="00BD4CA6" w:rsidP="00E83202">
      <w:pPr>
        <w:pStyle w:val="OverviewDescription"/>
        <w:keepNext w:val="0"/>
        <w:widowControl w:val="0"/>
        <w:pBdr>
          <w:top w:val="none" w:sz="0" w:space="0" w:color="auto"/>
          <w:left w:val="none" w:sz="0" w:space="0" w:color="auto"/>
          <w:bottom w:val="none" w:sz="0" w:space="0" w:color="auto"/>
          <w:right w:val="none" w:sz="0" w:space="0" w:color="auto"/>
        </w:pBdr>
        <w:shd w:val="clear" w:color="auto" w:fill="auto"/>
        <w:spacing w:after="120"/>
      </w:pPr>
    </w:p>
    <w:p w:rsidR="00BD4CA6" w:rsidRDefault="00E83202" w:rsidP="00E83202">
      <w:pPr>
        <w:pStyle w:val="OverviewDescription"/>
        <w:keepNext w:val="0"/>
        <w:widowControl w:val="0"/>
        <w:pBdr>
          <w:top w:val="none" w:sz="0" w:space="0" w:color="auto"/>
          <w:left w:val="none" w:sz="0" w:space="0" w:color="auto"/>
          <w:bottom w:val="none" w:sz="0" w:space="0" w:color="auto"/>
          <w:right w:val="none" w:sz="0" w:space="0" w:color="auto"/>
        </w:pBdr>
        <w:shd w:val="clear" w:color="auto" w:fill="auto"/>
        <w:spacing w:after="120"/>
      </w:pPr>
      <w:r>
        <w:t>&lt;Describe the purpose of the concept.</w:t>
      </w:r>
      <w:r w:rsidR="00BD4CA6">
        <w:t>&gt;</w:t>
      </w:r>
      <w:r>
        <w:t xml:space="preserve"> </w:t>
      </w:r>
    </w:p>
    <w:p w:rsidR="00E83202" w:rsidRPr="00BD4CA6" w:rsidRDefault="00E83202" w:rsidP="00BD4CA6">
      <w:pPr>
        <w:pBdr>
          <w:top w:val="single" w:sz="4" w:space="1" w:color="auto"/>
          <w:left w:val="single" w:sz="4" w:space="4" w:color="auto"/>
          <w:bottom w:val="single" w:sz="4" w:space="1" w:color="auto"/>
          <w:right w:val="single" w:sz="4" w:space="4" w:color="auto"/>
        </w:pBdr>
        <w:shd w:val="clear" w:color="auto" w:fill="EEECE1" w:themeFill="background2"/>
        <w:snapToGrid w:val="0"/>
        <w:rPr>
          <w:i/>
        </w:rPr>
      </w:pPr>
      <w:r w:rsidRPr="00BD4CA6">
        <w:rPr>
          <w:i/>
        </w:rPr>
        <w:t xml:space="preserve"> </w:t>
      </w:r>
      <w:r w:rsidRPr="00E83202">
        <w:rPr>
          <w:i/>
        </w:rPr>
        <w:t xml:space="preserve">Each </w:t>
      </w:r>
      <w:r>
        <w:rPr>
          <w:i/>
        </w:rPr>
        <w:t>concept</w:t>
      </w:r>
      <w:r w:rsidRPr="00E83202">
        <w:rPr>
          <w:i/>
        </w:rPr>
        <w:t xml:space="preserve"> should have a simple description of its purpose e.g. for the </w:t>
      </w:r>
      <w:r w:rsidR="00B35D6B">
        <w:rPr>
          <w:i/>
        </w:rPr>
        <w:t>concept</w:t>
      </w:r>
      <w:r w:rsidRPr="00E83202">
        <w:rPr>
          <w:i/>
        </w:rPr>
        <w:t xml:space="preserve"> </w:t>
      </w:r>
      <w:r w:rsidRPr="00BD4CA6">
        <w:rPr>
          <w:i/>
        </w:rPr>
        <w:t>[LibraryReference]</w:t>
      </w:r>
      <w:r w:rsidRPr="00E83202">
        <w:rPr>
          <w:i/>
        </w:rPr>
        <w:t>, this could be ‘Reference to an external data source from which service life information is obtained</w:t>
      </w:r>
      <w:r>
        <w:rPr>
          <w:i/>
        </w:rPr>
        <w:t>’</w:t>
      </w:r>
    </w:p>
    <w:p w:rsidR="00BD4CA6" w:rsidRDefault="00BD4CA6" w:rsidP="00E83202">
      <w:pPr>
        <w:pStyle w:val="OverviewDescription"/>
        <w:keepNext w:val="0"/>
        <w:widowControl w:val="0"/>
        <w:pBdr>
          <w:top w:val="none" w:sz="0" w:space="0" w:color="auto"/>
          <w:left w:val="none" w:sz="0" w:space="0" w:color="auto"/>
          <w:bottom w:val="none" w:sz="0" w:space="0" w:color="auto"/>
          <w:right w:val="none" w:sz="0" w:space="0" w:color="auto"/>
        </w:pBdr>
        <w:shd w:val="clear" w:color="auto" w:fill="auto"/>
        <w:spacing w:after="120"/>
      </w:pPr>
    </w:p>
    <w:p w:rsidR="00BD4CA6" w:rsidRDefault="00E83202" w:rsidP="00E83202">
      <w:pPr>
        <w:pStyle w:val="OverviewDescription"/>
        <w:keepNext w:val="0"/>
        <w:widowControl w:val="0"/>
        <w:pBdr>
          <w:top w:val="none" w:sz="0" w:space="0" w:color="auto"/>
          <w:left w:val="none" w:sz="0" w:space="0" w:color="auto"/>
          <w:bottom w:val="none" w:sz="0" w:space="0" w:color="auto"/>
          <w:right w:val="none" w:sz="0" w:space="0" w:color="auto"/>
        </w:pBdr>
        <w:shd w:val="clear" w:color="auto" w:fill="auto"/>
        <w:spacing w:after="120"/>
      </w:pPr>
      <w:r>
        <w:t>&lt;Provide a table with the set of information requirements for each concept.</w:t>
      </w:r>
      <w:r w:rsidR="00BD4CA6">
        <w:t>&gt;</w:t>
      </w:r>
      <w:r w:rsidR="00B35D6B">
        <w:t xml:space="preserve"> </w:t>
      </w:r>
    </w:p>
    <w:p w:rsidR="00BD4CA6" w:rsidRPr="00BD4CA6" w:rsidRDefault="00B35D6B" w:rsidP="00BD4CA6">
      <w:pPr>
        <w:pStyle w:val="OverviewDescription"/>
        <w:keepNext w:val="0"/>
        <w:widowControl w:val="0"/>
        <w:pBdr>
          <w:right w:val="single" w:sz="4" w:space="3" w:color="auto"/>
        </w:pBdr>
        <w:shd w:val="clear" w:color="auto" w:fill="EEECE1" w:themeFill="background2"/>
        <w:spacing w:after="120"/>
        <w:rPr>
          <w:i/>
        </w:rPr>
      </w:pPr>
      <w:r w:rsidRPr="00BD4CA6">
        <w:rPr>
          <w:i/>
        </w:rPr>
        <w:t>Below is an example of how a table might look. It contains the ‘ideas’ or ‘the information to be exchanged’ together with a non technical description for each idea. This is a minimal set of information needed. More can be given and the table can be extended</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150"/>
        <w:gridCol w:w="8739"/>
      </w:tblGrid>
      <w:tr w:rsidR="00E81539" w:rsidTr="00BD4CA6">
        <w:trPr>
          <w:trHeight w:val="175"/>
        </w:trPr>
        <w:tc>
          <w:tcPr>
            <w:tcW w:w="1150" w:type="dxa"/>
            <w:shd w:val="clear" w:color="auto" w:fill="D9D9D9"/>
          </w:tcPr>
          <w:p w:rsidR="00E81539" w:rsidRPr="005B08C6" w:rsidRDefault="00E81539" w:rsidP="009158AC">
            <w:pPr>
              <w:jc w:val="center"/>
              <w:rPr>
                <w:b/>
                <w:i/>
              </w:rPr>
            </w:pPr>
            <w:r w:rsidRPr="005B08C6">
              <w:rPr>
                <w:b/>
                <w:i/>
              </w:rPr>
              <w:t>Idea</w:t>
            </w:r>
          </w:p>
        </w:tc>
        <w:tc>
          <w:tcPr>
            <w:tcW w:w="8739" w:type="dxa"/>
            <w:shd w:val="clear" w:color="auto" w:fill="D9D9D9"/>
          </w:tcPr>
          <w:p w:rsidR="00E81539" w:rsidRPr="00A939F6" w:rsidRDefault="00E81539" w:rsidP="009158AC">
            <w:pPr>
              <w:rPr>
                <w:i/>
              </w:rPr>
            </w:pPr>
            <w:r w:rsidRPr="005B08C6">
              <w:rPr>
                <w:b/>
                <w:i/>
              </w:rPr>
              <w:t>Explanation</w:t>
            </w:r>
          </w:p>
        </w:tc>
      </w:tr>
      <w:tr w:rsidR="00E81539" w:rsidTr="00BD4CA6">
        <w:trPr>
          <w:trHeight w:val="522"/>
        </w:trPr>
        <w:tc>
          <w:tcPr>
            <w:tcW w:w="1150" w:type="dxa"/>
            <w:shd w:val="clear" w:color="auto" w:fill="EEECE1" w:themeFill="background2"/>
          </w:tcPr>
          <w:p w:rsidR="00E81539" w:rsidRDefault="00404CAA" w:rsidP="009158AC">
            <w:r>
              <w:t>Select Objects</w:t>
            </w:r>
          </w:p>
        </w:tc>
        <w:tc>
          <w:tcPr>
            <w:tcW w:w="8739" w:type="dxa"/>
            <w:shd w:val="clear" w:color="auto" w:fill="EEECE1" w:themeFill="background2"/>
          </w:tcPr>
          <w:p w:rsidR="00E81539" w:rsidRDefault="00E81539" w:rsidP="009158AC">
            <w:pPr>
              <w:pStyle w:val="OverviewDescription"/>
              <w:keepNext w:val="0"/>
              <w:widowControl w:val="0"/>
              <w:pBdr>
                <w:top w:val="none" w:sz="0" w:space="0" w:color="auto"/>
                <w:left w:val="none" w:sz="0" w:space="0" w:color="auto"/>
                <w:bottom w:val="none" w:sz="0" w:space="0" w:color="auto"/>
                <w:right w:val="none" w:sz="0" w:space="0" w:color="auto"/>
              </w:pBdr>
              <w:shd w:val="clear" w:color="auto" w:fill="auto"/>
              <w:spacing w:before="0" w:after="120"/>
            </w:pPr>
            <w:r>
              <w:t>Select the objects that are to have the service life assigned.</w:t>
            </w:r>
          </w:p>
          <w:p w:rsidR="00E81539" w:rsidRPr="00145207" w:rsidRDefault="00E81539" w:rsidP="009158AC">
            <w:pPr>
              <w:pStyle w:val="OverviewDescription"/>
              <w:keepNext w:val="0"/>
              <w:widowControl w:val="0"/>
              <w:pBdr>
                <w:top w:val="none" w:sz="0" w:space="0" w:color="auto"/>
                <w:left w:val="none" w:sz="0" w:space="0" w:color="auto"/>
                <w:bottom w:val="none" w:sz="0" w:space="0" w:color="auto"/>
                <w:right w:val="none" w:sz="0" w:space="0" w:color="auto"/>
              </w:pBdr>
              <w:shd w:val="clear" w:color="auto" w:fill="auto"/>
              <w:spacing w:before="0" w:after="120"/>
              <w:rPr>
                <w:i/>
              </w:rPr>
            </w:pPr>
            <w:r w:rsidRPr="00145207">
              <w:rPr>
                <w:i/>
              </w:rPr>
              <w:t xml:space="preserve">For </w:t>
            </w:r>
            <w:r>
              <w:rPr>
                <w:i/>
              </w:rPr>
              <w:t>Estimated</w:t>
            </w:r>
            <w:r w:rsidRPr="00145207">
              <w:rPr>
                <w:i/>
              </w:rPr>
              <w:t xml:space="preserve"> Service Life, the object(s) selected </w:t>
            </w:r>
            <w:r>
              <w:rPr>
                <w:i/>
              </w:rPr>
              <w:t>will be o</w:t>
            </w:r>
            <w:r w:rsidRPr="00145207">
              <w:rPr>
                <w:i/>
              </w:rPr>
              <w:t>ccurrences of products of a particular type</w:t>
            </w:r>
            <w:r>
              <w:rPr>
                <w:i/>
              </w:rPr>
              <w:t xml:space="preserve">. Occurrences will be collected into groups for easier referencing. </w:t>
            </w:r>
          </w:p>
          <w:p w:rsidR="00E81539" w:rsidRPr="00145207" w:rsidRDefault="00E81539" w:rsidP="009158AC">
            <w:pPr>
              <w:pStyle w:val="OverviewDescription"/>
              <w:keepNext w:val="0"/>
              <w:widowControl w:val="0"/>
              <w:pBdr>
                <w:top w:val="none" w:sz="0" w:space="0" w:color="auto"/>
                <w:left w:val="none" w:sz="0" w:space="0" w:color="auto"/>
                <w:bottom w:val="none" w:sz="0" w:space="0" w:color="auto"/>
                <w:right w:val="none" w:sz="0" w:space="0" w:color="auto"/>
              </w:pBdr>
              <w:shd w:val="clear" w:color="auto" w:fill="auto"/>
              <w:spacing w:before="0" w:after="120"/>
              <w:rPr>
                <w:i/>
              </w:rPr>
            </w:pPr>
            <w:r w:rsidRPr="00145207">
              <w:rPr>
                <w:i/>
              </w:rPr>
              <w:lastRenderedPageBreak/>
              <w:t xml:space="preserve">Since the physical objects exist (by design), they already have globally unique identity and owner history. </w:t>
            </w:r>
          </w:p>
          <w:p w:rsidR="00E81539" w:rsidRDefault="00E81539" w:rsidP="009158AC">
            <w:pPr>
              <w:pStyle w:val="OverviewDescription"/>
              <w:keepNext w:val="0"/>
              <w:widowControl w:val="0"/>
              <w:pBdr>
                <w:top w:val="none" w:sz="0" w:space="0" w:color="auto"/>
                <w:left w:val="none" w:sz="0" w:space="0" w:color="auto"/>
                <w:bottom w:val="none" w:sz="0" w:space="0" w:color="auto"/>
                <w:right w:val="none" w:sz="0" w:space="0" w:color="auto"/>
              </w:pBdr>
              <w:shd w:val="clear" w:color="auto" w:fill="auto"/>
              <w:spacing w:before="0" w:after="120"/>
              <w:rPr>
                <w:i/>
              </w:rPr>
            </w:pPr>
            <w:r>
              <w:rPr>
                <w:i/>
              </w:rPr>
              <w:t>Physical objects may have a name whose provision is required by other exchange requirements. It is not a specific need for service life planning and therefore, the name attribute of physical objects should not be changed through this exchange requirement.</w:t>
            </w:r>
          </w:p>
          <w:p w:rsidR="00E81539" w:rsidRPr="00AB3303" w:rsidRDefault="00E81539" w:rsidP="009158AC">
            <w:pPr>
              <w:pStyle w:val="OverviewDescription"/>
              <w:keepNext w:val="0"/>
              <w:widowControl w:val="0"/>
              <w:pBdr>
                <w:top w:val="none" w:sz="0" w:space="0" w:color="auto"/>
                <w:left w:val="none" w:sz="0" w:space="0" w:color="auto"/>
                <w:bottom w:val="none" w:sz="0" w:space="0" w:color="auto"/>
                <w:right w:val="none" w:sz="0" w:space="0" w:color="auto"/>
              </w:pBdr>
              <w:shd w:val="clear" w:color="auto" w:fill="auto"/>
              <w:spacing w:before="0" w:after="120"/>
            </w:pPr>
            <w:r>
              <w:rPr>
                <w:i/>
              </w:rPr>
              <w:t xml:space="preserve"> Physical objects may have a description whose provision is required by other exchange requirements. It is not a specific need for service life planning and therefore, the description attribute of physical objects should not be changed through this exchange requirement.</w:t>
            </w:r>
          </w:p>
        </w:tc>
      </w:tr>
    </w:tbl>
    <w:p w:rsidR="00B35D6B" w:rsidRPr="00B35D6B" w:rsidRDefault="00B35D6B" w:rsidP="00BD4CA6">
      <w:pPr>
        <w:pStyle w:val="OverviewDescription"/>
        <w:keepNext w:val="0"/>
        <w:widowControl w:val="0"/>
        <w:shd w:val="clear" w:color="auto" w:fill="EEECE1" w:themeFill="background2"/>
        <w:spacing w:after="120"/>
      </w:pPr>
      <w:r>
        <w:rPr>
          <w:i/>
        </w:rPr>
        <w:lastRenderedPageBreak/>
        <w:t>… e</w:t>
      </w:r>
      <w:r w:rsidRPr="00B35D6B">
        <w:rPr>
          <w:i/>
        </w:rPr>
        <w:t>nd of table example.</w:t>
      </w:r>
      <w:r w:rsidR="00BD4CA6">
        <w:t xml:space="preserve"> </w:t>
      </w:r>
    </w:p>
    <w:sectPr w:rsidR="00B35D6B" w:rsidRPr="00B35D6B" w:rsidSect="00315B08">
      <w:headerReference w:type="default" r:id="rId9"/>
      <w:pgSz w:w="12240" w:h="15840" w:code="1"/>
      <w:pgMar w:top="1440" w:right="758" w:bottom="1440" w:left="179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15F" w:rsidRDefault="0084215F" w:rsidP="005251B4">
      <w:r>
        <w:separator/>
      </w:r>
    </w:p>
  </w:endnote>
  <w:endnote w:type="continuationSeparator" w:id="0">
    <w:p w:rsidR="0084215F" w:rsidRDefault="0084215F" w:rsidP="00525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utura-Normal">
    <w:altName w:val="Times New Roman"/>
    <w:charset w:val="00"/>
    <w:family w:val="auto"/>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15F" w:rsidRDefault="0084215F" w:rsidP="005251B4">
      <w:r>
        <w:separator/>
      </w:r>
    </w:p>
  </w:footnote>
  <w:footnote w:type="continuationSeparator" w:id="0">
    <w:p w:rsidR="0084215F" w:rsidRDefault="0084215F" w:rsidP="005251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1B4" w:rsidRDefault="005251B4" w:rsidP="005251B4">
    <w:pPr>
      <w:pBdr>
        <w:top w:val="single" w:sz="4" w:space="1" w:color="auto"/>
        <w:left w:val="single" w:sz="4" w:space="4" w:color="auto"/>
        <w:bottom w:val="single" w:sz="4" w:space="1" w:color="auto"/>
        <w:right w:val="single" w:sz="4" w:space="4" w:color="auto"/>
      </w:pBdr>
      <w:shd w:val="clear" w:color="auto" w:fill="EEECE1" w:themeFill="background2"/>
      <w:snapToGrid w:val="0"/>
      <w:rPr>
        <w:i/>
      </w:rPr>
    </w:pPr>
    <w:r>
      <w:rPr>
        <w:i/>
      </w:rPr>
      <w:t>In this exchange requirement template, headings that should be retained are not surrounded by &lt; ..&gt;, not in italic text and are not contained in a comment box(such as this box).</w:t>
    </w:r>
  </w:p>
  <w:p w:rsidR="005251B4" w:rsidRDefault="005251B4" w:rsidP="005251B4">
    <w:pPr>
      <w:pBdr>
        <w:top w:val="single" w:sz="4" w:space="1" w:color="auto"/>
        <w:left w:val="single" w:sz="4" w:space="4" w:color="auto"/>
        <w:bottom w:val="single" w:sz="4" w:space="1" w:color="auto"/>
        <w:right w:val="single" w:sz="4" w:space="4" w:color="auto"/>
      </w:pBdr>
      <w:shd w:val="clear" w:color="auto" w:fill="EEECE1" w:themeFill="background2"/>
      <w:snapToGrid w:val="0"/>
      <w:rPr>
        <w:i/>
      </w:rPr>
    </w:pPr>
    <w:r>
      <w:rPr>
        <w:i/>
      </w:rPr>
      <w:t>Elements that are within &lt;…&gt; should be replaced by user defined or developed text</w:t>
    </w:r>
  </w:p>
  <w:p w:rsidR="005251B4" w:rsidRDefault="005251B4" w:rsidP="005251B4">
    <w:pPr>
      <w:pBdr>
        <w:top w:val="single" w:sz="4" w:space="1" w:color="auto"/>
        <w:left w:val="single" w:sz="4" w:space="4" w:color="auto"/>
        <w:bottom w:val="single" w:sz="4" w:space="1" w:color="auto"/>
        <w:right w:val="single" w:sz="4" w:space="4" w:color="auto"/>
      </w:pBdr>
      <w:shd w:val="clear" w:color="auto" w:fill="EEECE1" w:themeFill="background2"/>
      <w:snapToGrid w:val="0"/>
      <w:rPr>
        <w:i/>
      </w:rPr>
    </w:pPr>
    <w:r>
      <w:rPr>
        <w:i/>
      </w:rPr>
      <w:t>Elements in italic and marked, coloured comment boxes are for guidance and should be removed from the final version.</w:t>
    </w:r>
  </w:p>
  <w:p w:rsidR="005251B4" w:rsidRPr="005251B4" w:rsidRDefault="005251B4" w:rsidP="005251B4">
    <w:pPr>
      <w:pBdr>
        <w:top w:val="single" w:sz="4" w:space="1" w:color="auto"/>
        <w:left w:val="single" w:sz="4" w:space="4" w:color="auto"/>
        <w:bottom w:val="single" w:sz="4" w:space="1" w:color="auto"/>
        <w:right w:val="single" w:sz="4" w:space="4" w:color="auto"/>
      </w:pBdr>
      <w:shd w:val="clear" w:color="auto" w:fill="EEECE1" w:themeFill="background2"/>
      <w:snapToGrid w:val="0"/>
      <w:rPr>
        <w:i/>
      </w:rPr>
    </w:pPr>
    <w:r>
      <w:rPr>
        <w:i/>
      </w:rPr>
      <w:t>Delete this box from the final version.</w:t>
    </w:r>
  </w:p>
  <w:p w:rsidR="005251B4" w:rsidRDefault="005251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576A32C"/>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EA7C1E34"/>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09C5774D"/>
    <w:multiLevelType w:val="hybridMultilevel"/>
    <w:tmpl w:val="3BA47B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B16751A"/>
    <w:multiLevelType w:val="singleLevel"/>
    <w:tmpl w:val="0409000F"/>
    <w:lvl w:ilvl="0">
      <w:start w:val="1"/>
      <w:numFmt w:val="decimal"/>
      <w:lvlText w:val="%1."/>
      <w:lvlJc w:val="left"/>
      <w:pPr>
        <w:tabs>
          <w:tab w:val="num" w:pos="360"/>
        </w:tabs>
        <w:ind w:left="360" w:hanging="360"/>
      </w:pPr>
    </w:lvl>
  </w:abstractNum>
  <w:abstractNum w:abstractNumId="4">
    <w:nsid w:val="0B9F1487"/>
    <w:multiLevelType w:val="hybridMultilevel"/>
    <w:tmpl w:val="6F9E6B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F9B5B10"/>
    <w:multiLevelType w:val="multilevel"/>
    <w:tmpl w:val="B8CAA99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154E1810"/>
    <w:multiLevelType w:val="multilevel"/>
    <w:tmpl w:val="682CED4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nsid w:val="15935296"/>
    <w:multiLevelType w:val="singleLevel"/>
    <w:tmpl w:val="0409000F"/>
    <w:lvl w:ilvl="0">
      <w:start w:val="1"/>
      <w:numFmt w:val="decimal"/>
      <w:lvlText w:val="%1."/>
      <w:lvlJc w:val="left"/>
      <w:pPr>
        <w:tabs>
          <w:tab w:val="num" w:pos="360"/>
        </w:tabs>
        <w:ind w:left="360" w:hanging="360"/>
      </w:pPr>
    </w:lvl>
  </w:abstractNum>
  <w:abstractNum w:abstractNumId="8">
    <w:nsid w:val="17990E3E"/>
    <w:multiLevelType w:val="hybridMultilevel"/>
    <w:tmpl w:val="02720B68"/>
    <w:lvl w:ilvl="0" w:tplc="ABB27FC0">
      <w:start w:val="1"/>
      <w:numFmt w:val="bullet"/>
      <w:lvlText w:val=""/>
      <w:lvlJc w:val="left"/>
      <w:pPr>
        <w:tabs>
          <w:tab w:val="num" w:pos="357"/>
        </w:tabs>
        <w:ind w:left="357"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90C18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CD31D2"/>
    <w:multiLevelType w:val="hybridMultilevel"/>
    <w:tmpl w:val="E5A23F38"/>
    <w:lvl w:ilvl="0" w:tplc="010C8F2A">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C6442C"/>
    <w:multiLevelType w:val="singleLevel"/>
    <w:tmpl w:val="0409000F"/>
    <w:lvl w:ilvl="0">
      <w:start w:val="1"/>
      <w:numFmt w:val="decimal"/>
      <w:lvlText w:val="%1."/>
      <w:lvlJc w:val="left"/>
      <w:pPr>
        <w:tabs>
          <w:tab w:val="num" w:pos="360"/>
        </w:tabs>
        <w:ind w:left="360" w:hanging="360"/>
      </w:pPr>
    </w:lvl>
  </w:abstractNum>
  <w:abstractNum w:abstractNumId="12">
    <w:nsid w:val="27AD56D5"/>
    <w:multiLevelType w:val="hybridMultilevel"/>
    <w:tmpl w:val="FF3E9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AC5B36"/>
    <w:multiLevelType w:val="multilevel"/>
    <w:tmpl w:val="B8CAA99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nsid w:val="2FD81C95"/>
    <w:multiLevelType w:val="hybridMultilevel"/>
    <w:tmpl w:val="682CED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34B11FF0"/>
    <w:multiLevelType w:val="hybridMultilevel"/>
    <w:tmpl w:val="FB1AB7DC"/>
    <w:lvl w:ilvl="0" w:tplc="ABB27FC0">
      <w:start w:val="1"/>
      <w:numFmt w:val="bullet"/>
      <w:lvlText w:val=""/>
      <w:lvlJc w:val="left"/>
      <w:pPr>
        <w:tabs>
          <w:tab w:val="num" w:pos="357"/>
        </w:tabs>
        <w:ind w:left="357"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80111F"/>
    <w:multiLevelType w:val="hybridMultilevel"/>
    <w:tmpl w:val="F9FCBA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8BF345B"/>
    <w:multiLevelType w:val="hybridMultilevel"/>
    <w:tmpl w:val="75A262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F8049CE"/>
    <w:multiLevelType w:val="hybridMultilevel"/>
    <w:tmpl w:val="2B641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CDE15B1"/>
    <w:multiLevelType w:val="hybridMultilevel"/>
    <w:tmpl w:val="B0C6431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4FEC6320"/>
    <w:multiLevelType w:val="hybridMultilevel"/>
    <w:tmpl w:val="3D9CF040"/>
    <w:lvl w:ilvl="0" w:tplc="ABB27FC0">
      <w:start w:val="1"/>
      <w:numFmt w:val="bullet"/>
      <w:lvlText w:val=""/>
      <w:lvlJc w:val="left"/>
      <w:pPr>
        <w:tabs>
          <w:tab w:val="num" w:pos="357"/>
        </w:tabs>
        <w:ind w:left="357"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6E01216"/>
    <w:multiLevelType w:val="hybridMultilevel"/>
    <w:tmpl w:val="F5C2976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B7310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D3E6FB7"/>
    <w:multiLevelType w:val="singleLevel"/>
    <w:tmpl w:val="0409000F"/>
    <w:lvl w:ilvl="0">
      <w:start w:val="1"/>
      <w:numFmt w:val="decimal"/>
      <w:lvlText w:val="%1."/>
      <w:lvlJc w:val="left"/>
      <w:pPr>
        <w:tabs>
          <w:tab w:val="num" w:pos="360"/>
        </w:tabs>
        <w:ind w:left="360" w:hanging="360"/>
      </w:pPr>
    </w:lvl>
  </w:abstractNum>
  <w:abstractNum w:abstractNumId="24">
    <w:nsid w:val="62B57857"/>
    <w:multiLevelType w:val="singleLevel"/>
    <w:tmpl w:val="0409000F"/>
    <w:lvl w:ilvl="0">
      <w:start w:val="1"/>
      <w:numFmt w:val="decimal"/>
      <w:lvlText w:val="%1."/>
      <w:lvlJc w:val="left"/>
      <w:pPr>
        <w:tabs>
          <w:tab w:val="num" w:pos="360"/>
        </w:tabs>
        <w:ind w:left="360" w:hanging="360"/>
      </w:pPr>
    </w:lvl>
  </w:abstractNum>
  <w:abstractNum w:abstractNumId="25">
    <w:nsid w:val="630633AA"/>
    <w:multiLevelType w:val="hybridMultilevel"/>
    <w:tmpl w:val="5E660C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69C153E8"/>
    <w:multiLevelType w:val="hybridMultilevel"/>
    <w:tmpl w:val="42D8AAC6"/>
    <w:lvl w:ilvl="0" w:tplc="010C8F2A">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A5747F8"/>
    <w:multiLevelType w:val="hybridMultilevel"/>
    <w:tmpl w:val="78889FDE"/>
    <w:lvl w:ilvl="0" w:tplc="010C8F2A">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25207CE"/>
    <w:multiLevelType w:val="hybridMultilevel"/>
    <w:tmpl w:val="B8CAA9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76560E29"/>
    <w:multiLevelType w:val="hybridMultilevel"/>
    <w:tmpl w:val="B75A6B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79034616"/>
    <w:multiLevelType w:val="hybridMultilevel"/>
    <w:tmpl w:val="0DBEA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2A700D"/>
    <w:multiLevelType w:val="hybridMultilevel"/>
    <w:tmpl w:val="E3FA921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B47373B"/>
    <w:multiLevelType w:val="hybridMultilevel"/>
    <w:tmpl w:val="3AAC5668"/>
    <w:lvl w:ilvl="0" w:tplc="010C8F2A">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E850E79"/>
    <w:multiLevelType w:val="singleLevel"/>
    <w:tmpl w:val="0409000F"/>
    <w:lvl w:ilvl="0">
      <w:start w:val="1"/>
      <w:numFmt w:val="decimal"/>
      <w:lvlText w:val="%1."/>
      <w:lvlJc w:val="left"/>
      <w:pPr>
        <w:tabs>
          <w:tab w:val="num" w:pos="360"/>
        </w:tabs>
        <w:ind w:left="360" w:hanging="360"/>
      </w:pPr>
    </w:lvl>
  </w:abstractNum>
  <w:num w:numId="1">
    <w:abstractNumId w:val="9"/>
  </w:num>
  <w:num w:numId="2">
    <w:abstractNumId w:val="3"/>
  </w:num>
  <w:num w:numId="3">
    <w:abstractNumId w:val="11"/>
  </w:num>
  <w:num w:numId="4">
    <w:abstractNumId w:val="7"/>
  </w:num>
  <w:num w:numId="5">
    <w:abstractNumId w:val="22"/>
  </w:num>
  <w:num w:numId="6">
    <w:abstractNumId w:val="24"/>
  </w:num>
  <w:num w:numId="7">
    <w:abstractNumId w:val="33"/>
  </w:num>
  <w:num w:numId="8">
    <w:abstractNumId w:val="23"/>
  </w:num>
  <w:num w:numId="9">
    <w:abstractNumId w:val="16"/>
  </w:num>
  <w:num w:numId="10">
    <w:abstractNumId w:val="12"/>
  </w:num>
  <w:num w:numId="11">
    <w:abstractNumId w:val="14"/>
  </w:num>
  <w:num w:numId="12">
    <w:abstractNumId w:val="18"/>
  </w:num>
  <w:num w:numId="13">
    <w:abstractNumId w:val="17"/>
  </w:num>
  <w:num w:numId="14">
    <w:abstractNumId w:val="31"/>
  </w:num>
  <w:num w:numId="15">
    <w:abstractNumId w:val="25"/>
  </w:num>
  <w:num w:numId="16">
    <w:abstractNumId w:val="28"/>
  </w:num>
  <w:num w:numId="17">
    <w:abstractNumId w:val="13"/>
  </w:num>
  <w:num w:numId="18">
    <w:abstractNumId w:val="29"/>
  </w:num>
  <w:num w:numId="19">
    <w:abstractNumId w:val="6"/>
  </w:num>
  <w:num w:numId="20">
    <w:abstractNumId w:val="21"/>
  </w:num>
  <w:num w:numId="21">
    <w:abstractNumId w:val="5"/>
  </w:num>
  <w:num w:numId="22">
    <w:abstractNumId w:val="19"/>
  </w:num>
  <w:num w:numId="23">
    <w:abstractNumId w:val="26"/>
  </w:num>
  <w:num w:numId="24">
    <w:abstractNumId w:val="32"/>
  </w:num>
  <w:num w:numId="25">
    <w:abstractNumId w:val="10"/>
  </w:num>
  <w:num w:numId="26">
    <w:abstractNumId w:val="27"/>
  </w:num>
  <w:num w:numId="27">
    <w:abstractNumId w:val="1"/>
  </w:num>
  <w:num w:numId="28">
    <w:abstractNumId w:val="0"/>
  </w:num>
  <w:num w:numId="29">
    <w:abstractNumId w:val="20"/>
  </w:num>
  <w:num w:numId="30">
    <w:abstractNumId w:val="8"/>
  </w:num>
  <w:num w:numId="31">
    <w:abstractNumId w:val="4"/>
  </w:num>
  <w:num w:numId="32">
    <w:abstractNumId w:val="15"/>
  </w:num>
  <w:num w:numId="33">
    <w:abstractNumId w:val="30"/>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0FB"/>
    <w:rsid w:val="00007F86"/>
    <w:rsid w:val="0005478B"/>
    <w:rsid w:val="000573CA"/>
    <w:rsid w:val="00060F0E"/>
    <w:rsid w:val="000E7BF4"/>
    <w:rsid w:val="000F721D"/>
    <w:rsid w:val="0011500C"/>
    <w:rsid w:val="00116534"/>
    <w:rsid w:val="001218D5"/>
    <w:rsid w:val="001222A5"/>
    <w:rsid w:val="00132FC0"/>
    <w:rsid w:val="001559E1"/>
    <w:rsid w:val="00174170"/>
    <w:rsid w:val="00181430"/>
    <w:rsid w:val="00195BD1"/>
    <w:rsid w:val="001A62F8"/>
    <w:rsid w:val="002006CE"/>
    <w:rsid w:val="002170ED"/>
    <w:rsid w:val="00217FB1"/>
    <w:rsid w:val="00233125"/>
    <w:rsid w:val="002544E7"/>
    <w:rsid w:val="0025669D"/>
    <w:rsid w:val="00286C17"/>
    <w:rsid w:val="00296B92"/>
    <w:rsid w:val="002B103A"/>
    <w:rsid w:val="002C5CBF"/>
    <w:rsid w:val="002D546D"/>
    <w:rsid w:val="002D7076"/>
    <w:rsid w:val="002D7286"/>
    <w:rsid w:val="002E096B"/>
    <w:rsid w:val="00301D69"/>
    <w:rsid w:val="00315B08"/>
    <w:rsid w:val="003272AA"/>
    <w:rsid w:val="00343F04"/>
    <w:rsid w:val="003567BF"/>
    <w:rsid w:val="003B18F5"/>
    <w:rsid w:val="003E5113"/>
    <w:rsid w:val="00404CAA"/>
    <w:rsid w:val="00440F90"/>
    <w:rsid w:val="004425FF"/>
    <w:rsid w:val="00450517"/>
    <w:rsid w:val="00464ECE"/>
    <w:rsid w:val="0047603F"/>
    <w:rsid w:val="004C7920"/>
    <w:rsid w:val="004E0D3D"/>
    <w:rsid w:val="004F0BD2"/>
    <w:rsid w:val="005251B4"/>
    <w:rsid w:val="00526AB9"/>
    <w:rsid w:val="0053319D"/>
    <w:rsid w:val="00534B50"/>
    <w:rsid w:val="0054386F"/>
    <w:rsid w:val="005905C9"/>
    <w:rsid w:val="00592CB5"/>
    <w:rsid w:val="00592E22"/>
    <w:rsid w:val="005A2674"/>
    <w:rsid w:val="005C734D"/>
    <w:rsid w:val="005F4483"/>
    <w:rsid w:val="00614CC1"/>
    <w:rsid w:val="006335E8"/>
    <w:rsid w:val="00634975"/>
    <w:rsid w:val="00640311"/>
    <w:rsid w:val="00643531"/>
    <w:rsid w:val="006815FD"/>
    <w:rsid w:val="006D390A"/>
    <w:rsid w:val="006D6648"/>
    <w:rsid w:val="006E7DB5"/>
    <w:rsid w:val="007405BA"/>
    <w:rsid w:val="007430FB"/>
    <w:rsid w:val="007439AC"/>
    <w:rsid w:val="00746DD7"/>
    <w:rsid w:val="007A2BC7"/>
    <w:rsid w:val="007C1D44"/>
    <w:rsid w:val="007D5C9C"/>
    <w:rsid w:val="007D7F73"/>
    <w:rsid w:val="007F60EB"/>
    <w:rsid w:val="00832ED1"/>
    <w:rsid w:val="008355A3"/>
    <w:rsid w:val="0084215F"/>
    <w:rsid w:val="00847B8A"/>
    <w:rsid w:val="008605D0"/>
    <w:rsid w:val="008623DC"/>
    <w:rsid w:val="00880BD8"/>
    <w:rsid w:val="0088403E"/>
    <w:rsid w:val="00893A98"/>
    <w:rsid w:val="008E7ED4"/>
    <w:rsid w:val="008F478B"/>
    <w:rsid w:val="009075F1"/>
    <w:rsid w:val="009158AC"/>
    <w:rsid w:val="00932A13"/>
    <w:rsid w:val="009341B1"/>
    <w:rsid w:val="009571D8"/>
    <w:rsid w:val="00973EFB"/>
    <w:rsid w:val="00985128"/>
    <w:rsid w:val="009A4D9E"/>
    <w:rsid w:val="009B0BC7"/>
    <w:rsid w:val="009B26EC"/>
    <w:rsid w:val="009B2D01"/>
    <w:rsid w:val="009B2F0B"/>
    <w:rsid w:val="009C0E35"/>
    <w:rsid w:val="009E49A3"/>
    <w:rsid w:val="00A2378A"/>
    <w:rsid w:val="00A32D69"/>
    <w:rsid w:val="00A40D81"/>
    <w:rsid w:val="00A633C0"/>
    <w:rsid w:val="00A727E4"/>
    <w:rsid w:val="00AA2AB7"/>
    <w:rsid w:val="00AA2BFD"/>
    <w:rsid w:val="00B0612B"/>
    <w:rsid w:val="00B11DEE"/>
    <w:rsid w:val="00B12242"/>
    <w:rsid w:val="00B13205"/>
    <w:rsid w:val="00B33871"/>
    <w:rsid w:val="00B35D6B"/>
    <w:rsid w:val="00B51EAC"/>
    <w:rsid w:val="00B52194"/>
    <w:rsid w:val="00B6608E"/>
    <w:rsid w:val="00BA2D2E"/>
    <w:rsid w:val="00BA4405"/>
    <w:rsid w:val="00BB67AC"/>
    <w:rsid w:val="00BB7423"/>
    <w:rsid w:val="00BC3B6F"/>
    <w:rsid w:val="00BD4CA6"/>
    <w:rsid w:val="00BE1044"/>
    <w:rsid w:val="00C22ECB"/>
    <w:rsid w:val="00C2401D"/>
    <w:rsid w:val="00C33F34"/>
    <w:rsid w:val="00C35E79"/>
    <w:rsid w:val="00C81F9B"/>
    <w:rsid w:val="00C96F56"/>
    <w:rsid w:val="00CA1DC6"/>
    <w:rsid w:val="00D24751"/>
    <w:rsid w:val="00D27B71"/>
    <w:rsid w:val="00D32B7A"/>
    <w:rsid w:val="00D83C34"/>
    <w:rsid w:val="00DA0CE2"/>
    <w:rsid w:val="00DC1C72"/>
    <w:rsid w:val="00DC285A"/>
    <w:rsid w:val="00DC2DAF"/>
    <w:rsid w:val="00DD7053"/>
    <w:rsid w:val="00E431D3"/>
    <w:rsid w:val="00E4609D"/>
    <w:rsid w:val="00E5074E"/>
    <w:rsid w:val="00E64F0B"/>
    <w:rsid w:val="00E81539"/>
    <w:rsid w:val="00E83202"/>
    <w:rsid w:val="00E96797"/>
    <w:rsid w:val="00EA079F"/>
    <w:rsid w:val="00EA3FA9"/>
    <w:rsid w:val="00EA4A28"/>
    <w:rsid w:val="00EA52AB"/>
    <w:rsid w:val="00EF77BB"/>
    <w:rsid w:val="00F12018"/>
    <w:rsid w:val="00F229F6"/>
    <w:rsid w:val="00F34FD8"/>
    <w:rsid w:val="00F549D3"/>
    <w:rsid w:val="00F74DE4"/>
    <w:rsid w:val="00FA3133"/>
    <w:rsid w:val="00FA629D"/>
    <w:rsid w:val="00FB0A6D"/>
    <w:rsid w:val="00FB37AE"/>
    <w:rsid w:val="00FB5102"/>
    <w:rsid w:val="00FE4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31D3"/>
    <w:rPr>
      <w:lang w:eastAsia="en-US"/>
    </w:rPr>
  </w:style>
  <w:style w:type="paragraph" w:styleId="Heading1">
    <w:name w:val="heading 1"/>
    <w:basedOn w:val="Normal"/>
    <w:next w:val="Normal"/>
    <w:qFormat/>
    <w:rsid w:val="009B0BC7"/>
    <w:pPr>
      <w:keepNext/>
      <w:spacing w:before="240" w:after="60"/>
      <w:outlineLvl w:val="0"/>
    </w:pPr>
    <w:rPr>
      <w:rFonts w:ascii="Arial" w:hAnsi="Arial"/>
      <w:b/>
      <w:kern w:val="28"/>
      <w:sz w:val="28"/>
    </w:rPr>
  </w:style>
  <w:style w:type="paragraph" w:styleId="Heading2">
    <w:name w:val="heading 2"/>
    <w:basedOn w:val="Normal"/>
    <w:next w:val="Normal"/>
    <w:qFormat/>
    <w:rsid w:val="009B0BC7"/>
    <w:pPr>
      <w:keepNext/>
      <w:spacing w:before="240" w:after="60"/>
      <w:outlineLvl w:val="1"/>
    </w:pPr>
    <w:rPr>
      <w:rFonts w:ascii="Arial" w:hAnsi="Arial"/>
      <w:b/>
      <w:i/>
      <w:sz w:val="24"/>
      <w:lang w:val="en-US"/>
    </w:rPr>
  </w:style>
  <w:style w:type="paragraph" w:styleId="Heading3">
    <w:name w:val="heading 3"/>
    <w:basedOn w:val="Normal"/>
    <w:next w:val="Normal"/>
    <w:qFormat/>
    <w:rsid w:val="009B0BC7"/>
    <w:pPr>
      <w:keepNext/>
      <w:spacing w:before="240" w:after="60"/>
      <w:outlineLvl w:val="2"/>
    </w:pPr>
    <w:rPr>
      <w:rFonts w:ascii="Arial" w:hAnsi="Arial"/>
      <w:sz w:val="24"/>
      <w:lang w:val="en-US"/>
    </w:rPr>
  </w:style>
  <w:style w:type="paragraph" w:styleId="Heading4">
    <w:name w:val="heading 4"/>
    <w:basedOn w:val="Normal"/>
    <w:next w:val="Normal"/>
    <w:qFormat/>
    <w:rsid w:val="009B0BC7"/>
    <w:pPr>
      <w:keepNext/>
      <w:spacing w:before="240" w:after="60"/>
      <w:outlineLvl w:val="3"/>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 Header"/>
    <w:basedOn w:val="Normal"/>
    <w:rsid w:val="009B0BC7"/>
    <w:pPr>
      <w:ind w:right="397"/>
    </w:pPr>
    <w:rPr>
      <w:rFonts w:ascii="Futura-Normal" w:hAnsi="Futura-Normal"/>
      <w:b/>
      <w:i/>
      <w:lang w:val="en-US"/>
    </w:rPr>
  </w:style>
  <w:style w:type="paragraph" w:customStyle="1" w:styleId="FlowOfEvents1">
    <w:name w:val="FlowOfEvents 1"/>
    <w:basedOn w:val="Heading1"/>
    <w:rsid w:val="009B0BC7"/>
  </w:style>
  <w:style w:type="paragraph" w:customStyle="1" w:styleId="FlowOfEvents2">
    <w:name w:val="FlowOfEvents 2"/>
    <w:basedOn w:val="Heading2"/>
    <w:rsid w:val="009B0BC7"/>
    <w:rPr>
      <w:sz w:val="28"/>
    </w:rPr>
  </w:style>
  <w:style w:type="paragraph" w:customStyle="1" w:styleId="FlowOfEvents3">
    <w:name w:val="FlowOfEvents 3"/>
    <w:basedOn w:val="Heading3"/>
    <w:rsid w:val="009B0BC7"/>
    <w:rPr>
      <w:b/>
      <w:bCs/>
      <w:sz w:val="22"/>
    </w:rPr>
  </w:style>
  <w:style w:type="paragraph" w:customStyle="1" w:styleId="FlowOfEvents4">
    <w:name w:val="FlowOfEvents 4"/>
    <w:basedOn w:val="Heading4"/>
    <w:rsid w:val="009B0BC7"/>
    <w:pPr>
      <w:spacing w:before="120"/>
    </w:pPr>
    <w:rPr>
      <w:sz w:val="20"/>
      <w:u w:val="single"/>
    </w:rPr>
  </w:style>
  <w:style w:type="table" w:styleId="TableGrid">
    <w:name w:val="Table Grid"/>
    <w:basedOn w:val="TableNormal"/>
    <w:rsid w:val="006D39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aliases w:val="ca"/>
    <w:basedOn w:val="Normal"/>
    <w:next w:val="Normal"/>
    <w:qFormat/>
    <w:rsid w:val="00F549D3"/>
    <w:rPr>
      <w:b/>
      <w:bCs/>
    </w:rPr>
  </w:style>
  <w:style w:type="paragraph" w:customStyle="1" w:styleId="ChangeLog">
    <w:name w:val="ChangeLog"/>
    <w:basedOn w:val="Normal"/>
    <w:rsid w:val="004425FF"/>
    <w:pPr>
      <w:keepNext/>
      <w:spacing w:before="120"/>
      <w:outlineLvl w:val="1"/>
    </w:pPr>
    <w:rPr>
      <w:b/>
    </w:rPr>
  </w:style>
  <w:style w:type="paragraph" w:customStyle="1" w:styleId="ChangeDate">
    <w:name w:val="ChangeDate"/>
    <w:basedOn w:val="Normal"/>
    <w:rsid w:val="004425FF"/>
    <w:pPr>
      <w:keepNext/>
      <w:outlineLvl w:val="1"/>
    </w:pPr>
  </w:style>
  <w:style w:type="paragraph" w:customStyle="1" w:styleId="ChangeDescription">
    <w:name w:val="ChangeDescription"/>
    <w:basedOn w:val="Normal"/>
    <w:rsid w:val="004425FF"/>
    <w:pPr>
      <w:keepNext/>
      <w:outlineLvl w:val="1"/>
    </w:pPr>
  </w:style>
  <w:style w:type="paragraph" w:customStyle="1" w:styleId="Module">
    <w:name w:val="Module"/>
    <w:basedOn w:val="Heading2"/>
    <w:rsid w:val="004425FF"/>
    <w:pPr>
      <w:spacing w:before="120"/>
    </w:pPr>
  </w:style>
  <w:style w:type="paragraph" w:customStyle="1" w:styleId="ModuleName">
    <w:name w:val="ModuleName"/>
    <w:basedOn w:val="Normal"/>
    <w:rsid w:val="004425FF"/>
    <w:pPr>
      <w:keepNext/>
      <w:spacing w:before="120" w:after="60"/>
      <w:outlineLvl w:val="1"/>
    </w:pPr>
    <w:rPr>
      <w:rFonts w:ascii="Arial" w:hAnsi="Arial" w:cs="Arial"/>
      <w:b/>
      <w:sz w:val="24"/>
      <w:szCs w:val="24"/>
    </w:rPr>
  </w:style>
  <w:style w:type="paragraph" w:customStyle="1" w:styleId="ModuleIdentifier">
    <w:name w:val="ModuleIdentifier"/>
    <w:basedOn w:val="Normal"/>
    <w:link w:val="ModuleIdentifierChar"/>
    <w:rsid w:val="004425FF"/>
    <w:pPr>
      <w:keepNext/>
      <w:spacing w:before="60" w:after="60"/>
      <w:outlineLvl w:val="1"/>
    </w:pPr>
    <w:rPr>
      <w:rFonts w:ascii="Arial" w:hAnsi="Arial" w:cs="Arial"/>
      <w:b/>
    </w:rPr>
  </w:style>
  <w:style w:type="paragraph" w:customStyle="1" w:styleId="ModuleIdentifierName">
    <w:name w:val="ModuleIdentifierName"/>
    <w:basedOn w:val="Normal"/>
    <w:rsid w:val="004425FF"/>
    <w:pPr>
      <w:keepNext/>
      <w:spacing w:before="60" w:after="60"/>
      <w:outlineLvl w:val="1"/>
    </w:pPr>
    <w:rPr>
      <w:rFonts w:ascii="Arial" w:hAnsi="Arial" w:cs="Arial"/>
    </w:rPr>
  </w:style>
  <w:style w:type="paragraph" w:customStyle="1" w:styleId="FunctionalPart">
    <w:name w:val="FunctionalPart"/>
    <w:basedOn w:val="Module"/>
    <w:rsid w:val="004425FF"/>
  </w:style>
  <w:style w:type="paragraph" w:customStyle="1" w:styleId="FunctionalPartName">
    <w:name w:val="FunctionalPartName"/>
    <w:basedOn w:val="ModuleName"/>
    <w:rsid w:val="004425FF"/>
  </w:style>
  <w:style w:type="paragraph" w:customStyle="1" w:styleId="FPIdentifier">
    <w:name w:val="FP_Identifier"/>
    <w:basedOn w:val="ModuleIdentifier"/>
    <w:link w:val="FPIdentifierChar"/>
    <w:rsid w:val="004425FF"/>
  </w:style>
  <w:style w:type="character" w:customStyle="1" w:styleId="ModuleIdentifierChar">
    <w:name w:val="ModuleIdentifier Char"/>
    <w:basedOn w:val="DefaultParagraphFont"/>
    <w:link w:val="ModuleIdentifier"/>
    <w:rsid w:val="004425FF"/>
    <w:rPr>
      <w:rFonts w:ascii="Arial" w:hAnsi="Arial" w:cs="Arial"/>
      <w:b/>
      <w:lang w:val="en-GB" w:eastAsia="en-US" w:bidi="ar-SA"/>
    </w:rPr>
  </w:style>
  <w:style w:type="character" w:customStyle="1" w:styleId="FPIdentifierChar">
    <w:name w:val="FP_Identifier Char"/>
    <w:basedOn w:val="ModuleIdentifierChar"/>
    <w:link w:val="FPIdentifier"/>
    <w:rsid w:val="004425FF"/>
    <w:rPr>
      <w:rFonts w:ascii="Arial" w:hAnsi="Arial" w:cs="Arial"/>
      <w:b/>
      <w:lang w:val="en-GB" w:eastAsia="en-US" w:bidi="ar-SA"/>
    </w:rPr>
  </w:style>
  <w:style w:type="paragraph" w:customStyle="1" w:styleId="FPIdentifierName">
    <w:name w:val="FP_IdentifierName"/>
    <w:basedOn w:val="ModuleIdentifierName"/>
    <w:rsid w:val="004425FF"/>
  </w:style>
  <w:style w:type="paragraph" w:customStyle="1" w:styleId="Overview">
    <w:name w:val="Overview"/>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240" w:after="60"/>
      <w:outlineLvl w:val="1"/>
    </w:pPr>
    <w:rPr>
      <w:rFonts w:ascii="Arial" w:hAnsi="Arial"/>
      <w:b/>
      <w:i/>
      <w:sz w:val="24"/>
      <w:szCs w:val="24"/>
      <w:lang w:val="en-US"/>
    </w:rPr>
  </w:style>
  <w:style w:type="paragraph" w:customStyle="1" w:styleId="OverviewDescription">
    <w:name w:val="OverviewDescription"/>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120"/>
      <w:outlineLvl w:val="1"/>
    </w:pPr>
  </w:style>
  <w:style w:type="paragraph" w:customStyle="1" w:styleId="Results">
    <w:name w:val="Results"/>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240" w:after="60"/>
      <w:outlineLvl w:val="1"/>
    </w:pPr>
    <w:rPr>
      <w:rFonts w:ascii="Arial" w:hAnsi="Arial"/>
      <w:b/>
      <w:i/>
      <w:sz w:val="24"/>
      <w:szCs w:val="24"/>
      <w:lang w:val="en-US"/>
    </w:rPr>
  </w:style>
  <w:style w:type="paragraph" w:customStyle="1" w:styleId="ResultsDescription">
    <w:name w:val="ResultsDescription"/>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120"/>
      <w:outlineLvl w:val="1"/>
    </w:pPr>
  </w:style>
  <w:style w:type="paragraph" w:customStyle="1" w:styleId="ActivityFlow">
    <w:name w:val="ActivityFlow"/>
    <w:basedOn w:val="Normal"/>
    <w:rsid w:val="004425FF"/>
    <w:rPr>
      <w:b/>
      <w:lang w:val="en-US"/>
    </w:rPr>
  </w:style>
  <w:style w:type="paragraph" w:customStyle="1" w:styleId="ActivityFunction">
    <w:name w:val="ActivityFunction"/>
    <w:basedOn w:val="Normal"/>
    <w:rsid w:val="004425FF"/>
    <w:rPr>
      <w:b/>
      <w:lang w:val="en-US"/>
    </w:rPr>
  </w:style>
  <w:style w:type="paragraph" w:customStyle="1" w:styleId="ActivityFlowDescription">
    <w:name w:val="ActivityFlowDescription"/>
    <w:basedOn w:val="Normal"/>
    <w:rsid w:val="004425FF"/>
    <w:rPr>
      <w:lang w:val="en-US"/>
    </w:rPr>
  </w:style>
  <w:style w:type="paragraph" w:customStyle="1" w:styleId="ActivityFunctionDescription">
    <w:name w:val="ActivityFunctionDescription"/>
    <w:basedOn w:val="Normal"/>
    <w:rsid w:val="004425FF"/>
    <w:rPr>
      <w:lang w:val="en-US"/>
    </w:rPr>
  </w:style>
  <w:style w:type="paragraph" w:customStyle="1" w:styleId="InformationTitle">
    <w:name w:val="InformationTitle"/>
    <w:basedOn w:val="Normal"/>
    <w:rsid w:val="004425FF"/>
    <w:rPr>
      <w:b/>
      <w:lang w:val="en-US"/>
    </w:rPr>
  </w:style>
  <w:style w:type="paragraph" w:customStyle="1" w:styleId="FPDescription">
    <w:name w:val="FP_Description"/>
    <w:basedOn w:val="Normal"/>
    <w:rsid w:val="004425FF"/>
    <w:rPr>
      <w:lang w:val="en-US"/>
    </w:rPr>
  </w:style>
  <w:style w:type="paragraph" w:customStyle="1" w:styleId="FPEnties">
    <w:name w:val="FP_Enties"/>
    <w:basedOn w:val="Normal"/>
    <w:rsid w:val="004425FF"/>
    <w:rPr>
      <w:lang w:val="en-US"/>
    </w:rPr>
  </w:style>
  <w:style w:type="paragraph" w:styleId="PlainText">
    <w:name w:val="Plain Text"/>
    <w:basedOn w:val="Normal"/>
    <w:rsid w:val="00B51EAC"/>
    <w:rPr>
      <w:rFonts w:ascii="Courier New" w:hAnsi="Courier New" w:cs="Courier New"/>
      <w:lang w:val="en-US"/>
    </w:rPr>
  </w:style>
  <w:style w:type="paragraph" w:styleId="BodyText">
    <w:name w:val="Body Text"/>
    <w:basedOn w:val="Normal"/>
    <w:rsid w:val="008623DC"/>
    <w:pPr>
      <w:spacing w:before="120"/>
      <w:jc w:val="both"/>
    </w:pPr>
    <w:rPr>
      <w:rFonts w:ascii="Arial" w:hAnsi="Arial"/>
      <w:lang w:val="en-US" w:eastAsia="de-DE"/>
    </w:rPr>
  </w:style>
  <w:style w:type="paragraph" w:customStyle="1" w:styleId="Abbildung">
    <w:name w:val="Abbildung"/>
    <w:basedOn w:val="BodyText"/>
    <w:next w:val="BodyText"/>
    <w:rsid w:val="008623DC"/>
    <w:pPr>
      <w:keepNext/>
      <w:jc w:val="center"/>
    </w:pPr>
    <w:rPr>
      <w:noProof/>
    </w:rPr>
  </w:style>
  <w:style w:type="paragraph" w:styleId="BodyTextIndent2">
    <w:name w:val="Body Text Indent 2"/>
    <w:basedOn w:val="BodyText2"/>
    <w:rsid w:val="008623DC"/>
    <w:pPr>
      <w:tabs>
        <w:tab w:val="left" w:pos="567"/>
      </w:tabs>
      <w:spacing w:before="120" w:after="0" w:line="240" w:lineRule="auto"/>
      <w:ind w:left="567"/>
      <w:jc w:val="both"/>
    </w:pPr>
    <w:rPr>
      <w:rFonts w:ascii="Arial" w:hAnsi="Arial"/>
      <w:i/>
      <w:lang w:val="en-US" w:eastAsia="de-DE"/>
    </w:rPr>
  </w:style>
  <w:style w:type="paragraph" w:styleId="MacroText">
    <w:name w:val="macro"/>
    <w:semiHidden/>
    <w:rsid w:val="008623DC"/>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s>
      <w:ind w:left="567"/>
    </w:pPr>
    <w:rPr>
      <w:rFonts w:ascii="Courier New" w:hAnsi="Courier New"/>
      <w:noProof/>
      <w:sz w:val="16"/>
      <w:lang w:val="de-DE" w:eastAsia="de-DE"/>
    </w:rPr>
  </w:style>
  <w:style w:type="paragraph" w:styleId="ListBullet2">
    <w:name w:val="List Bullet 2"/>
    <w:basedOn w:val="Normal"/>
    <w:rsid w:val="008623DC"/>
    <w:pPr>
      <w:numPr>
        <w:numId w:val="27"/>
      </w:numPr>
      <w:tabs>
        <w:tab w:val="clear" w:pos="643"/>
        <w:tab w:val="num" w:pos="567"/>
      </w:tabs>
      <w:spacing w:before="60"/>
      <w:ind w:left="568" w:hanging="284"/>
    </w:pPr>
    <w:rPr>
      <w:rFonts w:ascii="Arial" w:hAnsi="Arial" w:cs="Arial"/>
      <w:lang w:val="en-US" w:eastAsia="de-DE"/>
    </w:rPr>
  </w:style>
  <w:style w:type="paragraph" w:styleId="ListBullet3">
    <w:name w:val="List Bullet 3"/>
    <w:basedOn w:val="Normal"/>
    <w:rsid w:val="008623DC"/>
    <w:pPr>
      <w:numPr>
        <w:numId w:val="28"/>
      </w:numPr>
      <w:tabs>
        <w:tab w:val="clear" w:pos="926"/>
        <w:tab w:val="num" w:pos="851"/>
      </w:tabs>
      <w:spacing w:before="60"/>
      <w:ind w:left="851" w:hanging="284"/>
      <w:jc w:val="both"/>
    </w:pPr>
    <w:rPr>
      <w:rFonts w:ascii="Arial" w:hAnsi="Arial"/>
      <w:lang w:val="en-US" w:eastAsia="de-DE"/>
    </w:rPr>
  </w:style>
  <w:style w:type="character" w:customStyle="1" w:styleId="IFCName">
    <w:name w:val="IFC Name"/>
    <w:basedOn w:val="DefaultParagraphFont"/>
    <w:rsid w:val="008623DC"/>
    <w:rPr>
      <w:i/>
      <w:iCs/>
      <w:noProof/>
      <w:color w:val="000080"/>
    </w:rPr>
  </w:style>
  <w:style w:type="paragraph" w:styleId="BodyText2">
    <w:name w:val="Body Text 2"/>
    <w:basedOn w:val="Normal"/>
    <w:rsid w:val="008623DC"/>
    <w:pPr>
      <w:spacing w:after="120" w:line="480" w:lineRule="auto"/>
    </w:pPr>
  </w:style>
  <w:style w:type="paragraph" w:customStyle="1" w:styleId="InformationNeeded">
    <w:name w:val="InformationNeeded"/>
    <w:basedOn w:val="Normal"/>
    <w:rsid w:val="00E431D3"/>
    <w:rPr>
      <w:lang w:val="en-US"/>
    </w:rPr>
  </w:style>
  <w:style w:type="paragraph" w:customStyle="1" w:styleId="ActorSupplying">
    <w:name w:val="ActorSupplying"/>
    <w:basedOn w:val="Normal"/>
    <w:rsid w:val="00E431D3"/>
    <w:rPr>
      <w:lang w:val="en-US"/>
    </w:rPr>
  </w:style>
  <w:style w:type="paragraph" w:customStyle="1" w:styleId="ExchangeRequirementName">
    <w:name w:val="ExchangeRequirementName"/>
    <w:basedOn w:val="FlowOfEvents2"/>
    <w:rsid w:val="00195BD1"/>
    <w:pPr>
      <w:spacing w:before="120"/>
    </w:pPr>
    <w:rPr>
      <w:rFonts w:cs="Arial"/>
      <w:i w:val="0"/>
      <w:sz w:val="24"/>
      <w:szCs w:val="24"/>
      <w:lang w:val="en-GB"/>
    </w:rPr>
  </w:style>
  <w:style w:type="paragraph" w:customStyle="1" w:styleId="ActivityIdentifier">
    <w:name w:val="ActivityIdentifier"/>
    <w:basedOn w:val="ChangeLog"/>
    <w:rsid w:val="00195BD1"/>
    <w:pPr>
      <w:spacing w:before="60" w:after="60"/>
    </w:pPr>
    <w:rPr>
      <w:rFonts w:ascii="Arial" w:hAnsi="Arial" w:cs="Arial"/>
    </w:rPr>
  </w:style>
  <w:style w:type="paragraph" w:customStyle="1" w:styleId="ActivityIdentifierName">
    <w:name w:val="ActivityIdentifierName"/>
    <w:basedOn w:val="ChangeDescription"/>
    <w:rsid w:val="00195BD1"/>
    <w:pPr>
      <w:spacing w:before="60" w:after="60"/>
    </w:pPr>
    <w:rPr>
      <w:rFonts w:ascii="Arial" w:hAnsi="Arial" w:cs="Arial"/>
    </w:rPr>
  </w:style>
  <w:style w:type="paragraph" w:customStyle="1" w:styleId="ProjectStageNumber">
    <w:name w:val="ProjectStageNumber"/>
    <w:basedOn w:val="Normal"/>
    <w:rsid w:val="00195BD1"/>
    <w:pPr>
      <w:jc w:val="center"/>
    </w:pPr>
    <w:rPr>
      <w:b/>
      <w:lang w:val="en-US"/>
    </w:rPr>
  </w:style>
  <w:style w:type="paragraph" w:customStyle="1" w:styleId="ProjectStageName">
    <w:name w:val="ProjectStageName"/>
    <w:basedOn w:val="Normal"/>
    <w:rsid w:val="00195BD1"/>
    <w:rPr>
      <w:b/>
      <w:lang w:val="en-US"/>
    </w:rPr>
  </w:style>
  <w:style w:type="paragraph" w:customStyle="1" w:styleId="ProjectStageMarker">
    <w:name w:val="ProjectStageMarker"/>
    <w:basedOn w:val="Normal"/>
    <w:rsid w:val="00195BD1"/>
    <w:pPr>
      <w:jc w:val="center"/>
    </w:pPr>
    <w:rPr>
      <w:b/>
      <w:lang w:val="en-US"/>
    </w:rPr>
  </w:style>
  <w:style w:type="paragraph" w:customStyle="1" w:styleId="ExchangeRequirement">
    <w:name w:val="ExchangeRequirement"/>
    <w:basedOn w:val="Heading2"/>
    <w:rsid w:val="00195BD1"/>
    <w:pPr>
      <w:spacing w:before="120"/>
    </w:pPr>
  </w:style>
  <w:style w:type="paragraph" w:customStyle="1" w:styleId="MandatoryInformationHeading">
    <w:name w:val="MandatoryInformationHeading"/>
    <w:basedOn w:val="Normal"/>
    <w:rsid w:val="00286C17"/>
    <w:rPr>
      <w:rFonts w:ascii="Arial" w:hAnsi="Arial" w:cs="Arial"/>
      <w:b/>
      <w:i/>
      <w:sz w:val="24"/>
      <w:szCs w:val="24"/>
      <w:lang w:val="en-US"/>
    </w:rPr>
  </w:style>
  <w:style w:type="paragraph" w:customStyle="1" w:styleId="overviewdescription0">
    <w:name w:val="overviewdescription"/>
    <w:basedOn w:val="Normal"/>
    <w:rsid w:val="00BE1044"/>
    <w:pPr>
      <w:spacing w:before="100" w:beforeAutospacing="1" w:after="100" w:afterAutospacing="1"/>
    </w:pPr>
    <w:rPr>
      <w:rFonts w:eastAsia="MS Mincho"/>
      <w:sz w:val="24"/>
      <w:szCs w:val="24"/>
      <w:lang w:val="en-US" w:eastAsia="ja-JP"/>
    </w:rPr>
  </w:style>
  <w:style w:type="paragraph" w:styleId="Header">
    <w:name w:val="header"/>
    <w:basedOn w:val="Normal"/>
    <w:link w:val="HeaderChar"/>
    <w:uiPriority w:val="99"/>
    <w:rsid w:val="005251B4"/>
    <w:pPr>
      <w:tabs>
        <w:tab w:val="center" w:pos="4513"/>
        <w:tab w:val="right" w:pos="9026"/>
      </w:tabs>
    </w:pPr>
  </w:style>
  <w:style w:type="character" w:customStyle="1" w:styleId="HeaderChar">
    <w:name w:val="Header Char"/>
    <w:basedOn w:val="DefaultParagraphFont"/>
    <w:link w:val="Header"/>
    <w:uiPriority w:val="99"/>
    <w:rsid w:val="005251B4"/>
    <w:rPr>
      <w:lang w:eastAsia="en-US"/>
    </w:rPr>
  </w:style>
  <w:style w:type="paragraph" w:styleId="Footer">
    <w:name w:val="footer"/>
    <w:basedOn w:val="Normal"/>
    <w:link w:val="FooterChar"/>
    <w:rsid w:val="005251B4"/>
    <w:pPr>
      <w:tabs>
        <w:tab w:val="center" w:pos="4513"/>
        <w:tab w:val="right" w:pos="9026"/>
      </w:tabs>
    </w:pPr>
  </w:style>
  <w:style w:type="character" w:customStyle="1" w:styleId="FooterChar">
    <w:name w:val="Footer Char"/>
    <w:basedOn w:val="DefaultParagraphFont"/>
    <w:link w:val="Footer"/>
    <w:rsid w:val="005251B4"/>
    <w:rPr>
      <w:lang w:eastAsia="en-US"/>
    </w:rPr>
  </w:style>
  <w:style w:type="paragraph" w:styleId="BalloonText">
    <w:name w:val="Balloon Text"/>
    <w:basedOn w:val="Normal"/>
    <w:link w:val="BalloonTextChar"/>
    <w:rsid w:val="005251B4"/>
    <w:rPr>
      <w:rFonts w:ascii="Tahoma" w:hAnsi="Tahoma" w:cs="Tahoma"/>
      <w:sz w:val="16"/>
      <w:szCs w:val="16"/>
    </w:rPr>
  </w:style>
  <w:style w:type="character" w:customStyle="1" w:styleId="BalloonTextChar">
    <w:name w:val="Balloon Text Char"/>
    <w:basedOn w:val="DefaultParagraphFont"/>
    <w:link w:val="BalloonText"/>
    <w:rsid w:val="005251B4"/>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31D3"/>
    <w:rPr>
      <w:lang w:eastAsia="en-US"/>
    </w:rPr>
  </w:style>
  <w:style w:type="paragraph" w:styleId="Heading1">
    <w:name w:val="heading 1"/>
    <w:basedOn w:val="Normal"/>
    <w:next w:val="Normal"/>
    <w:qFormat/>
    <w:rsid w:val="009B0BC7"/>
    <w:pPr>
      <w:keepNext/>
      <w:spacing w:before="240" w:after="60"/>
      <w:outlineLvl w:val="0"/>
    </w:pPr>
    <w:rPr>
      <w:rFonts w:ascii="Arial" w:hAnsi="Arial"/>
      <w:b/>
      <w:kern w:val="28"/>
      <w:sz w:val="28"/>
    </w:rPr>
  </w:style>
  <w:style w:type="paragraph" w:styleId="Heading2">
    <w:name w:val="heading 2"/>
    <w:basedOn w:val="Normal"/>
    <w:next w:val="Normal"/>
    <w:qFormat/>
    <w:rsid w:val="009B0BC7"/>
    <w:pPr>
      <w:keepNext/>
      <w:spacing w:before="240" w:after="60"/>
      <w:outlineLvl w:val="1"/>
    </w:pPr>
    <w:rPr>
      <w:rFonts w:ascii="Arial" w:hAnsi="Arial"/>
      <w:b/>
      <w:i/>
      <w:sz w:val="24"/>
      <w:lang w:val="en-US"/>
    </w:rPr>
  </w:style>
  <w:style w:type="paragraph" w:styleId="Heading3">
    <w:name w:val="heading 3"/>
    <w:basedOn w:val="Normal"/>
    <w:next w:val="Normal"/>
    <w:qFormat/>
    <w:rsid w:val="009B0BC7"/>
    <w:pPr>
      <w:keepNext/>
      <w:spacing w:before="240" w:after="60"/>
      <w:outlineLvl w:val="2"/>
    </w:pPr>
    <w:rPr>
      <w:rFonts w:ascii="Arial" w:hAnsi="Arial"/>
      <w:sz w:val="24"/>
      <w:lang w:val="en-US"/>
    </w:rPr>
  </w:style>
  <w:style w:type="paragraph" w:styleId="Heading4">
    <w:name w:val="heading 4"/>
    <w:basedOn w:val="Normal"/>
    <w:next w:val="Normal"/>
    <w:qFormat/>
    <w:rsid w:val="009B0BC7"/>
    <w:pPr>
      <w:keepNext/>
      <w:spacing w:before="240" w:after="60"/>
      <w:outlineLvl w:val="3"/>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 Header"/>
    <w:basedOn w:val="Normal"/>
    <w:rsid w:val="009B0BC7"/>
    <w:pPr>
      <w:ind w:right="397"/>
    </w:pPr>
    <w:rPr>
      <w:rFonts w:ascii="Futura-Normal" w:hAnsi="Futura-Normal"/>
      <w:b/>
      <w:i/>
      <w:lang w:val="en-US"/>
    </w:rPr>
  </w:style>
  <w:style w:type="paragraph" w:customStyle="1" w:styleId="FlowOfEvents1">
    <w:name w:val="FlowOfEvents 1"/>
    <w:basedOn w:val="Heading1"/>
    <w:rsid w:val="009B0BC7"/>
  </w:style>
  <w:style w:type="paragraph" w:customStyle="1" w:styleId="FlowOfEvents2">
    <w:name w:val="FlowOfEvents 2"/>
    <w:basedOn w:val="Heading2"/>
    <w:rsid w:val="009B0BC7"/>
    <w:rPr>
      <w:sz w:val="28"/>
    </w:rPr>
  </w:style>
  <w:style w:type="paragraph" w:customStyle="1" w:styleId="FlowOfEvents3">
    <w:name w:val="FlowOfEvents 3"/>
    <w:basedOn w:val="Heading3"/>
    <w:rsid w:val="009B0BC7"/>
    <w:rPr>
      <w:b/>
      <w:bCs/>
      <w:sz w:val="22"/>
    </w:rPr>
  </w:style>
  <w:style w:type="paragraph" w:customStyle="1" w:styleId="FlowOfEvents4">
    <w:name w:val="FlowOfEvents 4"/>
    <w:basedOn w:val="Heading4"/>
    <w:rsid w:val="009B0BC7"/>
    <w:pPr>
      <w:spacing w:before="120"/>
    </w:pPr>
    <w:rPr>
      <w:sz w:val="20"/>
      <w:u w:val="single"/>
    </w:rPr>
  </w:style>
  <w:style w:type="table" w:styleId="TableGrid">
    <w:name w:val="Table Grid"/>
    <w:basedOn w:val="TableNormal"/>
    <w:rsid w:val="006D39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aliases w:val="ca"/>
    <w:basedOn w:val="Normal"/>
    <w:next w:val="Normal"/>
    <w:qFormat/>
    <w:rsid w:val="00F549D3"/>
    <w:rPr>
      <w:b/>
      <w:bCs/>
    </w:rPr>
  </w:style>
  <w:style w:type="paragraph" w:customStyle="1" w:styleId="ChangeLog">
    <w:name w:val="ChangeLog"/>
    <w:basedOn w:val="Normal"/>
    <w:rsid w:val="004425FF"/>
    <w:pPr>
      <w:keepNext/>
      <w:spacing w:before="120"/>
      <w:outlineLvl w:val="1"/>
    </w:pPr>
    <w:rPr>
      <w:b/>
    </w:rPr>
  </w:style>
  <w:style w:type="paragraph" w:customStyle="1" w:styleId="ChangeDate">
    <w:name w:val="ChangeDate"/>
    <w:basedOn w:val="Normal"/>
    <w:rsid w:val="004425FF"/>
    <w:pPr>
      <w:keepNext/>
      <w:outlineLvl w:val="1"/>
    </w:pPr>
  </w:style>
  <w:style w:type="paragraph" w:customStyle="1" w:styleId="ChangeDescription">
    <w:name w:val="ChangeDescription"/>
    <w:basedOn w:val="Normal"/>
    <w:rsid w:val="004425FF"/>
    <w:pPr>
      <w:keepNext/>
      <w:outlineLvl w:val="1"/>
    </w:pPr>
  </w:style>
  <w:style w:type="paragraph" w:customStyle="1" w:styleId="Module">
    <w:name w:val="Module"/>
    <w:basedOn w:val="Heading2"/>
    <w:rsid w:val="004425FF"/>
    <w:pPr>
      <w:spacing w:before="120"/>
    </w:pPr>
  </w:style>
  <w:style w:type="paragraph" w:customStyle="1" w:styleId="ModuleName">
    <w:name w:val="ModuleName"/>
    <w:basedOn w:val="Normal"/>
    <w:rsid w:val="004425FF"/>
    <w:pPr>
      <w:keepNext/>
      <w:spacing w:before="120" w:after="60"/>
      <w:outlineLvl w:val="1"/>
    </w:pPr>
    <w:rPr>
      <w:rFonts w:ascii="Arial" w:hAnsi="Arial" w:cs="Arial"/>
      <w:b/>
      <w:sz w:val="24"/>
      <w:szCs w:val="24"/>
    </w:rPr>
  </w:style>
  <w:style w:type="paragraph" w:customStyle="1" w:styleId="ModuleIdentifier">
    <w:name w:val="ModuleIdentifier"/>
    <w:basedOn w:val="Normal"/>
    <w:link w:val="ModuleIdentifierChar"/>
    <w:rsid w:val="004425FF"/>
    <w:pPr>
      <w:keepNext/>
      <w:spacing w:before="60" w:after="60"/>
      <w:outlineLvl w:val="1"/>
    </w:pPr>
    <w:rPr>
      <w:rFonts w:ascii="Arial" w:hAnsi="Arial" w:cs="Arial"/>
      <w:b/>
    </w:rPr>
  </w:style>
  <w:style w:type="paragraph" w:customStyle="1" w:styleId="ModuleIdentifierName">
    <w:name w:val="ModuleIdentifierName"/>
    <w:basedOn w:val="Normal"/>
    <w:rsid w:val="004425FF"/>
    <w:pPr>
      <w:keepNext/>
      <w:spacing w:before="60" w:after="60"/>
      <w:outlineLvl w:val="1"/>
    </w:pPr>
    <w:rPr>
      <w:rFonts w:ascii="Arial" w:hAnsi="Arial" w:cs="Arial"/>
    </w:rPr>
  </w:style>
  <w:style w:type="paragraph" w:customStyle="1" w:styleId="FunctionalPart">
    <w:name w:val="FunctionalPart"/>
    <w:basedOn w:val="Module"/>
    <w:rsid w:val="004425FF"/>
  </w:style>
  <w:style w:type="paragraph" w:customStyle="1" w:styleId="FunctionalPartName">
    <w:name w:val="FunctionalPartName"/>
    <w:basedOn w:val="ModuleName"/>
    <w:rsid w:val="004425FF"/>
  </w:style>
  <w:style w:type="paragraph" w:customStyle="1" w:styleId="FPIdentifier">
    <w:name w:val="FP_Identifier"/>
    <w:basedOn w:val="ModuleIdentifier"/>
    <w:link w:val="FPIdentifierChar"/>
    <w:rsid w:val="004425FF"/>
  </w:style>
  <w:style w:type="character" w:customStyle="1" w:styleId="ModuleIdentifierChar">
    <w:name w:val="ModuleIdentifier Char"/>
    <w:basedOn w:val="DefaultParagraphFont"/>
    <w:link w:val="ModuleIdentifier"/>
    <w:rsid w:val="004425FF"/>
    <w:rPr>
      <w:rFonts w:ascii="Arial" w:hAnsi="Arial" w:cs="Arial"/>
      <w:b/>
      <w:lang w:val="en-GB" w:eastAsia="en-US" w:bidi="ar-SA"/>
    </w:rPr>
  </w:style>
  <w:style w:type="character" w:customStyle="1" w:styleId="FPIdentifierChar">
    <w:name w:val="FP_Identifier Char"/>
    <w:basedOn w:val="ModuleIdentifierChar"/>
    <w:link w:val="FPIdentifier"/>
    <w:rsid w:val="004425FF"/>
    <w:rPr>
      <w:rFonts w:ascii="Arial" w:hAnsi="Arial" w:cs="Arial"/>
      <w:b/>
      <w:lang w:val="en-GB" w:eastAsia="en-US" w:bidi="ar-SA"/>
    </w:rPr>
  </w:style>
  <w:style w:type="paragraph" w:customStyle="1" w:styleId="FPIdentifierName">
    <w:name w:val="FP_IdentifierName"/>
    <w:basedOn w:val="ModuleIdentifierName"/>
    <w:rsid w:val="004425FF"/>
  </w:style>
  <w:style w:type="paragraph" w:customStyle="1" w:styleId="Overview">
    <w:name w:val="Overview"/>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240" w:after="60"/>
      <w:outlineLvl w:val="1"/>
    </w:pPr>
    <w:rPr>
      <w:rFonts w:ascii="Arial" w:hAnsi="Arial"/>
      <w:b/>
      <w:i/>
      <w:sz w:val="24"/>
      <w:szCs w:val="24"/>
      <w:lang w:val="en-US"/>
    </w:rPr>
  </w:style>
  <w:style w:type="paragraph" w:customStyle="1" w:styleId="OverviewDescription">
    <w:name w:val="OverviewDescription"/>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120"/>
      <w:outlineLvl w:val="1"/>
    </w:pPr>
  </w:style>
  <w:style w:type="paragraph" w:customStyle="1" w:styleId="Results">
    <w:name w:val="Results"/>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240" w:after="60"/>
      <w:outlineLvl w:val="1"/>
    </w:pPr>
    <w:rPr>
      <w:rFonts w:ascii="Arial" w:hAnsi="Arial"/>
      <w:b/>
      <w:i/>
      <w:sz w:val="24"/>
      <w:szCs w:val="24"/>
      <w:lang w:val="en-US"/>
    </w:rPr>
  </w:style>
  <w:style w:type="paragraph" w:customStyle="1" w:styleId="ResultsDescription">
    <w:name w:val="ResultsDescription"/>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120"/>
      <w:outlineLvl w:val="1"/>
    </w:pPr>
  </w:style>
  <w:style w:type="paragraph" w:customStyle="1" w:styleId="ActivityFlow">
    <w:name w:val="ActivityFlow"/>
    <w:basedOn w:val="Normal"/>
    <w:rsid w:val="004425FF"/>
    <w:rPr>
      <w:b/>
      <w:lang w:val="en-US"/>
    </w:rPr>
  </w:style>
  <w:style w:type="paragraph" w:customStyle="1" w:styleId="ActivityFunction">
    <w:name w:val="ActivityFunction"/>
    <w:basedOn w:val="Normal"/>
    <w:rsid w:val="004425FF"/>
    <w:rPr>
      <w:b/>
      <w:lang w:val="en-US"/>
    </w:rPr>
  </w:style>
  <w:style w:type="paragraph" w:customStyle="1" w:styleId="ActivityFlowDescription">
    <w:name w:val="ActivityFlowDescription"/>
    <w:basedOn w:val="Normal"/>
    <w:rsid w:val="004425FF"/>
    <w:rPr>
      <w:lang w:val="en-US"/>
    </w:rPr>
  </w:style>
  <w:style w:type="paragraph" w:customStyle="1" w:styleId="ActivityFunctionDescription">
    <w:name w:val="ActivityFunctionDescription"/>
    <w:basedOn w:val="Normal"/>
    <w:rsid w:val="004425FF"/>
    <w:rPr>
      <w:lang w:val="en-US"/>
    </w:rPr>
  </w:style>
  <w:style w:type="paragraph" w:customStyle="1" w:styleId="InformationTitle">
    <w:name w:val="InformationTitle"/>
    <w:basedOn w:val="Normal"/>
    <w:rsid w:val="004425FF"/>
    <w:rPr>
      <w:b/>
      <w:lang w:val="en-US"/>
    </w:rPr>
  </w:style>
  <w:style w:type="paragraph" w:customStyle="1" w:styleId="FPDescription">
    <w:name w:val="FP_Description"/>
    <w:basedOn w:val="Normal"/>
    <w:rsid w:val="004425FF"/>
    <w:rPr>
      <w:lang w:val="en-US"/>
    </w:rPr>
  </w:style>
  <w:style w:type="paragraph" w:customStyle="1" w:styleId="FPEnties">
    <w:name w:val="FP_Enties"/>
    <w:basedOn w:val="Normal"/>
    <w:rsid w:val="004425FF"/>
    <w:rPr>
      <w:lang w:val="en-US"/>
    </w:rPr>
  </w:style>
  <w:style w:type="paragraph" w:styleId="PlainText">
    <w:name w:val="Plain Text"/>
    <w:basedOn w:val="Normal"/>
    <w:rsid w:val="00B51EAC"/>
    <w:rPr>
      <w:rFonts w:ascii="Courier New" w:hAnsi="Courier New" w:cs="Courier New"/>
      <w:lang w:val="en-US"/>
    </w:rPr>
  </w:style>
  <w:style w:type="paragraph" w:styleId="BodyText">
    <w:name w:val="Body Text"/>
    <w:basedOn w:val="Normal"/>
    <w:rsid w:val="008623DC"/>
    <w:pPr>
      <w:spacing w:before="120"/>
      <w:jc w:val="both"/>
    </w:pPr>
    <w:rPr>
      <w:rFonts w:ascii="Arial" w:hAnsi="Arial"/>
      <w:lang w:val="en-US" w:eastAsia="de-DE"/>
    </w:rPr>
  </w:style>
  <w:style w:type="paragraph" w:customStyle="1" w:styleId="Abbildung">
    <w:name w:val="Abbildung"/>
    <w:basedOn w:val="BodyText"/>
    <w:next w:val="BodyText"/>
    <w:rsid w:val="008623DC"/>
    <w:pPr>
      <w:keepNext/>
      <w:jc w:val="center"/>
    </w:pPr>
    <w:rPr>
      <w:noProof/>
    </w:rPr>
  </w:style>
  <w:style w:type="paragraph" w:styleId="BodyTextIndent2">
    <w:name w:val="Body Text Indent 2"/>
    <w:basedOn w:val="BodyText2"/>
    <w:rsid w:val="008623DC"/>
    <w:pPr>
      <w:tabs>
        <w:tab w:val="left" w:pos="567"/>
      </w:tabs>
      <w:spacing w:before="120" w:after="0" w:line="240" w:lineRule="auto"/>
      <w:ind w:left="567"/>
      <w:jc w:val="both"/>
    </w:pPr>
    <w:rPr>
      <w:rFonts w:ascii="Arial" w:hAnsi="Arial"/>
      <w:i/>
      <w:lang w:val="en-US" w:eastAsia="de-DE"/>
    </w:rPr>
  </w:style>
  <w:style w:type="paragraph" w:styleId="MacroText">
    <w:name w:val="macro"/>
    <w:semiHidden/>
    <w:rsid w:val="008623DC"/>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s>
      <w:ind w:left="567"/>
    </w:pPr>
    <w:rPr>
      <w:rFonts w:ascii="Courier New" w:hAnsi="Courier New"/>
      <w:noProof/>
      <w:sz w:val="16"/>
      <w:lang w:val="de-DE" w:eastAsia="de-DE"/>
    </w:rPr>
  </w:style>
  <w:style w:type="paragraph" w:styleId="ListBullet2">
    <w:name w:val="List Bullet 2"/>
    <w:basedOn w:val="Normal"/>
    <w:rsid w:val="008623DC"/>
    <w:pPr>
      <w:numPr>
        <w:numId w:val="27"/>
      </w:numPr>
      <w:tabs>
        <w:tab w:val="clear" w:pos="643"/>
        <w:tab w:val="num" w:pos="567"/>
      </w:tabs>
      <w:spacing w:before="60"/>
      <w:ind w:left="568" w:hanging="284"/>
    </w:pPr>
    <w:rPr>
      <w:rFonts w:ascii="Arial" w:hAnsi="Arial" w:cs="Arial"/>
      <w:lang w:val="en-US" w:eastAsia="de-DE"/>
    </w:rPr>
  </w:style>
  <w:style w:type="paragraph" w:styleId="ListBullet3">
    <w:name w:val="List Bullet 3"/>
    <w:basedOn w:val="Normal"/>
    <w:rsid w:val="008623DC"/>
    <w:pPr>
      <w:numPr>
        <w:numId w:val="28"/>
      </w:numPr>
      <w:tabs>
        <w:tab w:val="clear" w:pos="926"/>
        <w:tab w:val="num" w:pos="851"/>
      </w:tabs>
      <w:spacing w:before="60"/>
      <w:ind w:left="851" w:hanging="284"/>
      <w:jc w:val="both"/>
    </w:pPr>
    <w:rPr>
      <w:rFonts w:ascii="Arial" w:hAnsi="Arial"/>
      <w:lang w:val="en-US" w:eastAsia="de-DE"/>
    </w:rPr>
  </w:style>
  <w:style w:type="character" w:customStyle="1" w:styleId="IFCName">
    <w:name w:val="IFC Name"/>
    <w:basedOn w:val="DefaultParagraphFont"/>
    <w:rsid w:val="008623DC"/>
    <w:rPr>
      <w:i/>
      <w:iCs/>
      <w:noProof/>
      <w:color w:val="000080"/>
    </w:rPr>
  </w:style>
  <w:style w:type="paragraph" w:styleId="BodyText2">
    <w:name w:val="Body Text 2"/>
    <w:basedOn w:val="Normal"/>
    <w:rsid w:val="008623DC"/>
    <w:pPr>
      <w:spacing w:after="120" w:line="480" w:lineRule="auto"/>
    </w:pPr>
  </w:style>
  <w:style w:type="paragraph" w:customStyle="1" w:styleId="InformationNeeded">
    <w:name w:val="InformationNeeded"/>
    <w:basedOn w:val="Normal"/>
    <w:rsid w:val="00E431D3"/>
    <w:rPr>
      <w:lang w:val="en-US"/>
    </w:rPr>
  </w:style>
  <w:style w:type="paragraph" w:customStyle="1" w:styleId="ActorSupplying">
    <w:name w:val="ActorSupplying"/>
    <w:basedOn w:val="Normal"/>
    <w:rsid w:val="00E431D3"/>
    <w:rPr>
      <w:lang w:val="en-US"/>
    </w:rPr>
  </w:style>
  <w:style w:type="paragraph" w:customStyle="1" w:styleId="ExchangeRequirementName">
    <w:name w:val="ExchangeRequirementName"/>
    <w:basedOn w:val="FlowOfEvents2"/>
    <w:rsid w:val="00195BD1"/>
    <w:pPr>
      <w:spacing w:before="120"/>
    </w:pPr>
    <w:rPr>
      <w:rFonts w:cs="Arial"/>
      <w:i w:val="0"/>
      <w:sz w:val="24"/>
      <w:szCs w:val="24"/>
      <w:lang w:val="en-GB"/>
    </w:rPr>
  </w:style>
  <w:style w:type="paragraph" w:customStyle="1" w:styleId="ActivityIdentifier">
    <w:name w:val="ActivityIdentifier"/>
    <w:basedOn w:val="ChangeLog"/>
    <w:rsid w:val="00195BD1"/>
    <w:pPr>
      <w:spacing w:before="60" w:after="60"/>
    </w:pPr>
    <w:rPr>
      <w:rFonts w:ascii="Arial" w:hAnsi="Arial" w:cs="Arial"/>
    </w:rPr>
  </w:style>
  <w:style w:type="paragraph" w:customStyle="1" w:styleId="ActivityIdentifierName">
    <w:name w:val="ActivityIdentifierName"/>
    <w:basedOn w:val="ChangeDescription"/>
    <w:rsid w:val="00195BD1"/>
    <w:pPr>
      <w:spacing w:before="60" w:after="60"/>
    </w:pPr>
    <w:rPr>
      <w:rFonts w:ascii="Arial" w:hAnsi="Arial" w:cs="Arial"/>
    </w:rPr>
  </w:style>
  <w:style w:type="paragraph" w:customStyle="1" w:styleId="ProjectStageNumber">
    <w:name w:val="ProjectStageNumber"/>
    <w:basedOn w:val="Normal"/>
    <w:rsid w:val="00195BD1"/>
    <w:pPr>
      <w:jc w:val="center"/>
    </w:pPr>
    <w:rPr>
      <w:b/>
      <w:lang w:val="en-US"/>
    </w:rPr>
  </w:style>
  <w:style w:type="paragraph" w:customStyle="1" w:styleId="ProjectStageName">
    <w:name w:val="ProjectStageName"/>
    <w:basedOn w:val="Normal"/>
    <w:rsid w:val="00195BD1"/>
    <w:rPr>
      <w:b/>
      <w:lang w:val="en-US"/>
    </w:rPr>
  </w:style>
  <w:style w:type="paragraph" w:customStyle="1" w:styleId="ProjectStageMarker">
    <w:name w:val="ProjectStageMarker"/>
    <w:basedOn w:val="Normal"/>
    <w:rsid w:val="00195BD1"/>
    <w:pPr>
      <w:jc w:val="center"/>
    </w:pPr>
    <w:rPr>
      <w:b/>
      <w:lang w:val="en-US"/>
    </w:rPr>
  </w:style>
  <w:style w:type="paragraph" w:customStyle="1" w:styleId="ExchangeRequirement">
    <w:name w:val="ExchangeRequirement"/>
    <w:basedOn w:val="Heading2"/>
    <w:rsid w:val="00195BD1"/>
    <w:pPr>
      <w:spacing w:before="120"/>
    </w:pPr>
  </w:style>
  <w:style w:type="paragraph" w:customStyle="1" w:styleId="MandatoryInformationHeading">
    <w:name w:val="MandatoryInformationHeading"/>
    <w:basedOn w:val="Normal"/>
    <w:rsid w:val="00286C17"/>
    <w:rPr>
      <w:rFonts w:ascii="Arial" w:hAnsi="Arial" w:cs="Arial"/>
      <w:b/>
      <w:i/>
      <w:sz w:val="24"/>
      <w:szCs w:val="24"/>
      <w:lang w:val="en-US"/>
    </w:rPr>
  </w:style>
  <w:style w:type="paragraph" w:customStyle="1" w:styleId="overviewdescription0">
    <w:name w:val="overviewdescription"/>
    <w:basedOn w:val="Normal"/>
    <w:rsid w:val="00BE1044"/>
    <w:pPr>
      <w:spacing w:before="100" w:beforeAutospacing="1" w:after="100" w:afterAutospacing="1"/>
    </w:pPr>
    <w:rPr>
      <w:rFonts w:eastAsia="MS Mincho"/>
      <w:sz w:val="24"/>
      <w:szCs w:val="24"/>
      <w:lang w:val="en-US" w:eastAsia="ja-JP"/>
    </w:rPr>
  </w:style>
  <w:style w:type="paragraph" w:styleId="Header">
    <w:name w:val="header"/>
    <w:basedOn w:val="Normal"/>
    <w:link w:val="HeaderChar"/>
    <w:uiPriority w:val="99"/>
    <w:rsid w:val="005251B4"/>
    <w:pPr>
      <w:tabs>
        <w:tab w:val="center" w:pos="4513"/>
        <w:tab w:val="right" w:pos="9026"/>
      </w:tabs>
    </w:pPr>
  </w:style>
  <w:style w:type="character" w:customStyle="1" w:styleId="HeaderChar">
    <w:name w:val="Header Char"/>
    <w:basedOn w:val="DefaultParagraphFont"/>
    <w:link w:val="Header"/>
    <w:uiPriority w:val="99"/>
    <w:rsid w:val="005251B4"/>
    <w:rPr>
      <w:lang w:eastAsia="en-US"/>
    </w:rPr>
  </w:style>
  <w:style w:type="paragraph" w:styleId="Footer">
    <w:name w:val="footer"/>
    <w:basedOn w:val="Normal"/>
    <w:link w:val="FooterChar"/>
    <w:rsid w:val="005251B4"/>
    <w:pPr>
      <w:tabs>
        <w:tab w:val="center" w:pos="4513"/>
        <w:tab w:val="right" w:pos="9026"/>
      </w:tabs>
    </w:pPr>
  </w:style>
  <w:style w:type="character" w:customStyle="1" w:styleId="FooterChar">
    <w:name w:val="Footer Char"/>
    <w:basedOn w:val="DefaultParagraphFont"/>
    <w:link w:val="Footer"/>
    <w:rsid w:val="005251B4"/>
    <w:rPr>
      <w:lang w:eastAsia="en-US"/>
    </w:rPr>
  </w:style>
  <w:style w:type="paragraph" w:styleId="BalloonText">
    <w:name w:val="Balloon Text"/>
    <w:basedOn w:val="Normal"/>
    <w:link w:val="BalloonTextChar"/>
    <w:rsid w:val="005251B4"/>
    <w:rPr>
      <w:rFonts w:ascii="Tahoma" w:hAnsi="Tahoma" w:cs="Tahoma"/>
      <w:sz w:val="16"/>
      <w:szCs w:val="16"/>
    </w:rPr>
  </w:style>
  <w:style w:type="character" w:customStyle="1" w:styleId="BalloonTextChar">
    <w:name w:val="Balloon Text Char"/>
    <w:basedOn w:val="DefaultParagraphFont"/>
    <w:link w:val="BalloonText"/>
    <w:rsid w:val="005251B4"/>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570727">
      <w:bodyDiv w:val="1"/>
      <w:marLeft w:val="0"/>
      <w:marRight w:val="0"/>
      <w:marTop w:val="0"/>
      <w:marBottom w:val="0"/>
      <w:divBdr>
        <w:top w:val="none" w:sz="0" w:space="0" w:color="auto"/>
        <w:left w:val="none" w:sz="0" w:space="0" w:color="auto"/>
        <w:bottom w:val="none" w:sz="0" w:space="0" w:color="auto"/>
        <w:right w:val="none" w:sz="0" w:space="0" w:color="auto"/>
      </w:divBdr>
    </w:div>
    <w:div w:id="146430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AppData\Local\Temp\er_do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01E21-C2F6-44DB-90C0-27FF908CE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er_doc_template</Template>
  <TotalTime>0</TotalTime>
  <Pages>3</Pages>
  <Words>643</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IDM Word template for Exchange Requirements</vt:lpstr>
    </vt:vector>
  </TitlesOfParts>
  <Company>Jeffrey Wix Consulting</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IDM Word template for Exchange Requirements</dc:title>
  <dc:creator>Jan Karlshøj</dc:creator>
  <cp:keywords>Template, Exchange Requirement, IDM</cp:keywords>
  <cp:lastModifiedBy>Jan Karlshøj</cp:lastModifiedBy>
  <cp:revision>1</cp:revision>
  <cp:lastPrinted>1900-12-31T23:00:00Z</cp:lastPrinted>
  <dcterms:created xsi:type="dcterms:W3CDTF">2013-02-12T19:22:00Z</dcterms:created>
  <dcterms:modified xsi:type="dcterms:W3CDTF">2013-02-12T19:22:00Z</dcterms:modified>
</cp:coreProperties>
</file>