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451AA5">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451AA5">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451AA5">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451AA5">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r>
        <w:t>Tính  toán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451AA5"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451AA5"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451AA5"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451AA5"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451AA5"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451AA5"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451AA5"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Lý thuyết và thực tiễn của tính toán đồng thời; an toàn dữ liệu trong môi trường đa nhiệm hay đa luồng bất kỳ.</w:t>
      </w:r>
    </w:p>
    <w:p w14:paraId="1975DD49" w14:textId="77777777" w:rsidR="00F21629" w:rsidRDefault="00451AA5"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451AA5"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451AA5"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451AA5"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451AA5"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451AA5"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451AA5"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451AA5"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451AA5"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451AA5"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82359F" w:rsidP="0082359F">
      <w:pPr>
        <w:numPr>
          <w:ilvl w:val="0"/>
          <w:numId w:val="10"/>
        </w:numPr>
      </w:pPr>
      <w:hyperlink r:id="rId58" w:tooltip="Xử lý âm thanh trong máy tính (trang chưa được viết)" w:history="1">
        <w:r>
          <w:t>Xử lý âm thanh trong máy tính</w:t>
        </w:r>
      </w:hyperlink>
      <w:r>
        <w:t> (Computer audio): Những thuật toán và cấu trúc dữ liệu dùng để kiến tạo, thao tác, lưu trữ, và truyền thanh các bản ghi </w:t>
      </w:r>
      <w:hyperlink r:id="rId59" w:tooltip="Âm thanh kỹ thuật số (trang chưa được viết)" w:history="1">
        <w:r>
          <w:t>âm thanh kỹ thuật số</w:t>
        </w:r>
      </w:hyperlink>
      <w:r>
        <w:t> (digital audio). Ngành này còn đóng vai trò quan trọng đối với các ứng dụng </w:t>
      </w:r>
      <w:hyperlink r:id="rId60" w:tooltip="Nhận dạng tiếng nói" w:history="1">
        <w:r>
          <w:t>nhận dạng tiếng nói</w:t>
        </w:r>
      </w:hyperlink>
      <w:r>
        <w:t> (speech recognition) nữa.</w:t>
      </w:r>
    </w:p>
    <w:p w14:paraId="77A2C461" w14:textId="77777777" w:rsidR="0082359F" w:rsidRDefault="0082359F" w:rsidP="0082359F">
      <w:pPr>
        <w:numPr>
          <w:ilvl w:val="0"/>
          <w:numId w:val="10"/>
        </w:numPr>
      </w:pPr>
      <w:hyperlink r:id="rId61" w:tooltip="Mạng máy tính" w:history="1">
        <w:r>
          <w:t>Mạng máy tính</w:t>
        </w:r>
      </w:hyperlink>
      <w:r>
        <w:t> (Computer networking): Các </w:t>
      </w:r>
      <w:hyperlink r:id="rId62" w:tooltip="Thuật toán" w:history="1">
        <w:r>
          <w:t>thuật toán</w:t>
        </w:r>
      </w:hyperlink>
      <w:r>
        <w:t> và </w:t>
      </w:r>
      <w:hyperlink r:id="rId63" w:tooltip="Giao thức truyền thông" w:history="1">
        <w:r>
          <w:t>giao thức</w:t>
        </w:r>
      </w:hyperlink>
      <w:r>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t>sửa lỗi</w:t>
        </w:r>
      </w:hyperlink>
      <w:r>
        <w:t>(error correction) trong truyền thông.</w:t>
      </w:r>
    </w:p>
    <w:p w14:paraId="3A54C682" w14:textId="77777777" w:rsidR="0082359F" w:rsidRDefault="0082359F" w:rsidP="0082359F">
      <w:pPr>
        <w:numPr>
          <w:ilvl w:val="0"/>
          <w:numId w:val="10"/>
        </w:numPr>
      </w:pPr>
      <w:hyperlink r:id="rId65" w:tooltip="Mật mã học" w:history="1">
        <w:r>
          <w:t>Mật mã học</w:t>
        </w:r>
      </w:hyperlink>
      <w:r>
        <w:t> (Cryptography): Áp dụng kết quả của các </w:t>
      </w:r>
      <w:hyperlink r:id="rId66" w:tooltip="Lý thuyết độ phức tạp tính toán" w:history="1">
        <w:r>
          <w:t>lý thuyết độ phức tạp tính toán</w:t>
        </w:r>
      </w:hyperlink>
      <w:r>
        <w:t>, </w:t>
      </w:r>
      <w:hyperlink r:id="rId67" w:tooltip="Lý thuyết xác suất" w:history="1">
        <w:r>
          <w:t>lý thuyết xác suất</w:t>
        </w:r>
      </w:hyperlink>
      <w:r>
        <w:t>, và </w:t>
      </w:r>
      <w:hyperlink r:id="rId68" w:tooltip="Lý thuyết số" w:history="1">
        <w:r>
          <w:t>lý thuyết số</w:t>
        </w:r>
      </w:hyperlink>
      <w:r>
        <w:t> để kiến tạo và phá </w:t>
      </w:r>
      <w:hyperlink r:id="rId69" w:tooltip="Mật mã học" w:history="1">
        <w:r>
          <w:t>mật mã</w:t>
        </w:r>
      </w:hyperlink>
      <w:r>
        <w:t>.</w:t>
      </w:r>
    </w:p>
    <w:p w14:paraId="09A37191" w14:textId="77777777" w:rsidR="008F19BE" w:rsidRDefault="008F19BE" w:rsidP="008F19BE">
      <w:pPr>
        <w:numPr>
          <w:ilvl w:val="0"/>
          <w:numId w:val="6"/>
        </w:numPr>
      </w:pPr>
      <w:bookmarkStart w:id="23" w:name="_GoBack"/>
      <w:bookmarkEnd w:id="23"/>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5325" w14:textId="77777777" w:rsidR="00451AA5" w:rsidRDefault="00451AA5">
      <w:pPr>
        <w:spacing w:after="0" w:line="240" w:lineRule="auto"/>
      </w:pPr>
      <w:r>
        <w:separator/>
      </w:r>
    </w:p>
  </w:endnote>
  <w:endnote w:type="continuationSeparator" w:id="0">
    <w:p w14:paraId="68EA36B8" w14:textId="77777777" w:rsidR="00451AA5" w:rsidRDefault="0045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4E294" w14:textId="77777777" w:rsidR="00451AA5" w:rsidRDefault="00451AA5">
      <w:pPr>
        <w:spacing w:after="0" w:line="240" w:lineRule="auto"/>
      </w:pPr>
      <w:r>
        <w:separator/>
      </w:r>
    </w:p>
  </w:footnote>
  <w:footnote w:type="continuationSeparator" w:id="0">
    <w:p w14:paraId="57A479FA" w14:textId="77777777" w:rsidR="00451AA5" w:rsidRDefault="00451AA5">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72A27"/>
    <w:rsid w:val="001B3225"/>
    <w:rsid w:val="001C4B1D"/>
    <w:rsid w:val="00283C33"/>
    <w:rsid w:val="002A5135"/>
    <w:rsid w:val="002A61CE"/>
    <w:rsid w:val="00383F6D"/>
    <w:rsid w:val="003E1867"/>
    <w:rsid w:val="00417E69"/>
    <w:rsid w:val="00451AA5"/>
    <w:rsid w:val="00472379"/>
    <w:rsid w:val="00595937"/>
    <w:rsid w:val="0060128B"/>
    <w:rsid w:val="006067A0"/>
    <w:rsid w:val="00666744"/>
    <w:rsid w:val="006A18E4"/>
    <w:rsid w:val="00703472"/>
    <w:rsid w:val="007519E1"/>
    <w:rsid w:val="007F2832"/>
    <w:rsid w:val="00802AED"/>
    <w:rsid w:val="0082359F"/>
    <w:rsid w:val="00827100"/>
    <w:rsid w:val="008F19BE"/>
    <w:rsid w:val="00910FFB"/>
    <w:rsid w:val="00A13D29"/>
    <w:rsid w:val="00AE3926"/>
    <w:rsid w:val="00C24ABD"/>
    <w:rsid w:val="00C25E69"/>
    <w:rsid w:val="00C45357"/>
    <w:rsid w:val="00C71670"/>
    <w:rsid w:val="00CC4562"/>
    <w:rsid w:val="00CF750C"/>
    <w:rsid w:val="00D058EF"/>
    <w:rsid w:val="00D23EF6"/>
    <w:rsid w:val="00D46D04"/>
    <w:rsid w:val="00D60E52"/>
    <w:rsid w:val="00E6268A"/>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wikipedia.org/wiki/Ch%C3%ADnh_ph%E1%BB%A7_%C4%91i%E1%BB%87n_t%E1%BB%AD" TargetMode="External"/><Relationship Id="rId29" Type="http://schemas.openxmlformats.org/officeDocument/2006/relationships/hyperlink" Target="https://vi.wikipedia.org/wiki/Ph%C3%A2n_t%C3%ADch_thu%E1%BA%ADt_to%C3%A1n" TargetMode="External"/><Relationship Id="rId11" Type="http://schemas.openxmlformats.org/officeDocument/2006/relationships/hyperlink" Target="https://vi.wikipedia.org/wiki/Th%C3%B4ng_tin" TargetMode="External"/><Relationship Id="rId24" Type="http://schemas.openxmlformats.org/officeDocument/2006/relationships/hyperlink" Target="https://vi.wikipedia.org/wiki/H%C3%ACnh_h%E1%BB%8Dc"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66" Type="http://schemas.openxmlformats.org/officeDocument/2006/relationships/hyperlink" Target="https://vi.wikipedia.org/wiki/L%C3%BD_thuy%E1%BA%BFt_%C4%91%E1%BB%99_ph%E1%BB%A9c_t%E1%BA%A1p_t%C3%ADnh_to%C3%A1n" TargetMode="External"/><Relationship Id="rId5" Type="http://schemas.openxmlformats.org/officeDocument/2006/relationships/settings" Target="settings.xml"/><Relationship Id="rId61" Type="http://schemas.openxmlformats.org/officeDocument/2006/relationships/hyperlink" Target="https://vi.wikipedia.org/wiki/M%E1%BA%A1ng_m%C3%A1y_t%C3%ADnh" TargetMode="Externa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56" Type="http://schemas.openxmlformats.org/officeDocument/2006/relationships/hyperlink" Target="https://vi.wikipedia.org/w/index.php?title=B%E1%BB%8D_x%E1%BB%AD_l%C3%BD_t%C3%ADn_hi%E1%BB%87u_s%E1%BB%91&amp;action=edit&amp;redlink=1"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3" Type="http://schemas.openxmlformats.org/officeDocument/2006/relationships/numbering" Target="numbering.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59" Type="http://schemas.openxmlformats.org/officeDocument/2006/relationships/hyperlink" Target="https://vi.wikipedia.org/w/index.php?title=%C3%82m_thanh_k%E1%BB%B9_thu%E1%BA%ADt_s%E1%BB%91&amp;action=edit&amp;redlink=1" TargetMode="External"/><Relationship Id="rId67" Type="http://schemas.openxmlformats.org/officeDocument/2006/relationships/hyperlink" Target="https://vi.wikipedia.org/wiki/L%C3%BD_thuy%E1%BA%BFt_x%C3%A1c_su%E1%BA%A5t" TargetMode="Externa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4A5832-8A09-4208-8CCA-3671B1F2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12</cp:revision>
  <dcterms:created xsi:type="dcterms:W3CDTF">2019-05-30T10:34:00Z</dcterms:created>
  <dcterms:modified xsi:type="dcterms:W3CDTF">2019-05-30T10:58:00Z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