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CDAB8" w14:textId="77777777" w:rsidR="00CE5262" w:rsidRDefault="00CE5262" w:rsidP="00C322FF">
      <w:pPr>
        <w:pStyle w:val="Heading1"/>
        <w:rPr>
          <w:rFonts w:cstheme="majorHAnsi"/>
          <w:b/>
          <w:bCs/>
          <w:color w:val="000000" w:themeColor="text1"/>
          <w:sz w:val="24"/>
          <w:szCs w:val="24"/>
        </w:rPr>
      </w:pPr>
      <w:bookmarkStart w:id="0" w:name="_Toc104293701"/>
      <w:bookmarkStart w:id="1" w:name="_Toc180662260"/>
      <w:bookmarkStart w:id="2" w:name="_Toc180662966"/>
    </w:p>
    <w:p w14:paraId="54231413" w14:textId="2DE20501" w:rsidR="00C31CF3" w:rsidRPr="00885ED8" w:rsidRDefault="00061DA0" w:rsidP="00CE5262">
      <w:pPr>
        <w:pStyle w:val="Heading1"/>
        <w:jc w:val="center"/>
        <w:rPr>
          <w:rFonts w:cstheme="majorHAnsi"/>
          <w:b/>
          <w:bCs/>
          <w:sz w:val="40"/>
          <w:szCs w:val="40"/>
        </w:rPr>
      </w:pPr>
      <w:r w:rsidRPr="00885ED8">
        <w:rPr>
          <w:rFonts w:cstheme="majorHAnsi"/>
          <w:b/>
          <w:bCs/>
          <w:color w:val="000000" w:themeColor="text1"/>
          <w:sz w:val="40"/>
          <w:szCs w:val="40"/>
        </w:rPr>
        <w:t>MA TRẬN</w:t>
      </w:r>
      <w:r w:rsidR="00CE5262" w:rsidRPr="00885ED8">
        <w:rPr>
          <w:rFonts w:cstheme="majorHAnsi"/>
          <w:b/>
          <w:bCs/>
          <w:color w:val="000000" w:themeColor="text1"/>
          <w:sz w:val="40"/>
          <w:szCs w:val="40"/>
        </w:rPr>
        <w:t xml:space="preserve"> </w:t>
      </w:r>
      <w:r w:rsidRPr="00885ED8">
        <w:rPr>
          <w:rFonts w:cstheme="majorHAnsi"/>
          <w:b/>
          <w:bCs/>
          <w:color w:val="000000" w:themeColor="text1"/>
          <w:sz w:val="40"/>
          <w:szCs w:val="40"/>
        </w:rPr>
        <w:t xml:space="preserve">VẬT LÍ </w:t>
      </w:r>
      <w:r w:rsidRPr="00885ED8">
        <w:rPr>
          <w:rFonts w:cstheme="majorHAnsi"/>
          <w:b/>
          <w:bCs/>
          <w:color w:val="FF0000"/>
          <w:sz w:val="40"/>
          <w:szCs w:val="40"/>
        </w:rPr>
        <w:t>1</w:t>
      </w:r>
      <w:bookmarkEnd w:id="0"/>
      <w:bookmarkEnd w:id="1"/>
      <w:bookmarkEnd w:id="2"/>
      <w:r w:rsidRPr="00885ED8">
        <w:rPr>
          <w:rFonts w:cstheme="majorHAnsi"/>
          <w:b/>
          <w:bCs/>
          <w:color w:val="FF0000"/>
          <w:sz w:val="40"/>
          <w:szCs w:val="40"/>
        </w:rPr>
        <w:t>2</w:t>
      </w:r>
    </w:p>
    <w:p w14:paraId="7D6A434D" w14:textId="3756A8B7" w:rsidR="008D10BD" w:rsidRPr="0039587A" w:rsidRDefault="008D10BD" w:rsidP="008D10BD">
      <w:pPr>
        <w:pStyle w:val="Heading2"/>
        <w:spacing w:before="0" w:line="240" w:lineRule="auto"/>
        <w:rPr>
          <w:rFonts w:asciiTheme="majorHAnsi" w:hAnsiTheme="majorHAnsi" w:cstheme="majorHAnsi"/>
          <w:b w:val="0"/>
          <w:bCs/>
          <w:sz w:val="24"/>
          <w:szCs w:val="24"/>
          <w:lang w:val="vi-VN"/>
        </w:rPr>
      </w:pPr>
      <w:r w:rsidRPr="0039587A">
        <w:rPr>
          <w:rFonts w:asciiTheme="majorHAnsi" w:hAnsiTheme="majorHAnsi" w:cstheme="majorHAnsi"/>
          <w:bCs/>
          <w:sz w:val="24"/>
          <w:szCs w:val="24"/>
          <w:lang w:val="vi-VN"/>
        </w:rPr>
        <w:t>MA TRẬN ĐỀ KIỂM TRA ĐỊNH KÌ</w:t>
      </w:r>
    </w:p>
    <w:p w14:paraId="36F2218C" w14:textId="22E597DF" w:rsidR="006808E7" w:rsidRPr="00F61129" w:rsidRDefault="006808E7" w:rsidP="00AD1E22">
      <w:pPr>
        <w:jc w:val="both"/>
        <w:rPr>
          <w:rFonts w:asciiTheme="majorHAnsi" w:hAnsiTheme="majorHAnsi" w:cstheme="majorHAnsi"/>
          <w:color w:val="000000" w:themeColor="text1"/>
        </w:rPr>
      </w:pPr>
      <w:r w:rsidRPr="00F61129">
        <w:rPr>
          <w:rFonts w:asciiTheme="majorHAnsi" w:hAnsiTheme="majorHAnsi" w:cstheme="majorHAnsi"/>
          <w:color w:val="000000" w:themeColor="text1"/>
        </w:rPr>
        <w:t xml:space="preserve">- </w:t>
      </w:r>
      <w:r w:rsidRPr="00F61129">
        <w:rPr>
          <w:rFonts w:asciiTheme="majorHAnsi" w:hAnsiTheme="majorHAnsi" w:cstheme="majorHAnsi"/>
          <w:b/>
          <w:color w:val="000000" w:themeColor="text1"/>
        </w:rPr>
        <w:t>Thời điểm kiểm tra:</w:t>
      </w:r>
      <w:r w:rsidRPr="00F61129">
        <w:rPr>
          <w:rFonts w:asciiTheme="majorHAnsi" w:hAnsiTheme="majorHAnsi" w:cstheme="majorHAnsi"/>
          <w:color w:val="000000" w:themeColor="text1"/>
        </w:rPr>
        <w:t xml:space="preserve"> Kiểm tra </w:t>
      </w:r>
      <w:r w:rsidR="00DC6541" w:rsidRPr="0039587A">
        <w:rPr>
          <w:rFonts w:asciiTheme="majorHAnsi" w:hAnsiTheme="majorHAnsi" w:cstheme="majorHAnsi"/>
          <w:color w:val="FF0000"/>
        </w:rPr>
        <w:t>cuối</w:t>
      </w:r>
      <w:r w:rsidRPr="00F61129">
        <w:rPr>
          <w:rFonts w:asciiTheme="majorHAnsi" w:hAnsiTheme="majorHAnsi" w:cstheme="majorHAnsi"/>
          <w:color w:val="FF0000"/>
        </w:rPr>
        <w:t xml:space="preserve"> học kì 1</w:t>
      </w:r>
      <w:r w:rsidRPr="00F61129">
        <w:rPr>
          <w:rFonts w:asciiTheme="majorHAnsi" w:hAnsiTheme="majorHAnsi" w:cstheme="majorHAnsi"/>
          <w:color w:val="000000" w:themeColor="text1"/>
        </w:rPr>
        <w:t>.</w:t>
      </w:r>
    </w:p>
    <w:p w14:paraId="01FDB5D4" w14:textId="77777777" w:rsidR="006808E7" w:rsidRPr="00F61129" w:rsidRDefault="006808E7" w:rsidP="00AD1E22">
      <w:pPr>
        <w:jc w:val="both"/>
        <w:rPr>
          <w:rFonts w:asciiTheme="majorHAnsi" w:hAnsiTheme="majorHAnsi" w:cstheme="majorHAnsi"/>
          <w:color w:val="000000" w:themeColor="text1"/>
        </w:rPr>
      </w:pPr>
      <w:r w:rsidRPr="00F61129">
        <w:rPr>
          <w:rFonts w:asciiTheme="majorHAnsi" w:hAnsiTheme="majorHAnsi" w:cstheme="majorHAnsi"/>
          <w:color w:val="000000" w:themeColor="text1"/>
        </w:rPr>
        <w:t xml:space="preserve">- </w:t>
      </w:r>
      <w:r w:rsidRPr="00F61129">
        <w:rPr>
          <w:rFonts w:asciiTheme="majorHAnsi" w:hAnsiTheme="majorHAnsi" w:cstheme="majorHAnsi"/>
          <w:b/>
          <w:color w:val="000000" w:themeColor="text1"/>
        </w:rPr>
        <w:t xml:space="preserve">Thời gian làm bài: </w:t>
      </w:r>
      <w:r w:rsidRPr="00F61129">
        <w:rPr>
          <w:rFonts w:asciiTheme="majorHAnsi" w:hAnsiTheme="majorHAnsi" w:cstheme="majorHAnsi"/>
          <w:color w:val="000000" w:themeColor="text1"/>
        </w:rPr>
        <w:t>45 phút.</w:t>
      </w:r>
    </w:p>
    <w:p w14:paraId="7D3541CE" w14:textId="163A77A2" w:rsidR="006808E7" w:rsidRPr="00F61129" w:rsidRDefault="006808E7" w:rsidP="00AD1E22">
      <w:pPr>
        <w:jc w:val="both"/>
        <w:rPr>
          <w:rFonts w:asciiTheme="majorHAnsi" w:hAnsiTheme="majorHAnsi" w:cstheme="majorHAnsi"/>
          <w:color w:val="000000" w:themeColor="text1"/>
        </w:rPr>
      </w:pPr>
      <w:r w:rsidRPr="00F61129">
        <w:rPr>
          <w:rFonts w:asciiTheme="majorHAnsi" w:hAnsiTheme="majorHAnsi" w:cstheme="majorHAnsi"/>
          <w:color w:val="000000" w:themeColor="text1"/>
        </w:rPr>
        <w:t xml:space="preserve">- </w:t>
      </w:r>
      <w:r w:rsidRPr="00F61129">
        <w:rPr>
          <w:rFonts w:asciiTheme="majorHAnsi" w:hAnsiTheme="majorHAnsi" w:cstheme="majorHAnsi"/>
          <w:b/>
          <w:color w:val="000000" w:themeColor="text1"/>
        </w:rPr>
        <w:t xml:space="preserve">Hình thức kiểm tra: </w:t>
      </w:r>
      <w:r w:rsidRPr="00F61129">
        <w:rPr>
          <w:rFonts w:asciiTheme="majorHAnsi" w:hAnsiTheme="majorHAnsi" w:cstheme="majorHAnsi"/>
          <w:color w:val="000000" w:themeColor="text1"/>
        </w:rPr>
        <w:t>Kết hợp giữa trắc nghiệm và tự luận (70% trắc nghiệm, 30% tự luận).</w:t>
      </w:r>
    </w:p>
    <w:p w14:paraId="7F2A7A17" w14:textId="77777777" w:rsidR="006808E7" w:rsidRPr="00F61129" w:rsidRDefault="006808E7" w:rsidP="00AD1E22">
      <w:pPr>
        <w:jc w:val="both"/>
        <w:rPr>
          <w:rFonts w:asciiTheme="majorHAnsi" w:hAnsiTheme="majorHAnsi" w:cstheme="majorHAnsi"/>
          <w:b/>
          <w:color w:val="000000" w:themeColor="text1"/>
        </w:rPr>
      </w:pPr>
      <w:r w:rsidRPr="00F61129">
        <w:rPr>
          <w:rFonts w:asciiTheme="majorHAnsi" w:hAnsiTheme="majorHAnsi" w:cstheme="majorHAnsi"/>
          <w:color w:val="000000" w:themeColor="text1"/>
        </w:rPr>
        <w:t xml:space="preserve">- </w:t>
      </w:r>
      <w:r w:rsidRPr="00F61129">
        <w:rPr>
          <w:rFonts w:asciiTheme="majorHAnsi" w:hAnsiTheme="majorHAnsi" w:cstheme="majorHAnsi"/>
          <w:b/>
          <w:color w:val="000000" w:themeColor="text1"/>
        </w:rPr>
        <w:t>Cấu trúc:</w:t>
      </w:r>
    </w:p>
    <w:p w14:paraId="1B9AB7AC" w14:textId="498D3A47" w:rsidR="006808E7" w:rsidRPr="00F61129" w:rsidRDefault="006808E7" w:rsidP="00AD1E22">
      <w:pPr>
        <w:ind w:firstLine="284"/>
        <w:jc w:val="both"/>
        <w:rPr>
          <w:rFonts w:asciiTheme="majorHAnsi" w:hAnsiTheme="majorHAnsi" w:cstheme="majorHAnsi"/>
          <w:i/>
          <w:iCs/>
          <w:color w:val="000000" w:themeColor="text1"/>
          <w:bdr w:val="none" w:sz="0" w:space="0" w:color="auto" w:frame="1"/>
          <w:lang w:val="nl-NL"/>
        </w:rPr>
      </w:pPr>
      <w:r w:rsidRPr="00F61129">
        <w:rPr>
          <w:rFonts w:asciiTheme="majorHAnsi" w:hAnsiTheme="majorHAnsi" w:cstheme="majorHAnsi"/>
          <w:color w:val="000000" w:themeColor="text1"/>
          <w:lang w:val="nl-NL"/>
        </w:rPr>
        <w:t xml:space="preserve">+ </w:t>
      </w:r>
      <w:r w:rsidR="002563D8" w:rsidRPr="00F61129">
        <w:rPr>
          <w:rFonts w:asciiTheme="majorHAnsi" w:hAnsiTheme="majorHAnsi" w:cstheme="majorHAnsi"/>
          <w:color w:val="000000" w:themeColor="text1"/>
        </w:rPr>
        <w:t>Cấp độ tư duy</w:t>
      </w:r>
      <w:r w:rsidRPr="00F61129">
        <w:rPr>
          <w:rFonts w:asciiTheme="majorHAnsi" w:hAnsiTheme="majorHAnsi" w:cstheme="majorHAnsi"/>
          <w:color w:val="000000" w:themeColor="text1"/>
          <w:lang w:val="nl-NL"/>
        </w:rPr>
        <w:t>:</w:t>
      </w:r>
      <w:r w:rsidRPr="00F61129">
        <w:rPr>
          <w:rFonts w:asciiTheme="majorHAnsi" w:hAnsiTheme="majorHAnsi" w:cstheme="majorHAnsi"/>
          <w:b/>
          <w:color w:val="000000" w:themeColor="text1"/>
          <w:lang w:val="nl-NL"/>
        </w:rPr>
        <w:t xml:space="preserve"> </w:t>
      </w:r>
      <w:r w:rsidRPr="00F61129">
        <w:rPr>
          <w:rFonts w:asciiTheme="majorHAnsi" w:hAnsiTheme="majorHAnsi" w:cstheme="majorHAnsi"/>
          <w:i/>
          <w:iCs/>
          <w:color w:val="000000" w:themeColor="text1"/>
          <w:bdr w:val="none" w:sz="0" w:space="0" w:color="auto" w:frame="1"/>
          <w:lang w:val="nl-NL"/>
        </w:rPr>
        <w:t xml:space="preserve">40% </w:t>
      </w:r>
      <w:r w:rsidR="002563D8" w:rsidRPr="00F61129">
        <w:rPr>
          <w:rFonts w:asciiTheme="majorHAnsi" w:hAnsiTheme="majorHAnsi" w:cstheme="majorHAnsi"/>
          <w:i/>
          <w:iCs/>
          <w:color w:val="000000" w:themeColor="text1"/>
          <w:bdr w:val="none" w:sz="0" w:space="0" w:color="auto" w:frame="1"/>
        </w:rPr>
        <w:t>B</w:t>
      </w:r>
      <w:r w:rsidRPr="00F61129">
        <w:rPr>
          <w:rFonts w:asciiTheme="majorHAnsi" w:hAnsiTheme="majorHAnsi" w:cstheme="majorHAnsi"/>
          <w:i/>
          <w:iCs/>
          <w:color w:val="000000" w:themeColor="text1"/>
          <w:bdr w:val="none" w:sz="0" w:space="0" w:color="auto" w:frame="1"/>
          <w:lang w:val="nl-NL"/>
        </w:rPr>
        <w:t xml:space="preserve">iết; 30% </w:t>
      </w:r>
      <w:r w:rsidR="002563D8" w:rsidRPr="00F61129">
        <w:rPr>
          <w:rFonts w:asciiTheme="majorHAnsi" w:hAnsiTheme="majorHAnsi" w:cstheme="majorHAnsi"/>
          <w:i/>
          <w:iCs/>
          <w:color w:val="000000" w:themeColor="text1"/>
          <w:bdr w:val="none" w:sz="0" w:space="0" w:color="auto" w:frame="1"/>
        </w:rPr>
        <w:t>H</w:t>
      </w:r>
      <w:r w:rsidRPr="00F61129">
        <w:rPr>
          <w:rFonts w:asciiTheme="majorHAnsi" w:hAnsiTheme="majorHAnsi" w:cstheme="majorHAnsi"/>
          <w:i/>
          <w:iCs/>
          <w:color w:val="000000" w:themeColor="text1"/>
          <w:bdr w:val="none" w:sz="0" w:space="0" w:color="auto" w:frame="1"/>
          <w:lang w:val="nl-NL"/>
        </w:rPr>
        <w:t>iểu; 30% Vận dụng.</w:t>
      </w:r>
    </w:p>
    <w:p w14:paraId="198509F1" w14:textId="1DF3F443" w:rsidR="006808E7" w:rsidRPr="00F61129" w:rsidRDefault="006808E7" w:rsidP="00AD1E22">
      <w:pPr>
        <w:ind w:firstLine="284"/>
        <w:jc w:val="both"/>
        <w:rPr>
          <w:rFonts w:asciiTheme="majorHAnsi" w:hAnsiTheme="majorHAnsi" w:cstheme="majorHAnsi"/>
          <w:iCs/>
          <w:color w:val="000000" w:themeColor="text1"/>
          <w:bdr w:val="none" w:sz="0" w:space="0" w:color="auto" w:frame="1"/>
          <w:lang w:val="nl-NL"/>
        </w:rPr>
      </w:pPr>
      <w:r w:rsidRPr="00F61129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  <w:lang w:val="nl-NL"/>
        </w:rPr>
        <w:t>+ Phần I. Trắc nghiệm 4 lựa chọn, 1 lựa chọn đúng: 1</w:t>
      </w:r>
      <w:r w:rsidR="00DD50E9" w:rsidRPr="0039587A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  <w:lang w:val="nl-NL"/>
        </w:rPr>
        <w:t>4</w:t>
      </w:r>
      <w:r w:rsidRPr="00F61129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  <w:lang w:val="nl-NL"/>
        </w:rPr>
        <w:t xml:space="preserve"> Câu =</w:t>
      </w:r>
      <w:r w:rsidR="00C03D7B" w:rsidRPr="00F61129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</w:rPr>
        <w:t xml:space="preserve"> </w:t>
      </w:r>
      <w:r w:rsidR="00DD50E9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  <w:lang w:val="nl-NL"/>
        </w:rPr>
        <w:t>3</w:t>
      </w:r>
      <w:r w:rsidRPr="00F61129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  <w:lang w:val="nl-NL"/>
        </w:rPr>
        <w:t>,</w:t>
      </w:r>
      <w:r w:rsidR="00DD50E9" w:rsidRPr="0039587A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  <w:lang w:val="nl-NL"/>
        </w:rPr>
        <w:t>5</w:t>
      </w:r>
      <w:r w:rsidRPr="00F61129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  <w:lang w:val="nl-NL"/>
        </w:rPr>
        <w:t xml:space="preserve"> điểm</w:t>
      </w:r>
    </w:p>
    <w:p w14:paraId="1FDB2ED4" w14:textId="7FF18C29" w:rsidR="006808E7" w:rsidRPr="00F61129" w:rsidRDefault="006808E7" w:rsidP="00AD1E22">
      <w:pPr>
        <w:ind w:firstLine="284"/>
        <w:jc w:val="both"/>
        <w:rPr>
          <w:rFonts w:asciiTheme="majorHAnsi" w:hAnsiTheme="majorHAnsi" w:cstheme="majorHAnsi"/>
          <w:iCs/>
          <w:color w:val="000000" w:themeColor="text1"/>
          <w:bdr w:val="none" w:sz="0" w:space="0" w:color="auto" w:frame="1"/>
          <w:lang w:val="nl-NL"/>
        </w:rPr>
      </w:pPr>
      <w:r w:rsidRPr="00F61129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  <w:lang w:val="nl-NL"/>
        </w:rPr>
        <w:t xml:space="preserve">+ Phần II. Trắc nghiệm đúng sai: </w:t>
      </w:r>
      <w:r w:rsidR="00F04CD1" w:rsidRPr="00F61129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</w:rPr>
        <w:t>2</w:t>
      </w:r>
      <w:r w:rsidRPr="00F61129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  <w:lang w:val="nl-NL"/>
        </w:rPr>
        <w:t xml:space="preserve"> Câu = </w:t>
      </w:r>
      <w:r w:rsidR="00DD50E9" w:rsidRPr="0039587A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  <w:lang w:val="nl-NL"/>
        </w:rPr>
        <w:t>8</w:t>
      </w:r>
      <w:r w:rsidRPr="00F61129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  <w:lang w:val="nl-NL"/>
        </w:rPr>
        <w:t xml:space="preserve"> </w:t>
      </w:r>
      <w:r w:rsidR="00C7198B" w:rsidRPr="00F61129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</w:rPr>
        <w:t>ý</w:t>
      </w:r>
      <w:r w:rsidRPr="00F61129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  <w:lang w:val="nl-NL"/>
        </w:rPr>
        <w:t xml:space="preserve"> = </w:t>
      </w:r>
      <w:r w:rsidR="00F04CD1" w:rsidRPr="00F61129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</w:rPr>
        <w:t>2</w:t>
      </w:r>
      <w:r w:rsidRPr="00F61129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  <w:lang w:val="nl-NL"/>
        </w:rPr>
        <w:t>,0 điểm</w:t>
      </w:r>
    </w:p>
    <w:p w14:paraId="001F1001" w14:textId="157665E8" w:rsidR="00C03D7B" w:rsidRPr="00F61129" w:rsidRDefault="00C03D7B" w:rsidP="00AD1E22">
      <w:pPr>
        <w:ind w:firstLine="284"/>
        <w:jc w:val="both"/>
        <w:rPr>
          <w:rFonts w:asciiTheme="majorHAnsi" w:hAnsiTheme="majorHAnsi" w:cstheme="majorHAnsi"/>
          <w:iCs/>
          <w:color w:val="000000" w:themeColor="text1"/>
          <w:bdr w:val="none" w:sz="0" w:space="0" w:color="auto" w:frame="1"/>
        </w:rPr>
      </w:pPr>
      <w:r w:rsidRPr="00F61129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</w:rPr>
        <w:t xml:space="preserve">+ Phần III. </w:t>
      </w:r>
      <w:r w:rsidR="00F04CD1" w:rsidRPr="00F61129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</w:rPr>
        <w:t xml:space="preserve">Trả lời ngắn: </w:t>
      </w:r>
      <w:r w:rsidR="00DD50E9" w:rsidRPr="0039587A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  <w:lang w:val="nl-NL"/>
        </w:rPr>
        <w:t>3</w:t>
      </w:r>
      <w:r w:rsidR="00DD50E9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</w:rPr>
        <w:t xml:space="preserve"> câu = </w:t>
      </w:r>
      <w:r w:rsidR="00DD50E9" w:rsidRPr="0039587A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  <w:lang w:val="nl-NL"/>
        </w:rPr>
        <w:t>1</w:t>
      </w:r>
      <w:r w:rsidR="00DD50E9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</w:rPr>
        <w:t>,</w:t>
      </w:r>
      <w:r w:rsidR="00DD50E9" w:rsidRPr="0039587A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  <w:lang w:val="nl-NL"/>
        </w:rPr>
        <w:t>5</w:t>
      </w:r>
      <w:r w:rsidR="00F04CD1" w:rsidRPr="00F61129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</w:rPr>
        <w:t xml:space="preserve"> điểm</w:t>
      </w:r>
    </w:p>
    <w:p w14:paraId="36A05169" w14:textId="1DCFB17E" w:rsidR="006808E7" w:rsidRPr="00F61129" w:rsidRDefault="006808E7" w:rsidP="00AD1E22">
      <w:pPr>
        <w:ind w:firstLine="284"/>
        <w:jc w:val="both"/>
        <w:rPr>
          <w:rFonts w:asciiTheme="majorHAnsi" w:hAnsiTheme="majorHAnsi" w:cstheme="majorHAnsi"/>
          <w:iCs/>
          <w:color w:val="000000" w:themeColor="text1"/>
          <w:bdr w:val="none" w:sz="0" w:space="0" w:color="auto" w:frame="1"/>
          <w:lang w:val="nl-NL"/>
        </w:rPr>
      </w:pPr>
      <w:r w:rsidRPr="00F61129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  <w:lang w:val="nl-NL"/>
        </w:rPr>
        <w:t>+ Phần I</w:t>
      </w:r>
      <w:r w:rsidR="00C03D7B" w:rsidRPr="00F61129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</w:rPr>
        <w:t>V</w:t>
      </w:r>
      <w:r w:rsidRPr="00F61129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  <w:lang w:val="nl-NL"/>
        </w:rPr>
        <w:t xml:space="preserve">. Tự luận: </w:t>
      </w:r>
      <w:r w:rsidR="00FC3462" w:rsidRPr="00F61129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</w:rPr>
        <w:t>3</w:t>
      </w:r>
      <w:r w:rsidRPr="00F61129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  <w:lang w:val="nl-NL"/>
        </w:rPr>
        <w:t xml:space="preserve"> Câu =</w:t>
      </w:r>
      <w:r w:rsidR="00FC3462" w:rsidRPr="00F61129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</w:rPr>
        <w:t xml:space="preserve"> 3,0</w:t>
      </w:r>
      <w:r w:rsidRPr="00F61129">
        <w:rPr>
          <w:rFonts w:asciiTheme="majorHAnsi" w:hAnsiTheme="majorHAnsi" w:cstheme="majorHAnsi"/>
          <w:iCs/>
          <w:color w:val="000000" w:themeColor="text1"/>
          <w:bdr w:val="none" w:sz="0" w:space="0" w:color="auto" w:frame="1"/>
          <w:lang w:val="nl-NL"/>
        </w:rPr>
        <w:t xml:space="preserve"> điểm</w:t>
      </w:r>
    </w:p>
    <w:p w14:paraId="49D34003" w14:textId="648011A8" w:rsidR="00372277" w:rsidRPr="00F61129" w:rsidRDefault="00372277" w:rsidP="00AC13BD">
      <w:pPr>
        <w:ind w:firstLine="284"/>
        <w:rPr>
          <w:rFonts w:asciiTheme="majorHAnsi" w:hAnsiTheme="majorHAnsi" w:cstheme="majorHAnsi"/>
        </w:rPr>
      </w:pPr>
    </w:p>
    <w:p w14:paraId="3B145450" w14:textId="77777777" w:rsidR="00C37061" w:rsidRPr="00F61129" w:rsidRDefault="00C37061" w:rsidP="008D10BD">
      <w:pPr>
        <w:jc w:val="center"/>
        <w:rPr>
          <w:rFonts w:asciiTheme="majorHAnsi" w:hAnsiTheme="majorHAnsi" w:cstheme="majorHAnsi"/>
          <w:b/>
          <w:bCs/>
          <w:color w:val="000000" w:themeColor="text1"/>
        </w:rPr>
      </w:pPr>
      <w:r w:rsidRPr="00F61129">
        <w:rPr>
          <w:rFonts w:asciiTheme="majorHAnsi" w:hAnsiTheme="majorHAnsi" w:cstheme="majorHAnsi"/>
          <w:b/>
          <w:bCs/>
          <w:color w:val="000000" w:themeColor="text1"/>
        </w:rPr>
        <w:t>MA TRẬN ĐỀ KIỂM TRA ĐỊNH KÌ</w:t>
      </w:r>
    </w:p>
    <w:tbl>
      <w:tblPr>
        <w:tblStyle w:val="TableGrid"/>
        <w:tblW w:w="5037" w:type="pct"/>
        <w:tblInd w:w="-95" w:type="dxa"/>
        <w:tblLook w:val="04A0" w:firstRow="1" w:lastRow="0" w:firstColumn="1" w:lastColumn="0" w:noHBand="0" w:noVBand="1"/>
      </w:tblPr>
      <w:tblGrid>
        <w:gridCol w:w="593"/>
        <w:gridCol w:w="1327"/>
        <w:gridCol w:w="1330"/>
        <w:gridCol w:w="694"/>
        <w:gridCol w:w="784"/>
        <w:gridCol w:w="812"/>
        <w:gridCol w:w="694"/>
        <w:gridCol w:w="784"/>
        <w:gridCol w:w="812"/>
        <w:gridCol w:w="694"/>
        <w:gridCol w:w="784"/>
        <w:gridCol w:w="812"/>
        <w:gridCol w:w="694"/>
        <w:gridCol w:w="784"/>
        <w:gridCol w:w="812"/>
        <w:gridCol w:w="694"/>
        <w:gridCol w:w="784"/>
        <w:gridCol w:w="812"/>
        <w:gridCol w:w="797"/>
      </w:tblGrid>
      <w:tr w:rsidR="00C37061" w:rsidRPr="00F61129" w14:paraId="238D95D0" w14:textId="77777777" w:rsidTr="007C1F67">
        <w:trPr>
          <w:trHeight w:val="313"/>
        </w:trPr>
        <w:tc>
          <w:tcPr>
            <w:tcW w:w="191" w:type="pct"/>
            <w:vMerge w:val="restart"/>
          </w:tcPr>
          <w:p w14:paraId="15F349E5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TT</w:t>
            </w:r>
          </w:p>
        </w:tc>
        <w:tc>
          <w:tcPr>
            <w:tcW w:w="428" w:type="pct"/>
            <w:vMerge w:val="restart"/>
          </w:tcPr>
          <w:p w14:paraId="31669EF3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Chủ</w:t>
            </w:r>
            <w:proofErr w:type="spellEnd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đề</w:t>
            </w:r>
            <w:proofErr w:type="spellEnd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/</w:t>
            </w:r>
          </w:p>
          <w:p w14:paraId="48EC9210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Chương</w:t>
            </w:r>
            <w:proofErr w:type="spellEnd"/>
          </w:p>
        </w:tc>
        <w:tc>
          <w:tcPr>
            <w:tcW w:w="429" w:type="pct"/>
            <w:vMerge w:val="restart"/>
          </w:tcPr>
          <w:p w14:paraId="36AC5C16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Nội</w:t>
            </w:r>
            <w:proofErr w:type="spellEnd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 dung/</w:t>
            </w: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đơn</w:t>
            </w:r>
            <w:proofErr w:type="spellEnd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vị</w:t>
            </w:r>
            <w:proofErr w:type="spellEnd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kiến</w:t>
            </w:r>
            <w:proofErr w:type="spellEnd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thức</w:t>
            </w:r>
            <w:proofErr w:type="spellEnd"/>
          </w:p>
        </w:tc>
        <w:tc>
          <w:tcPr>
            <w:tcW w:w="2956" w:type="pct"/>
            <w:gridSpan w:val="12"/>
          </w:tcPr>
          <w:p w14:paraId="0D557D87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Mức</w:t>
            </w:r>
            <w:proofErr w:type="spellEnd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độ</w:t>
            </w:r>
            <w:proofErr w:type="spellEnd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đánh</w:t>
            </w:r>
            <w:proofErr w:type="spellEnd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giá</w:t>
            </w:r>
            <w:proofErr w:type="spellEnd"/>
          </w:p>
        </w:tc>
        <w:tc>
          <w:tcPr>
            <w:tcW w:w="739" w:type="pct"/>
            <w:gridSpan w:val="3"/>
          </w:tcPr>
          <w:p w14:paraId="23BD6D1A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Tổng</w:t>
            </w:r>
            <w:proofErr w:type="spellEnd"/>
          </w:p>
        </w:tc>
        <w:tc>
          <w:tcPr>
            <w:tcW w:w="257" w:type="pct"/>
            <w:vMerge w:val="restart"/>
          </w:tcPr>
          <w:p w14:paraId="350F35BE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Tỷ</w:t>
            </w:r>
            <w:proofErr w:type="spellEnd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lệ</w:t>
            </w:r>
            <w:proofErr w:type="spellEnd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 % </w:t>
            </w: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điểm</w:t>
            </w:r>
            <w:proofErr w:type="spellEnd"/>
          </w:p>
        </w:tc>
      </w:tr>
      <w:tr w:rsidR="00C37061" w:rsidRPr="00F61129" w14:paraId="631B9128" w14:textId="77777777" w:rsidTr="007C1F67">
        <w:trPr>
          <w:trHeight w:val="251"/>
        </w:trPr>
        <w:tc>
          <w:tcPr>
            <w:tcW w:w="191" w:type="pct"/>
            <w:vMerge/>
          </w:tcPr>
          <w:p w14:paraId="09B91399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428" w:type="pct"/>
            <w:vMerge/>
          </w:tcPr>
          <w:p w14:paraId="1C318F8E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429" w:type="pct"/>
            <w:vMerge/>
          </w:tcPr>
          <w:p w14:paraId="345CEC31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217" w:type="pct"/>
            <w:gridSpan w:val="9"/>
          </w:tcPr>
          <w:p w14:paraId="6BDDD0B7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TNKQ</w:t>
            </w:r>
          </w:p>
        </w:tc>
        <w:tc>
          <w:tcPr>
            <w:tcW w:w="739" w:type="pct"/>
            <w:gridSpan w:val="3"/>
          </w:tcPr>
          <w:p w14:paraId="379CF02C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Tự</w:t>
            </w:r>
            <w:proofErr w:type="spellEnd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luận</w:t>
            </w:r>
            <w:proofErr w:type="spellEnd"/>
          </w:p>
        </w:tc>
        <w:tc>
          <w:tcPr>
            <w:tcW w:w="739" w:type="pct"/>
            <w:gridSpan w:val="3"/>
            <w:vMerge w:val="restart"/>
          </w:tcPr>
          <w:p w14:paraId="1AB68CD9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57" w:type="pct"/>
            <w:vMerge/>
          </w:tcPr>
          <w:p w14:paraId="68461189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C37061" w:rsidRPr="00F61129" w14:paraId="3D78155B" w14:textId="77777777" w:rsidTr="007C1F67">
        <w:trPr>
          <w:trHeight w:val="260"/>
        </w:trPr>
        <w:tc>
          <w:tcPr>
            <w:tcW w:w="191" w:type="pct"/>
            <w:vMerge/>
          </w:tcPr>
          <w:p w14:paraId="339C83F3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428" w:type="pct"/>
            <w:vMerge/>
          </w:tcPr>
          <w:p w14:paraId="167EC1A5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429" w:type="pct"/>
            <w:vMerge/>
          </w:tcPr>
          <w:p w14:paraId="17D78B8B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739" w:type="pct"/>
            <w:gridSpan w:val="3"/>
          </w:tcPr>
          <w:p w14:paraId="43111A9A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i/>
                <w:iCs/>
                <w:color w:val="000000" w:themeColor="text1"/>
              </w:rPr>
            </w:pPr>
            <w:proofErr w:type="spellStart"/>
            <w:r w:rsidRPr="00F61129">
              <w:rPr>
                <w:rFonts w:asciiTheme="majorHAnsi" w:hAnsiTheme="majorHAnsi" w:cstheme="majorHAnsi"/>
                <w:i/>
                <w:iCs/>
                <w:color w:val="000000" w:themeColor="text1"/>
              </w:rPr>
              <w:t>Nhiều</w:t>
            </w:r>
            <w:proofErr w:type="spellEnd"/>
            <w:r w:rsidRPr="00F61129">
              <w:rPr>
                <w:rFonts w:asciiTheme="majorHAnsi" w:hAnsiTheme="majorHAnsi" w:cstheme="majorHAnsi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61129">
              <w:rPr>
                <w:rFonts w:asciiTheme="majorHAnsi" w:hAnsiTheme="majorHAnsi" w:cstheme="majorHAnsi"/>
                <w:i/>
                <w:iCs/>
                <w:color w:val="000000" w:themeColor="text1"/>
              </w:rPr>
              <w:t>lựa</w:t>
            </w:r>
            <w:proofErr w:type="spellEnd"/>
            <w:r w:rsidRPr="00F61129">
              <w:rPr>
                <w:rFonts w:asciiTheme="majorHAnsi" w:hAnsiTheme="majorHAnsi" w:cstheme="majorHAnsi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61129">
              <w:rPr>
                <w:rFonts w:asciiTheme="majorHAnsi" w:hAnsiTheme="majorHAnsi" w:cstheme="majorHAnsi"/>
                <w:i/>
                <w:iCs/>
                <w:color w:val="000000" w:themeColor="text1"/>
              </w:rPr>
              <w:t>chọn</w:t>
            </w:r>
            <w:proofErr w:type="spellEnd"/>
          </w:p>
        </w:tc>
        <w:tc>
          <w:tcPr>
            <w:tcW w:w="739" w:type="pct"/>
            <w:gridSpan w:val="3"/>
          </w:tcPr>
          <w:p w14:paraId="02366E40" w14:textId="315CFE40" w:rsidR="00C37061" w:rsidRPr="00F61129" w:rsidRDefault="004858E4" w:rsidP="00AD1E22">
            <w:pPr>
              <w:jc w:val="center"/>
              <w:rPr>
                <w:rFonts w:asciiTheme="majorHAnsi" w:hAnsiTheme="majorHAnsi" w:cstheme="majorHAnsi"/>
                <w:i/>
                <w:iCs/>
                <w:color w:val="000000" w:themeColor="text1"/>
              </w:rPr>
            </w:pPr>
            <w:proofErr w:type="gramStart"/>
            <w:r w:rsidRPr="00F61129">
              <w:rPr>
                <w:rFonts w:asciiTheme="majorHAnsi" w:hAnsiTheme="majorHAnsi" w:cstheme="majorHAnsi"/>
                <w:i/>
                <w:iCs/>
                <w:color w:val="000000" w:themeColor="text1"/>
              </w:rPr>
              <w:t>“</w:t>
            </w:r>
            <w:r w:rsidR="00C37061" w:rsidRPr="00F61129">
              <w:rPr>
                <w:rFonts w:asciiTheme="majorHAnsi" w:hAnsiTheme="majorHAnsi" w:cstheme="majorHAnsi"/>
                <w:i/>
                <w:iCs/>
                <w:color w:val="000000" w:themeColor="text1"/>
              </w:rPr>
              <w:t xml:space="preserve">  </w:t>
            </w:r>
            <w:proofErr w:type="spellStart"/>
            <w:r w:rsidR="00C37061" w:rsidRPr="00F61129">
              <w:rPr>
                <w:rFonts w:asciiTheme="majorHAnsi" w:hAnsiTheme="majorHAnsi" w:cstheme="majorHAnsi"/>
                <w:i/>
                <w:iCs/>
                <w:color w:val="000000" w:themeColor="text1"/>
              </w:rPr>
              <w:t>Đúng</w:t>
            </w:r>
            <w:proofErr w:type="spellEnd"/>
            <w:proofErr w:type="gramEnd"/>
            <w:r w:rsidR="00C37061" w:rsidRPr="00F61129">
              <w:rPr>
                <w:rFonts w:asciiTheme="majorHAnsi" w:hAnsiTheme="majorHAnsi" w:cstheme="majorHAnsi"/>
                <w:i/>
                <w:iCs/>
                <w:color w:val="000000" w:themeColor="text1"/>
              </w:rPr>
              <w:t xml:space="preserve"> – </w:t>
            </w:r>
            <w:proofErr w:type="gramStart"/>
            <w:r w:rsidR="00C37061" w:rsidRPr="00F61129">
              <w:rPr>
                <w:rFonts w:asciiTheme="majorHAnsi" w:hAnsiTheme="majorHAnsi" w:cstheme="majorHAnsi"/>
                <w:i/>
                <w:iCs/>
                <w:color w:val="000000" w:themeColor="text1"/>
              </w:rPr>
              <w:t>Sai</w:t>
            </w:r>
            <w:r w:rsidRPr="00F61129">
              <w:rPr>
                <w:rFonts w:asciiTheme="majorHAnsi" w:hAnsiTheme="majorHAnsi" w:cstheme="majorHAnsi"/>
                <w:i/>
                <w:iCs/>
                <w:color w:val="000000" w:themeColor="text1"/>
              </w:rPr>
              <w:t>”</w:t>
            </w:r>
            <w:r w:rsidR="00C37061" w:rsidRPr="00F61129">
              <w:rPr>
                <w:rFonts w:asciiTheme="majorHAnsi" w:hAnsiTheme="majorHAnsi" w:cstheme="majorHAnsi"/>
                <w:i/>
                <w:iCs/>
                <w:color w:val="000000" w:themeColor="text1"/>
              </w:rPr>
              <w:t xml:space="preserve">  </w:t>
            </w:r>
            <w:r w:rsidR="00C37061" w:rsidRPr="00F61129">
              <w:rPr>
                <w:rFonts w:asciiTheme="majorHAnsi" w:hAnsiTheme="majorHAnsi" w:cstheme="majorHAnsi"/>
                <w:i/>
                <w:iCs/>
                <w:color w:val="000000" w:themeColor="text1"/>
                <w:vertAlign w:val="superscript"/>
              </w:rPr>
              <w:t>2</w:t>
            </w:r>
            <w:proofErr w:type="gramEnd"/>
            <w:r w:rsidR="00C37061" w:rsidRPr="00F61129">
              <w:rPr>
                <w:rFonts w:asciiTheme="majorHAnsi" w:hAnsiTheme="majorHAnsi" w:cstheme="majorHAnsi"/>
                <w:i/>
                <w:iCs/>
                <w:color w:val="000000" w:themeColor="text1"/>
                <w:vertAlign w:val="superscript"/>
              </w:rPr>
              <w:t xml:space="preserve">  </w:t>
            </w:r>
          </w:p>
        </w:tc>
        <w:tc>
          <w:tcPr>
            <w:tcW w:w="739" w:type="pct"/>
            <w:gridSpan w:val="3"/>
          </w:tcPr>
          <w:p w14:paraId="7D303ABA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i/>
                <w:iCs/>
                <w:color w:val="000000" w:themeColor="text1"/>
              </w:rPr>
            </w:pPr>
            <w:proofErr w:type="spellStart"/>
            <w:r w:rsidRPr="00F61129">
              <w:rPr>
                <w:rFonts w:asciiTheme="majorHAnsi" w:hAnsiTheme="majorHAnsi" w:cstheme="majorHAnsi"/>
                <w:i/>
                <w:iCs/>
                <w:color w:val="000000" w:themeColor="text1"/>
              </w:rPr>
              <w:t>Trả</w:t>
            </w:r>
            <w:proofErr w:type="spellEnd"/>
            <w:r w:rsidRPr="00F61129">
              <w:rPr>
                <w:rFonts w:asciiTheme="majorHAnsi" w:hAnsiTheme="majorHAnsi" w:cstheme="majorHAnsi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F61129">
              <w:rPr>
                <w:rFonts w:asciiTheme="majorHAnsi" w:hAnsiTheme="majorHAnsi" w:cstheme="majorHAnsi"/>
                <w:i/>
                <w:iCs/>
                <w:color w:val="000000" w:themeColor="text1"/>
              </w:rPr>
              <w:t>lời</w:t>
            </w:r>
            <w:proofErr w:type="spellEnd"/>
            <w:r w:rsidRPr="00F61129">
              <w:rPr>
                <w:rFonts w:asciiTheme="majorHAnsi" w:hAnsiTheme="majorHAnsi" w:cstheme="majorHAnsi"/>
                <w:i/>
                <w:iCs/>
                <w:color w:val="000000" w:themeColor="text1"/>
              </w:rPr>
              <w:t xml:space="preserve"> ngắn</w:t>
            </w:r>
            <w:r w:rsidRPr="00F61129">
              <w:rPr>
                <w:rFonts w:asciiTheme="majorHAnsi" w:hAnsiTheme="majorHAnsi" w:cstheme="majorHAnsi"/>
                <w:i/>
                <w:iCs/>
                <w:color w:val="000000" w:themeColor="text1"/>
                <w:vertAlign w:val="superscript"/>
              </w:rPr>
              <w:t>3</w:t>
            </w:r>
          </w:p>
        </w:tc>
        <w:tc>
          <w:tcPr>
            <w:tcW w:w="739" w:type="pct"/>
            <w:gridSpan w:val="3"/>
          </w:tcPr>
          <w:p w14:paraId="3E49FB97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739" w:type="pct"/>
            <w:gridSpan w:val="3"/>
            <w:vMerge/>
          </w:tcPr>
          <w:p w14:paraId="3745B0BD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57" w:type="pct"/>
            <w:vMerge/>
          </w:tcPr>
          <w:p w14:paraId="079A172F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311845" w:rsidRPr="00F61129" w14:paraId="43770BD2" w14:textId="77777777" w:rsidTr="007C1F67">
        <w:trPr>
          <w:trHeight w:val="500"/>
        </w:trPr>
        <w:tc>
          <w:tcPr>
            <w:tcW w:w="191" w:type="pct"/>
            <w:vMerge/>
          </w:tcPr>
          <w:p w14:paraId="42D80F23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428" w:type="pct"/>
            <w:vMerge/>
          </w:tcPr>
          <w:p w14:paraId="75C98BB3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429" w:type="pct"/>
            <w:vMerge/>
          </w:tcPr>
          <w:p w14:paraId="50015800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24" w:type="pct"/>
          </w:tcPr>
          <w:p w14:paraId="5E99C925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Biết</w:t>
            </w:r>
            <w:proofErr w:type="spellEnd"/>
          </w:p>
        </w:tc>
        <w:tc>
          <w:tcPr>
            <w:tcW w:w="253" w:type="pct"/>
          </w:tcPr>
          <w:p w14:paraId="4CC685C7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Hiểu</w:t>
            </w:r>
            <w:proofErr w:type="spellEnd"/>
          </w:p>
        </w:tc>
        <w:tc>
          <w:tcPr>
            <w:tcW w:w="262" w:type="pct"/>
          </w:tcPr>
          <w:p w14:paraId="77070E5D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Vận</w:t>
            </w:r>
            <w:proofErr w:type="spellEnd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dụng</w:t>
            </w:r>
            <w:proofErr w:type="spellEnd"/>
          </w:p>
        </w:tc>
        <w:tc>
          <w:tcPr>
            <w:tcW w:w="224" w:type="pct"/>
          </w:tcPr>
          <w:p w14:paraId="64BEF547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Biết</w:t>
            </w:r>
            <w:proofErr w:type="spellEnd"/>
          </w:p>
        </w:tc>
        <w:tc>
          <w:tcPr>
            <w:tcW w:w="253" w:type="pct"/>
          </w:tcPr>
          <w:p w14:paraId="0CD4896D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Hiểu</w:t>
            </w:r>
            <w:proofErr w:type="spellEnd"/>
          </w:p>
        </w:tc>
        <w:tc>
          <w:tcPr>
            <w:tcW w:w="262" w:type="pct"/>
          </w:tcPr>
          <w:p w14:paraId="50A8CBE6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Vận</w:t>
            </w:r>
            <w:proofErr w:type="spellEnd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dụng</w:t>
            </w:r>
            <w:proofErr w:type="spellEnd"/>
          </w:p>
        </w:tc>
        <w:tc>
          <w:tcPr>
            <w:tcW w:w="224" w:type="pct"/>
          </w:tcPr>
          <w:p w14:paraId="76A32452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Biết</w:t>
            </w:r>
            <w:proofErr w:type="spellEnd"/>
          </w:p>
        </w:tc>
        <w:tc>
          <w:tcPr>
            <w:tcW w:w="253" w:type="pct"/>
          </w:tcPr>
          <w:p w14:paraId="6BB561F6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Hiểu</w:t>
            </w:r>
            <w:proofErr w:type="spellEnd"/>
          </w:p>
        </w:tc>
        <w:tc>
          <w:tcPr>
            <w:tcW w:w="262" w:type="pct"/>
          </w:tcPr>
          <w:p w14:paraId="287C0418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Vận</w:t>
            </w:r>
            <w:proofErr w:type="spellEnd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dụng</w:t>
            </w:r>
            <w:proofErr w:type="spellEnd"/>
          </w:p>
        </w:tc>
        <w:tc>
          <w:tcPr>
            <w:tcW w:w="224" w:type="pct"/>
          </w:tcPr>
          <w:p w14:paraId="38B5CB96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Biết</w:t>
            </w:r>
            <w:proofErr w:type="spellEnd"/>
          </w:p>
        </w:tc>
        <w:tc>
          <w:tcPr>
            <w:tcW w:w="253" w:type="pct"/>
          </w:tcPr>
          <w:p w14:paraId="314FFC2E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Hiểu</w:t>
            </w:r>
            <w:proofErr w:type="spellEnd"/>
          </w:p>
        </w:tc>
        <w:tc>
          <w:tcPr>
            <w:tcW w:w="262" w:type="pct"/>
          </w:tcPr>
          <w:p w14:paraId="648A3D83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Vận</w:t>
            </w:r>
            <w:proofErr w:type="spellEnd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dụng</w:t>
            </w:r>
            <w:proofErr w:type="spellEnd"/>
          </w:p>
        </w:tc>
        <w:tc>
          <w:tcPr>
            <w:tcW w:w="224" w:type="pct"/>
          </w:tcPr>
          <w:p w14:paraId="2666AB66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Biết</w:t>
            </w:r>
            <w:proofErr w:type="spellEnd"/>
          </w:p>
        </w:tc>
        <w:tc>
          <w:tcPr>
            <w:tcW w:w="253" w:type="pct"/>
          </w:tcPr>
          <w:p w14:paraId="4BCA359B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Hiểu</w:t>
            </w:r>
            <w:proofErr w:type="spellEnd"/>
          </w:p>
        </w:tc>
        <w:tc>
          <w:tcPr>
            <w:tcW w:w="262" w:type="pct"/>
          </w:tcPr>
          <w:p w14:paraId="27775513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Vận</w:t>
            </w:r>
            <w:proofErr w:type="spellEnd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dụng</w:t>
            </w:r>
            <w:proofErr w:type="spellEnd"/>
          </w:p>
        </w:tc>
        <w:tc>
          <w:tcPr>
            <w:tcW w:w="257" w:type="pct"/>
            <w:vMerge/>
          </w:tcPr>
          <w:p w14:paraId="2807849C" w14:textId="77777777" w:rsidR="00C37061" w:rsidRPr="00F61129" w:rsidRDefault="00C37061" w:rsidP="00AD1E22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F3A03" w:rsidRPr="00F61129" w14:paraId="3171746E" w14:textId="77777777" w:rsidTr="00DD50E9">
        <w:trPr>
          <w:trHeight w:val="289"/>
        </w:trPr>
        <w:tc>
          <w:tcPr>
            <w:tcW w:w="191" w:type="pct"/>
            <w:vMerge w:val="restart"/>
          </w:tcPr>
          <w:p w14:paraId="490D4524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F61129">
              <w:rPr>
                <w:rFonts w:asciiTheme="majorHAnsi" w:hAnsiTheme="majorHAnsi" w:cstheme="majorHAnsi"/>
                <w:color w:val="000000" w:themeColor="text1"/>
              </w:rPr>
              <w:t>1</w:t>
            </w:r>
          </w:p>
        </w:tc>
        <w:tc>
          <w:tcPr>
            <w:tcW w:w="428" w:type="pct"/>
            <w:vMerge w:val="restart"/>
          </w:tcPr>
          <w:p w14:paraId="1D22455B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proofErr w:type="spellStart"/>
            <w:r w:rsidRPr="00F61129">
              <w:rPr>
                <w:rFonts w:asciiTheme="majorHAnsi" w:hAnsiTheme="majorHAnsi" w:cstheme="majorHAnsi"/>
                <w:color w:val="000000" w:themeColor="text1"/>
              </w:rPr>
              <w:t>Chủ</w:t>
            </w:r>
            <w:proofErr w:type="spellEnd"/>
            <w:r w:rsidRPr="00F61129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F61129">
              <w:rPr>
                <w:rFonts w:asciiTheme="majorHAnsi" w:hAnsiTheme="majorHAnsi" w:cstheme="majorHAnsi"/>
                <w:color w:val="000000" w:themeColor="text1"/>
              </w:rPr>
              <w:t>đề</w:t>
            </w:r>
            <w:proofErr w:type="spellEnd"/>
            <w:r w:rsidRPr="00F61129">
              <w:rPr>
                <w:rFonts w:asciiTheme="majorHAnsi" w:hAnsiTheme="majorHAnsi" w:cstheme="majorHAnsi"/>
                <w:color w:val="000000" w:themeColor="text1"/>
              </w:rPr>
              <w:t xml:space="preserve"> 1</w:t>
            </w:r>
          </w:p>
          <w:p w14:paraId="46CB6E47" w14:textId="1244A6E3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proofErr w:type="spellStart"/>
            <w:r w:rsidRPr="007C1F67">
              <w:rPr>
                <w:rFonts w:eastAsia="Calibri" w:cs="Times New Roman"/>
                <w:b/>
                <w:bCs/>
                <w:kern w:val="2"/>
                <w:lang w:eastAsia="vi-VN" w:bidi="vi-VN"/>
                <w14:ligatures w14:val="standardContextual"/>
              </w:rPr>
              <w:t>Vật</w:t>
            </w:r>
            <w:proofErr w:type="spellEnd"/>
            <w:r w:rsidRPr="007C1F67">
              <w:rPr>
                <w:rFonts w:eastAsia="Calibri" w:cs="Times New Roman"/>
                <w:b/>
                <w:bCs/>
                <w:kern w:val="2"/>
                <w:lang w:eastAsia="vi-VN" w:bidi="vi-VN"/>
                <w14:ligatures w14:val="standardContextual"/>
              </w:rPr>
              <w:t xml:space="preserve"> </w:t>
            </w:r>
            <w:proofErr w:type="spellStart"/>
            <w:r w:rsidRPr="007C1F67">
              <w:rPr>
                <w:rFonts w:eastAsia="Calibri" w:cs="Times New Roman"/>
                <w:b/>
                <w:bCs/>
                <w:kern w:val="2"/>
                <w:lang w:eastAsia="vi-VN" w:bidi="vi-VN"/>
                <w14:ligatures w14:val="standardContextual"/>
              </w:rPr>
              <w:t>lí</w:t>
            </w:r>
            <w:proofErr w:type="spellEnd"/>
            <w:r w:rsidRPr="007C1F67">
              <w:rPr>
                <w:rFonts w:eastAsia="Calibri" w:cs="Times New Roman"/>
                <w:b/>
                <w:bCs/>
                <w:kern w:val="2"/>
                <w:lang w:eastAsia="vi-VN" w:bidi="vi-VN"/>
                <w14:ligatures w14:val="standardContextual"/>
              </w:rPr>
              <w:t xml:space="preserve"> </w:t>
            </w:r>
            <w:proofErr w:type="spellStart"/>
            <w:r w:rsidRPr="007C1F67">
              <w:rPr>
                <w:rFonts w:eastAsia="Calibri" w:cs="Times New Roman"/>
                <w:b/>
                <w:bCs/>
                <w:kern w:val="2"/>
                <w:lang w:eastAsia="vi-VN" w:bidi="vi-VN"/>
                <w14:ligatures w14:val="standardContextual"/>
              </w:rPr>
              <w:t>nhiệt</w:t>
            </w:r>
            <w:proofErr w:type="spellEnd"/>
          </w:p>
          <w:p w14:paraId="055278CE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1369A" w14:textId="1CEB2D23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proofErr w:type="spellStart"/>
            <w:r w:rsidRPr="005257E3">
              <w:rPr>
                <w:rFonts w:eastAsia="Calibri" w:cs="Times New Roman"/>
                <w:bCs/>
                <w:kern w:val="2"/>
                <w:lang w:eastAsia="vi-VN" w:bidi="vi-VN"/>
                <w14:ligatures w14:val="standardContextual"/>
              </w:rPr>
              <w:t>Sự</w:t>
            </w:r>
            <w:proofErr w:type="spellEnd"/>
            <w:r w:rsidRPr="005257E3">
              <w:rPr>
                <w:rFonts w:eastAsia="Calibri" w:cs="Times New Roman"/>
                <w:bCs/>
                <w:kern w:val="2"/>
                <w:lang w:eastAsia="vi-VN" w:bidi="vi-VN"/>
                <w14:ligatures w14:val="standardContextual"/>
              </w:rPr>
              <w:t xml:space="preserve"> </w:t>
            </w:r>
            <w:proofErr w:type="spellStart"/>
            <w:r w:rsidRPr="005257E3">
              <w:rPr>
                <w:rFonts w:eastAsia="Calibri" w:cs="Times New Roman"/>
                <w:bCs/>
                <w:kern w:val="2"/>
                <w:lang w:eastAsia="vi-VN" w:bidi="vi-VN"/>
                <w14:ligatures w14:val="standardContextual"/>
              </w:rPr>
              <w:t>chuyển</w:t>
            </w:r>
            <w:proofErr w:type="spellEnd"/>
            <w:r w:rsidRPr="005257E3">
              <w:rPr>
                <w:rFonts w:eastAsia="Calibri" w:cs="Times New Roman"/>
                <w:bCs/>
                <w:kern w:val="2"/>
                <w:lang w:eastAsia="vi-VN" w:bidi="vi-VN"/>
                <w14:ligatures w14:val="standardContextual"/>
              </w:rPr>
              <w:t xml:space="preserve"> </w:t>
            </w:r>
            <w:proofErr w:type="spellStart"/>
            <w:r w:rsidRPr="005257E3">
              <w:rPr>
                <w:rFonts w:eastAsia="Calibri" w:cs="Times New Roman"/>
                <w:bCs/>
                <w:kern w:val="2"/>
                <w:lang w:eastAsia="vi-VN" w:bidi="vi-VN"/>
                <w14:ligatures w14:val="standardContextual"/>
              </w:rPr>
              <w:t>thể</w:t>
            </w:r>
            <w:proofErr w:type="spellEnd"/>
            <w:r w:rsidRPr="005257E3">
              <w:rPr>
                <w:rFonts w:eastAsia="Calibri" w:cs="Times New Roman"/>
                <w:iCs/>
                <w:kern w:val="2"/>
                <w:lang w:val="fr-FR" w:eastAsia="fr-FR"/>
                <w14:ligatures w14:val="standardContextual"/>
              </w:rPr>
              <w:t xml:space="preserve"> </w:t>
            </w: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C87B87" w14:textId="39EF135F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eastAsia="Calibri" w:cs="Times New Roman"/>
                <w:color w:val="C00000"/>
                <w:kern w:val="2"/>
                <w14:ligatures w14:val="standardContextual"/>
              </w:rPr>
              <w:t>1</w:t>
            </w: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37ABC2" w14:textId="00D46F19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C4F06A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480287" w14:textId="23C7024C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B4447">
              <w:rPr>
                <w:rFonts w:eastAsia="Calibri" w:cs="Times New Roman"/>
                <w:color w:val="C00000"/>
                <w:kern w:val="2"/>
                <w14:ligatures w14:val="standardContextual"/>
              </w:rPr>
              <w:t>1</w:t>
            </w: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95BDBA" w14:textId="24AFEED5" w:rsidR="00AF3A03" w:rsidRPr="00F61129" w:rsidRDefault="00AF3A03" w:rsidP="00AF3A03">
            <w:pPr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eastAsia="Calibri" w:cs="Times New Roman"/>
                <w:color w:val="C00000"/>
                <w:kern w:val="2"/>
                <w:lang w:val="vi-VN"/>
                <w14:ligatures w14:val="standardContextual"/>
              </w:rPr>
              <w:t>1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9C4364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D21D5C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BD1795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3E7BB4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1C9AA8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65F8F3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0C348F" w14:textId="77777777" w:rsidR="00AF3A03" w:rsidRPr="00DD50E9" w:rsidRDefault="00AF3A03" w:rsidP="00DD50E9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224" w:type="pct"/>
            <w:vAlign w:val="center"/>
          </w:tcPr>
          <w:p w14:paraId="784900DB" w14:textId="706F7446" w:rsidR="00AF3A03" w:rsidRPr="00F61129" w:rsidRDefault="00AF3A03" w:rsidP="00DD50E9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2</w:t>
            </w:r>
          </w:p>
        </w:tc>
        <w:tc>
          <w:tcPr>
            <w:tcW w:w="253" w:type="pct"/>
            <w:vAlign w:val="center"/>
          </w:tcPr>
          <w:p w14:paraId="23B2B72A" w14:textId="7ECC8A7A" w:rsidR="00AF3A03" w:rsidRPr="00F61129" w:rsidRDefault="00AF3A03" w:rsidP="00DD50E9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</w:t>
            </w:r>
          </w:p>
        </w:tc>
        <w:tc>
          <w:tcPr>
            <w:tcW w:w="262" w:type="pct"/>
            <w:vAlign w:val="center"/>
          </w:tcPr>
          <w:p w14:paraId="1A29856D" w14:textId="0C921505" w:rsidR="00AF3A03" w:rsidRPr="00F61129" w:rsidRDefault="00AF3A03" w:rsidP="00DD50E9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57" w:type="pct"/>
            <w:vAlign w:val="center"/>
          </w:tcPr>
          <w:p w14:paraId="45F05ECB" w14:textId="310BEA66" w:rsidR="00AF3A03" w:rsidRPr="00C84D19" w:rsidRDefault="00CA6321" w:rsidP="00DD50E9">
            <w:pPr>
              <w:jc w:val="center"/>
              <w:rPr>
                <w:rFonts w:asciiTheme="majorHAnsi" w:hAnsiTheme="majorHAnsi" w:cstheme="majorHAnsi"/>
                <w:color w:val="C00000"/>
              </w:rPr>
            </w:pPr>
            <w:r>
              <w:rPr>
                <w:rFonts w:asciiTheme="majorHAnsi" w:hAnsiTheme="majorHAnsi" w:cstheme="majorHAnsi"/>
                <w:color w:val="C00000"/>
              </w:rPr>
              <w:t>7,5</w:t>
            </w:r>
          </w:p>
        </w:tc>
      </w:tr>
      <w:tr w:rsidR="00AF3A03" w:rsidRPr="00F61129" w14:paraId="13099F68" w14:textId="77777777" w:rsidTr="00C84D19">
        <w:trPr>
          <w:trHeight w:val="216"/>
        </w:trPr>
        <w:tc>
          <w:tcPr>
            <w:tcW w:w="191" w:type="pct"/>
            <w:vMerge/>
          </w:tcPr>
          <w:p w14:paraId="688C5BE7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428" w:type="pct"/>
            <w:vMerge/>
          </w:tcPr>
          <w:p w14:paraId="6BAE92BE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07D75" w14:textId="052F63C5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proofErr w:type="spellStart"/>
            <w:r w:rsidRPr="005257E3">
              <w:rPr>
                <w:rFonts w:eastAsia="Calibri" w:cs="Times New Roman"/>
                <w:bCs/>
                <w:kern w:val="2"/>
                <w:lang w:eastAsia="vi-VN" w:bidi="vi-VN"/>
                <w14:ligatures w14:val="standardContextual"/>
              </w:rPr>
              <w:t>Nội</w:t>
            </w:r>
            <w:proofErr w:type="spellEnd"/>
            <w:r w:rsidRPr="005257E3">
              <w:rPr>
                <w:rFonts w:eastAsia="Calibri" w:cs="Times New Roman"/>
                <w:bCs/>
                <w:kern w:val="2"/>
                <w:lang w:eastAsia="vi-VN" w:bidi="vi-VN"/>
                <w14:ligatures w14:val="standardContextual"/>
              </w:rPr>
              <w:t xml:space="preserve"> </w:t>
            </w:r>
            <w:proofErr w:type="spellStart"/>
            <w:r w:rsidRPr="005257E3">
              <w:rPr>
                <w:rFonts w:eastAsia="Calibri" w:cs="Times New Roman"/>
                <w:bCs/>
                <w:kern w:val="2"/>
                <w:lang w:eastAsia="vi-VN" w:bidi="vi-VN"/>
                <w14:ligatures w14:val="standardContextual"/>
              </w:rPr>
              <w:t>năng</w:t>
            </w:r>
            <w:proofErr w:type="spellEnd"/>
            <w:r w:rsidRPr="005257E3">
              <w:rPr>
                <w:rFonts w:eastAsia="Calibri" w:cs="Times New Roman"/>
                <w:bCs/>
                <w:kern w:val="2"/>
                <w:lang w:eastAsia="vi-VN" w:bidi="vi-VN"/>
                <w14:ligatures w14:val="standardContextual"/>
              </w:rPr>
              <w:t xml:space="preserve">, </w:t>
            </w:r>
            <w:proofErr w:type="spellStart"/>
            <w:r w:rsidRPr="005257E3">
              <w:rPr>
                <w:rFonts w:eastAsia="Calibri" w:cs="Times New Roman"/>
                <w:bCs/>
                <w:kern w:val="2"/>
                <w:lang w:eastAsia="vi-VN" w:bidi="vi-VN"/>
                <w14:ligatures w14:val="standardContextual"/>
              </w:rPr>
              <w:t>định</w:t>
            </w:r>
            <w:proofErr w:type="spellEnd"/>
            <w:r w:rsidRPr="005257E3">
              <w:rPr>
                <w:rFonts w:eastAsia="Calibri" w:cs="Times New Roman"/>
                <w:bCs/>
                <w:kern w:val="2"/>
                <w:lang w:eastAsia="vi-VN" w:bidi="vi-VN"/>
                <w14:ligatures w14:val="standardContextual"/>
              </w:rPr>
              <w:t xml:space="preserve"> </w:t>
            </w:r>
            <w:proofErr w:type="spellStart"/>
            <w:r w:rsidRPr="005257E3">
              <w:rPr>
                <w:rFonts w:eastAsia="Calibri" w:cs="Times New Roman"/>
                <w:bCs/>
                <w:kern w:val="2"/>
                <w:lang w:eastAsia="vi-VN" w:bidi="vi-VN"/>
                <w14:ligatures w14:val="standardContextual"/>
              </w:rPr>
              <w:t>luật</w:t>
            </w:r>
            <w:proofErr w:type="spellEnd"/>
            <w:r w:rsidRPr="005257E3">
              <w:rPr>
                <w:rFonts w:eastAsia="Calibri" w:cs="Times New Roman"/>
                <w:bCs/>
                <w:kern w:val="2"/>
                <w:lang w:eastAsia="vi-VN" w:bidi="vi-VN"/>
                <w14:ligatures w14:val="standardContextual"/>
              </w:rPr>
              <w:t xml:space="preserve"> 1 </w:t>
            </w:r>
            <w:proofErr w:type="spellStart"/>
            <w:r w:rsidRPr="005257E3">
              <w:rPr>
                <w:rFonts w:eastAsia="Calibri" w:cs="Times New Roman"/>
                <w:bCs/>
                <w:kern w:val="2"/>
                <w:lang w:eastAsia="vi-VN" w:bidi="vi-VN"/>
                <w14:ligatures w14:val="standardContextual"/>
              </w:rPr>
              <w:t>của</w:t>
            </w:r>
            <w:proofErr w:type="spellEnd"/>
            <w:r w:rsidRPr="005257E3">
              <w:rPr>
                <w:rFonts w:eastAsia="Calibri" w:cs="Times New Roman"/>
                <w:bCs/>
                <w:kern w:val="2"/>
                <w:lang w:eastAsia="vi-VN" w:bidi="vi-VN"/>
                <w14:ligatures w14:val="standardContextual"/>
              </w:rPr>
              <w:t xml:space="preserve"> </w:t>
            </w:r>
            <w:proofErr w:type="spellStart"/>
            <w:r w:rsidRPr="005257E3">
              <w:rPr>
                <w:rFonts w:eastAsia="Calibri" w:cs="Times New Roman"/>
                <w:bCs/>
                <w:kern w:val="2"/>
                <w:lang w:eastAsia="vi-VN" w:bidi="vi-VN"/>
                <w14:ligatures w14:val="standardContextual"/>
              </w:rPr>
              <w:t>nhiệt</w:t>
            </w:r>
            <w:proofErr w:type="spellEnd"/>
            <w:r w:rsidRPr="005257E3">
              <w:rPr>
                <w:rFonts w:eastAsia="Calibri" w:cs="Times New Roman"/>
                <w:bCs/>
                <w:kern w:val="2"/>
                <w:lang w:eastAsia="vi-VN" w:bidi="vi-VN"/>
                <w14:ligatures w14:val="standardContextual"/>
              </w:rPr>
              <w:t xml:space="preserve"> </w:t>
            </w:r>
            <w:proofErr w:type="spellStart"/>
            <w:r w:rsidRPr="005257E3">
              <w:rPr>
                <w:rFonts w:eastAsia="Calibri" w:cs="Times New Roman"/>
                <w:bCs/>
                <w:kern w:val="2"/>
                <w:lang w:eastAsia="vi-VN" w:bidi="vi-VN"/>
                <w14:ligatures w14:val="standardContextual"/>
              </w:rPr>
              <w:t>động</w:t>
            </w:r>
            <w:proofErr w:type="spellEnd"/>
            <w:r w:rsidRPr="005257E3">
              <w:rPr>
                <w:rFonts w:eastAsia="Calibri" w:cs="Times New Roman"/>
                <w:bCs/>
                <w:kern w:val="2"/>
                <w:lang w:eastAsia="vi-VN" w:bidi="vi-VN"/>
                <w14:ligatures w14:val="standardContextual"/>
              </w:rPr>
              <w:t xml:space="preserve"> </w:t>
            </w:r>
            <w:proofErr w:type="spellStart"/>
            <w:r w:rsidRPr="005257E3">
              <w:rPr>
                <w:rFonts w:eastAsia="Calibri" w:cs="Times New Roman"/>
                <w:bCs/>
                <w:kern w:val="2"/>
                <w:lang w:eastAsia="vi-VN" w:bidi="vi-VN"/>
                <w14:ligatures w14:val="standardContextual"/>
              </w:rPr>
              <w:t>lực</w:t>
            </w:r>
            <w:proofErr w:type="spellEnd"/>
            <w:r w:rsidRPr="005257E3">
              <w:rPr>
                <w:rFonts w:eastAsia="Calibri" w:cs="Times New Roman"/>
                <w:bCs/>
                <w:kern w:val="2"/>
                <w:lang w:eastAsia="vi-VN" w:bidi="vi-VN"/>
                <w14:ligatures w14:val="standardContextual"/>
              </w:rPr>
              <w:t xml:space="preserve"> </w:t>
            </w:r>
            <w:proofErr w:type="spellStart"/>
            <w:r w:rsidRPr="005257E3">
              <w:rPr>
                <w:rFonts w:eastAsia="Calibri" w:cs="Times New Roman"/>
                <w:bCs/>
                <w:kern w:val="2"/>
                <w:lang w:eastAsia="vi-VN" w:bidi="vi-VN"/>
                <w14:ligatures w14:val="standardContextual"/>
              </w:rPr>
              <w:t>học</w:t>
            </w:r>
            <w:proofErr w:type="spellEnd"/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19C3D9" w14:textId="0C6A3753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eastAsia="Calibri" w:cs="Times New Roman"/>
                <w:color w:val="C00000"/>
                <w:kern w:val="2"/>
                <w14:ligatures w14:val="standardContextual"/>
              </w:rPr>
              <w:t>2</w:t>
            </w: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7B4D94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5BD00D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495FC8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EC6C6C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08533B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6E0321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7AFD35" w14:textId="61D92BBD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034E78">
              <w:rPr>
                <w:rFonts w:eastAsia="Calibri" w:cs="Times New Roman"/>
                <w:color w:val="C00000"/>
                <w:kern w:val="2"/>
                <w14:ligatures w14:val="standardContextual"/>
              </w:rPr>
              <w:t>1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50833E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C7A2B6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BA0682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987820" w14:textId="636FE187" w:rsidR="00AF3A03" w:rsidRPr="00DD50E9" w:rsidRDefault="00AF3A03" w:rsidP="00DD50E9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DD50E9">
              <w:rPr>
                <w:rFonts w:eastAsia="Calibri" w:cs="Times New Roman"/>
                <w:color w:val="FF0000"/>
                <w:kern w:val="2"/>
                <w14:ligatures w14:val="standardContextual"/>
              </w:rPr>
              <w:t>1</w:t>
            </w:r>
          </w:p>
        </w:tc>
        <w:tc>
          <w:tcPr>
            <w:tcW w:w="224" w:type="pct"/>
            <w:vAlign w:val="center"/>
          </w:tcPr>
          <w:p w14:paraId="404547BB" w14:textId="1EB9FEAC" w:rsidR="00AF3A03" w:rsidRPr="00F61129" w:rsidRDefault="00AF3A03" w:rsidP="00DD50E9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2</w:t>
            </w:r>
          </w:p>
        </w:tc>
        <w:tc>
          <w:tcPr>
            <w:tcW w:w="253" w:type="pct"/>
            <w:vAlign w:val="center"/>
          </w:tcPr>
          <w:p w14:paraId="3CDD9E2F" w14:textId="606BD8C2" w:rsidR="00AF3A03" w:rsidRPr="00F61129" w:rsidRDefault="00AF3A03" w:rsidP="00DD50E9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</w:t>
            </w:r>
          </w:p>
        </w:tc>
        <w:tc>
          <w:tcPr>
            <w:tcW w:w="262" w:type="pct"/>
            <w:vAlign w:val="center"/>
          </w:tcPr>
          <w:p w14:paraId="1D0A5555" w14:textId="2467873C" w:rsidR="00AF3A03" w:rsidRPr="00F61129" w:rsidRDefault="00AF3A03" w:rsidP="00DD50E9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</w:t>
            </w:r>
          </w:p>
        </w:tc>
        <w:tc>
          <w:tcPr>
            <w:tcW w:w="257" w:type="pct"/>
            <w:vAlign w:val="center"/>
          </w:tcPr>
          <w:p w14:paraId="307852B4" w14:textId="1857A134" w:rsidR="00AF3A03" w:rsidRPr="00C84D19" w:rsidRDefault="00446C74" w:rsidP="00DD50E9">
            <w:pPr>
              <w:jc w:val="center"/>
              <w:rPr>
                <w:rFonts w:asciiTheme="majorHAnsi" w:hAnsiTheme="majorHAnsi" w:cstheme="majorHAnsi"/>
                <w:color w:val="C00000"/>
              </w:rPr>
            </w:pPr>
            <w:r>
              <w:rPr>
                <w:rFonts w:asciiTheme="majorHAnsi" w:hAnsiTheme="majorHAnsi" w:cstheme="majorHAnsi"/>
                <w:color w:val="C00000"/>
              </w:rPr>
              <w:t>20</w:t>
            </w:r>
          </w:p>
        </w:tc>
      </w:tr>
      <w:tr w:rsidR="00AF3A03" w:rsidRPr="00F61129" w14:paraId="40AB770F" w14:textId="77777777" w:rsidTr="00C84D19">
        <w:trPr>
          <w:trHeight w:val="243"/>
        </w:trPr>
        <w:tc>
          <w:tcPr>
            <w:tcW w:w="191" w:type="pct"/>
            <w:vMerge/>
          </w:tcPr>
          <w:p w14:paraId="73350E5A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428" w:type="pct"/>
            <w:vMerge/>
          </w:tcPr>
          <w:p w14:paraId="55748E07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97BC8" w14:textId="06133E0F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 xml:space="preserve">Thang </w:t>
            </w:r>
            <w:proofErr w:type="spellStart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>nhiệt</w:t>
            </w:r>
            <w:proofErr w:type="spellEnd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 xml:space="preserve"> </w:t>
            </w:r>
            <w:proofErr w:type="spellStart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>độ</w:t>
            </w:r>
            <w:proofErr w:type="spellEnd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 xml:space="preserve">, </w:t>
            </w:r>
            <w:proofErr w:type="spellStart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>nhiệt</w:t>
            </w:r>
            <w:proofErr w:type="spellEnd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 xml:space="preserve"> </w:t>
            </w:r>
            <w:proofErr w:type="spellStart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>kế</w:t>
            </w:r>
            <w:proofErr w:type="spellEnd"/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8E8E50" w14:textId="562BD926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eastAsia="Calibri" w:cs="Times New Roman"/>
                <w:color w:val="C00000"/>
                <w:kern w:val="2"/>
                <w14:ligatures w14:val="standardContextual"/>
              </w:rPr>
              <w:t>1</w:t>
            </w:r>
          </w:p>
        </w:tc>
        <w:tc>
          <w:tcPr>
            <w:tcW w:w="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F640D7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2277A3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5461AF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345CA1" w14:textId="2CFAB601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  <w:vertAlign w:val="superscript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D2661A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A3D693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6BAB3B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94CA95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12C68EE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FC25225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D62D8F" w14:textId="77777777" w:rsidR="00AF3A03" w:rsidRPr="00DD50E9" w:rsidRDefault="00AF3A03" w:rsidP="00DD50E9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224" w:type="pct"/>
            <w:vAlign w:val="center"/>
          </w:tcPr>
          <w:p w14:paraId="7F9E91CD" w14:textId="32BBCCD5" w:rsidR="00AF3A03" w:rsidRPr="00F61129" w:rsidRDefault="00AF3A03" w:rsidP="00DD50E9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</w:t>
            </w:r>
          </w:p>
        </w:tc>
        <w:tc>
          <w:tcPr>
            <w:tcW w:w="253" w:type="pct"/>
            <w:vAlign w:val="center"/>
          </w:tcPr>
          <w:p w14:paraId="014C50ED" w14:textId="77777777" w:rsidR="00AF3A03" w:rsidRPr="00F61129" w:rsidRDefault="00AF3A03" w:rsidP="00DD50E9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62" w:type="pct"/>
            <w:vAlign w:val="center"/>
          </w:tcPr>
          <w:p w14:paraId="67C9337E" w14:textId="77777777" w:rsidR="00AF3A03" w:rsidRPr="00F61129" w:rsidRDefault="00AF3A03" w:rsidP="00DD50E9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57" w:type="pct"/>
            <w:vAlign w:val="center"/>
          </w:tcPr>
          <w:p w14:paraId="2CC946BC" w14:textId="314C6A94" w:rsidR="00AF3A03" w:rsidRPr="00C84D19" w:rsidRDefault="00C84D19" w:rsidP="00DD50E9">
            <w:pPr>
              <w:jc w:val="center"/>
              <w:rPr>
                <w:rFonts w:asciiTheme="majorHAnsi" w:hAnsiTheme="majorHAnsi" w:cstheme="majorHAnsi"/>
                <w:color w:val="C00000"/>
              </w:rPr>
            </w:pPr>
            <w:r w:rsidRPr="00C84D19">
              <w:rPr>
                <w:rFonts w:asciiTheme="majorHAnsi" w:hAnsiTheme="majorHAnsi" w:cstheme="majorHAnsi"/>
                <w:color w:val="C00000"/>
              </w:rPr>
              <w:t>2,5</w:t>
            </w:r>
          </w:p>
        </w:tc>
      </w:tr>
      <w:tr w:rsidR="00AF3A03" w:rsidRPr="00F61129" w14:paraId="36191859" w14:textId="77777777" w:rsidTr="00C84D19">
        <w:trPr>
          <w:trHeight w:val="243"/>
        </w:trPr>
        <w:tc>
          <w:tcPr>
            <w:tcW w:w="191" w:type="pct"/>
            <w:vMerge/>
          </w:tcPr>
          <w:p w14:paraId="07770605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428" w:type="pct"/>
            <w:vMerge/>
          </w:tcPr>
          <w:p w14:paraId="7C2EA376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1E82B" w14:textId="2B406F7C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257E3">
              <w:rPr>
                <w:rFonts w:eastAsia="Calibri" w:cs="Times New Roman"/>
                <w:kern w:val="2"/>
                <w:lang w:val="vi-VN" w:eastAsia="vi-VN" w:bidi="vi-VN"/>
                <w14:ligatures w14:val="standardContextual"/>
              </w:rPr>
              <w:t xml:space="preserve">Nhiệt dung riêng, nhiệt nóng chảy riêng, nhiệt </w:t>
            </w:r>
            <w:r w:rsidRPr="005257E3">
              <w:rPr>
                <w:rFonts w:eastAsia="Calibri" w:cs="Times New Roman"/>
                <w:kern w:val="2"/>
                <w:lang w:val="vi-VN" w:eastAsia="vi-VN" w:bidi="vi-VN"/>
                <w14:ligatures w14:val="standardContextual"/>
              </w:rPr>
              <w:lastRenderedPageBreak/>
              <w:t>hoá hơi riêng</w:t>
            </w: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748EAB" w14:textId="6B36703A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eastAsia="Calibri" w:cs="Times New Roman"/>
                <w:color w:val="C00000"/>
                <w:kern w:val="2"/>
                <w14:ligatures w14:val="standardContextual"/>
              </w:rPr>
              <w:lastRenderedPageBreak/>
              <w:t>2</w:t>
            </w:r>
          </w:p>
        </w:tc>
        <w:tc>
          <w:tcPr>
            <w:tcW w:w="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91EFD2" w14:textId="7137DD92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A9F985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D63FED" w14:textId="227C50B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B4447">
              <w:rPr>
                <w:rFonts w:eastAsia="Calibri" w:cs="Times New Roman"/>
                <w:color w:val="C00000"/>
                <w:kern w:val="2"/>
                <w14:ligatures w14:val="standardContextual"/>
              </w:rPr>
              <w:t>1</w:t>
            </w:r>
          </w:p>
        </w:tc>
        <w:tc>
          <w:tcPr>
            <w:tcW w:w="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546B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36674F" w14:textId="163148D6" w:rsidR="00AF3A03" w:rsidRPr="00DD50E9" w:rsidRDefault="00AF3A03" w:rsidP="00AF3A03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DD50E9">
              <w:rPr>
                <w:rFonts w:eastAsia="Calibri" w:cs="Times New Roman"/>
                <w:color w:val="FF0000"/>
                <w:kern w:val="2"/>
                <w:lang w:val="vi-VN"/>
                <w14:ligatures w14:val="standardContextual"/>
              </w:rPr>
              <w:t>1</w:t>
            </w:r>
          </w:p>
        </w:tc>
        <w:tc>
          <w:tcPr>
            <w:tcW w:w="2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2624C1" w14:textId="77777777" w:rsidR="00AF3A03" w:rsidRPr="00DD50E9" w:rsidRDefault="00AF3A03" w:rsidP="00AF3A03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5CDEE5" w14:textId="77777777" w:rsidR="00AF3A03" w:rsidRPr="00DD50E9" w:rsidRDefault="00AF3A03" w:rsidP="00AF3A03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DFEEC6" w14:textId="223FB0AA" w:rsidR="00AF3A03" w:rsidRPr="00DD50E9" w:rsidRDefault="00AF3A03" w:rsidP="00AF3A03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2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D81E3D" w14:textId="77777777" w:rsidR="00AF3A03" w:rsidRPr="00DD50E9" w:rsidRDefault="00AF3A03" w:rsidP="00AF3A03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0CCAD3" w14:textId="7BC3F0BC" w:rsidR="00AF3A03" w:rsidRPr="00DD50E9" w:rsidRDefault="00AF3A03" w:rsidP="00AF3A03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DD50E9">
              <w:rPr>
                <w:rFonts w:eastAsia="Calibri" w:cs="Times New Roman"/>
                <w:color w:val="FF0000"/>
                <w:kern w:val="2"/>
                <w:lang w:val="vi-VN"/>
                <w14:ligatures w14:val="standardContextual"/>
              </w:rPr>
              <w:t xml:space="preserve"> 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CDD120" w14:textId="77777777" w:rsidR="00AF3A03" w:rsidRPr="00DD50E9" w:rsidRDefault="00AF3A03" w:rsidP="00DD50E9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224" w:type="pct"/>
            <w:vAlign w:val="center"/>
          </w:tcPr>
          <w:p w14:paraId="3ADC959D" w14:textId="69ADDE85" w:rsidR="00AF3A03" w:rsidRPr="00DD50E9" w:rsidRDefault="00AF3A03" w:rsidP="00DD50E9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C84D19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53" w:type="pct"/>
            <w:vAlign w:val="center"/>
          </w:tcPr>
          <w:p w14:paraId="3B646B79" w14:textId="4D81D5C7" w:rsidR="00AF3A03" w:rsidRPr="00F61129" w:rsidRDefault="00AF3A03" w:rsidP="00DD50E9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62" w:type="pct"/>
            <w:vAlign w:val="center"/>
          </w:tcPr>
          <w:p w14:paraId="167BC6B8" w14:textId="4B76F9C1" w:rsidR="00AF3A03" w:rsidRPr="00F61129" w:rsidRDefault="00AF3A03" w:rsidP="00DD50E9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</w:t>
            </w:r>
          </w:p>
        </w:tc>
        <w:tc>
          <w:tcPr>
            <w:tcW w:w="257" w:type="pct"/>
            <w:vAlign w:val="center"/>
          </w:tcPr>
          <w:p w14:paraId="25833871" w14:textId="5BA178F8" w:rsidR="00AF3A03" w:rsidRPr="00C84D19" w:rsidRDefault="00C84D19" w:rsidP="00DD50E9">
            <w:pPr>
              <w:jc w:val="center"/>
              <w:rPr>
                <w:rFonts w:asciiTheme="majorHAnsi" w:hAnsiTheme="majorHAnsi" w:cstheme="majorHAnsi"/>
                <w:color w:val="C00000"/>
              </w:rPr>
            </w:pPr>
            <w:r w:rsidRPr="00C84D19">
              <w:rPr>
                <w:rFonts w:asciiTheme="majorHAnsi" w:hAnsiTheme="majorHAnsi" w:cstheme="majorHAnsi"/>
                <w:color w:val="C00000"/>
              </w:rPr>
              <w:t>10</w:t>
            </w:r>
          </w:p>
        </w:tc>
      </w:tr>
      <w:tr w:rsidR="00AF3A03" w:rsidRPr="00F61129" w14:paraId="25C01F4F" w14:textId="77777777" w:rsidTr="00DD50E9">
        <w:trPr>
          <w:trHeight w:val="197"/>
        </w:trPr>
        <w:tc>
          <w:tcPr>
            <w:tcW w:w="191" w:type="pct"/>
            <w:vMerge w:val="restart"/>
          </w:tcPr>
          <w:p w14:paraId="0D034F59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F61129">
              <w:rPr>
                <w:rFonts w:asciiTheme="majorHAnsi" w:hAnsiTheme="majorHAnsi" w:cstheme="majorHAnsi"/>
                <w:color w:val="000000" w:themeColor="text1"/>
              </w:rPr>
              <w:t>2</w:t>
            </w:r>
          </w:p>
        </w:tc>
        <w:tc>
          <w:tcPr>
            <w:tcW w:w="428" w:type="pct"/>
            <w:vMerge w:val="restart"/>
          </w:tcPr>
          <w:p w14:paraId="5307B517" w14:textId="77777777" w:rsidR="00AF3A03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proofErr w:type="spellStart"/>
            <w:r w:rsidRPr="00F61129">
              <w:rPr>
                <w:rFonts w:asciiTheme="majorHAnsi" w:hAnsiTheme="majorHAnsi" w:cstheme="majorHAnsi"/>
                <w:color w:val="000000" w:themeColor="text1"/>
              </w:rPr>
              <w:t>Chủ</w:t>
            </w:r>
            <w:proofErr w:type="spellEnd"/>
            <w:r w:rsidRPr="00F61129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 w:rsidRPr="00F61129">
              <w:rPr>
                <w:rFonts w:asciiTheme="majorHAnsi" w:hAnsiTheme="majorHAnsi" w:cstheme="majorHAnsi"/>
                <w:color w:val="000000" w:themeColor="text1"/>
              </w:rPr>
              <w:t>đề</w:t>
            </w:r>
            <w:proofErr w:type="spellEnd"/>
            <w:r w:rsidRPr="00F61129">
              <w:rPr>
                <w:rFonts w:asciiTheme="majorHAnsi" w:hAnsiTheme="majorHAnsi" w:cstheme="majorHAnsi"/>
                <w:color w:val="000000" w:themeColor="text1"/>
              </w:rPr>
              <w:t xml:space="preserve"> 2</w:t>
            </w:r>
          </w:p>
          <w:p w14:paraId="45D9D244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  <w:p w14:paraId="69BB1030" w14:textId="506441F6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proofErr w:type="spellStart"/>
            <w:r w:rsidRPr="007C1F67">
              <w:rPr>
                <w:rFonts w:eastAsia="Calibri" w:cs="Times New Roman"/>
                <w:b/>
                <w:kern w:val="2"/>
                <w:lang w:eastAsia="vi-VN" w:bidi="vi-VN"/>
                <w14:ligatures w14:val="standardContextual"/>
              </w:rPr>
              <w:t>Khí</w:t>
            </w:r>
            <w:proofErr w:type="spellEnd"/>
            <w:r w:rsidRPr="007C1F67">
              <w:rPr>
                <w:rFonts w:eastAsia="Calibri" w:cs="Times New Roman"/>
                <w:b/>
                <w:kern w:val="2"/>
                <w:lang w:eastAsia="vi-VN" w:bidi="vi-VN"/>
                <w14:ligatures w14:val="standardContextual"/>
              </w:rPr>
              <w:t xml:space="preserve"> </w:t>
            </w:r>
            <w:proofErr w:type="spellStart"/>
            <w:r w:rsidRPr="007C1F67">
              <w:rPr>
                <w:rFonts w:eastAsia="Calibri" w:cs="Times New Roman"/>
                <w:b/>
                <w:kern w:val="2"/>
                <w:lang w:eastAsia="vi-VN" w:bidi="vi-VN"/>
                <w14:ligatures w14:val="standardContextual"/>
              </w:rPr>
              <w:t>lí</w:t>
            </w:r>
            <w:proofErr w:type="spellEnd"/>
            <w:r w:rsidRPr="007C1F67">
              <w:rPr>
                <w:rFonts w:eastAsia="Calibri" w:cs="Times New Roman"/>
                <w:b/>
                <w:kern w:val="2"/>
                <w:lang w:eastAsia="vi-VN" w:bidi="vi-VN"/>
                <w14:ligatures w14:val="standardContextual"/>
              </w:rPr>
              <w:t xml:space="preserve"> </w:t>
            </w:r>
            <w:proofErr w:type="spellStart"/>
            <w:r w:rsidRPr="007C1F67">
              <w:rPr>
                <w:rFonts w:eastAsia="Calibri" w:cs="Times New Roman"/>
                <w:b/>
                <w:kern w:val="2"/>
                <w:lang w:eastAsia="vi-VN" w:bidi="vi-VN"/>
                <w14:ligatures w14:val="standardContextual"/>
              </w:rPr>
              <w:t>tưởng</w:t>
            </w:r>
            <w:proofErr w:type="spellEnd"/>
          </w:p>
          <w:p w14:paraId="486903AA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F92AB" w14:textId="77777777" w:rsidR="00AF3A03" w:rsidRPr="005257E3" w:rsidRDefault="00AF3A03" w:rsidP="00AF3A03">
            <w:pPr>
              <w:jc w:val="both"/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</w:pPr>
            <w:r w:rsidRPr="005257E3">
              <w:rPr>
                <w:rFonts w:eastAsia="Calibri" w:cs="Times New Roman"/>
                <w:kern w:val="2"/>
                <w:lang w:val="vi-VN" w:eastAsia="vi-VN" w:bidi="vi-VN"/>
                <w14:ligatures w14:val="standardContextual"/>
              </w:rPr>
              <w:t>Mô hình động học phân tử chất khí</w:t>
            </w:r>
          </w:p>
          <w:p w14:paraId="7FBE5EC1" w14:textId="11CAA1A3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 xml:space="preserve">Phương </w:t>
            </w:r>
            <w:proofErr w:type="spellStart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>trình</w:t>
            </w:r>
            <w:proofErr w:type="spellEnd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 xml:space="preserve"> </w:t>
            </w:r>
            <w:proofErr w:type="spellStart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>trạng</w:t>
            </w:r>
            <w:proofErr w:type="spellEnd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 xml:space="preserve"> </w:t>
            </w:r>
            <w:proofErr w:type="spellStart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>thái</w:t>
            </w:r>
            <w:proofErr w:type="spellEnd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 xml:space="preserve"> </w:t>
            </w:r>
            <w:proofErr w:type="spellStart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>của</w:t>
            </w:r>
            <w:proofErr w:type="spellEnd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 xml:space="preserve"> </w:t>
            </w:r>
            <w:proofErr w:type="spellStart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>khí</w:t>
            </w:r>
            <w:proofErr w:type="spellEnd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 xml:space="preserve"> lý </w:t>
            </w:r>
            <w:proofErr w:type="spellStart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>tưởng</w:t>
            </w:r>
            <w:proofErr w:type="spellEnd"/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4615B0" w14:textId="41FF6C1B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eastAsia="Calibri" w:cs="Times New Roman"/>
                <w:color w:val="0000FF"/>
                <w:kern w:val="2"/>
                <w14:ligatures w14:val="standardContextual"/>
              </w:rPr>
              <w:t>4</w:t>
            </w: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BAD948" w14:textId="7EE331AE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eastAsia="Calibri" w:cs="Times New Roman"/>
                <w:color w:val="0000FF"/>
                <w:kern w:val="2"/>
                <w14:ligatures w14:val="standardContextual"/>
              </w:rPr>
              <w:t>1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2E588E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07F84E" w14:textId="6CF5D34C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eastAsia="Calibri" w:cs="Times New Roman"/>
                <w:color w:val="0000FF"/>
                <w:kern w:val="2"/>
                <w:lang w:val="vi-VN"/>
                <w14:ligatures w14:val="standardContextual"/>
              </w:rPr>
              <w:t>1</w:t>
            </w: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CDB56F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B628C9" w14:textId="2DB80AD0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eastAsia="Calibri" w:cs="Times New Roman"/>
                <w:color w:val="0000FF"/>
                <w:kern w:val="2"/>
                <w14:ligatures w14:val="standardContextual"/>
              </w:rPr>
              <w:t>1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47691C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981296" w14:textId="36305CAA" w:rsidR="00AF3A03" w:rsidRPr="00F61129" w:rsidRDefault="00D3772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0E0645" w14:textId="7888E118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9134F9E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E25655" w14:textId="77777777" w:rsidR="00AF3A03" w:rsidRPr="00C84D19" w:rsidRDefault="00AF3A03" w:rsidP="00DD50E9">
            <w:pPr>
              <w:jc w:val="center"/>
              <w:rPr>
                <w:rFonts w:asciiTheme="majorHAnsi" w:hAnsiTheme="majorHAnsi" w:cstheme="majorHAnsi"/>
                <w:color w:val="0070C0"/>
              </w:rPr>
            </w:pP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16F77C" w14:textId="3C837A0F" w:rsidR="00AF3A03" w:rsidRPr="00C84D19" w:rsidRDefault="00AF3A03" w:rsidP="00DD50E9">
            <w:pPr>
              <w:jc w:val="center"/>
              <w:rPr>
                <w:rFonts w:asciiTheme="majorHAnsi" w:hAnsiTheme="majorHAnsi" w:cstheme="majorHAnsi"/>
                <w:color w:val="0070C0"/>
              </w:rPr>
            </w:pPr>
            <w:r w:rsidRPr="00C84D19">
              <w:rPr>
                <w:rFonts w:eastAsia="Calibri" w:cs="Times New Roman"/>
                <w:color w:val="0070C0"/>
                <w:kern w:val="2"/>
                <w14:ligatures w14:val="standardContextual"/>
              </w:rPr>
              <w:t>1</w:t>
            </w:r>
          </w:p>
        </w:tc>
        <w:tc>
          <w:tcPr>
            <w:tcW w:w="224" w:type="pct"/>
            <w:vAlign w:val="center"/>
          </w:tcPr>
          <w:p w14:paraId="4E212C95" w14:textId="71486C21" w:rsidR="00AF3A03" w:rsidRPr="00F61129" w:rsidRDefault="00AF3A03" w:rsidP="00DD50E9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5</w:t>
            </w:r>
          </w:p>
        </w:tc>
        <w:tc>
          <w:tcPr>
            <w:tcW w:w="253" w:type="pct"/>
            <w:vAlign w:val="center"/>
          </w:tcPr>
          <w:p w14:paraId="69B8367B" w14:textId="0D0F5934" w:rsidR="00AF3A03" w:rsidRPr="00F61129" w:rsidRDefault="00D37723" w:rsidP="00DD50E9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2</w:t>
            </w:r>
          </w:p>
        </w:tc>
        <w:tc>
          <w:tcPr>
            <w:tcW w:w="262" w:type="pct"/>
            <w:vAlign w:val="center"/>
          </w:tcPr>
          <w:p w14:paraId="5B0EEB2B" w14:textId="17F8814E" w:rsidR="00AF3A03" w:rsidRPr="00F61129" w:rsidRDefault="00AF3A03" w:rsidP="00DD50E9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2</w:t>
            </w:r>
          </w:p>
        </w:tc>
        <w:tc>
          <w:tcPr>
            <w:tcW w:w="257" w:type="pct"/>
            <w:vAlign w:val="center"/>
          </w:tcPr>
          <w:p w14:paraId="6660AC55" w14:textId="19C0EE1F" w:rsidR="00AF3A03" w:rsidRPr="00CA6321" w:rsidRDefault="00446C74" w:rsidP="00DD50E9">
            <w:pPr>
              <w:jc w:val="center"/>
              <w:rPr>
                <w:rFonts w:asciiTheme="majorHAnsi" w:hAnsiTheme="majorHAnsi" w:cstheme="majorHAnsi"/>
                <w:color w:val="0070C0"/>
              </w:rPr>
            </w:pPr>
            <w:r w:rsidRPr="00CA6321">
              <w:rPr>
                <w:rFonts w:asciiTheme="majorHAnsi" w:hAnsiTheme="majorHAnsi" w:cstheme="majorHAnsi"/>
                <w:color w:val="0070C0"/>
              </w:rPr>
              <w:t>32,5</w:t>
            </w:r>
          </w:p>
        </w:tc>
      </w:tr>
      <w:tr w:rsidR="00AF3A03" w:rsidRPr="00F61129" w14:paraId="13F7A8F7" w14:textId="77777777" w:rsidTr="00DD50E9">
        <w:trPr>
          <w:trHeight w:val="576"/>
        </w:trPr>
        <w:tc>
          <w:tcPr>
            <w:tcW w:w="191" w:type="pct"/>
            <w:vMerge/>
          </w:tcPr>
          <w:p w14:paraId="567DD8CA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428" w:type="pct"/>
            <w:vMerge/>
          </w:tcPr>
          <w:p w14:paraId="34F294FA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792E7" w14:textId="77777777" w:rsidR="00AF3A03" w:rsidRDefault="00AF3A03" w:rsidP="00AF3A03">
            <w:pPr>
              <w:tabs>
                <w:tab w:val="left" w:pos="567"/>
              </w:tabs>
              <w:rPr>
                <w:shd w:val="clear" w:color="auto" w:fill="FFFFFF"/>
              </w:rPr>
            </w:pPr>
            <w:proofErr w:type="spellStart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>Áp</w:t>
            </w:r>
            <w:proofErr w:type="spellEnd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 xml:space="preserve"> </w:t>
            </w:r>
            <w:proofErr w:type="spellStart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>suất</w:t>
            </w:r>
            <w:proofErr w:type="spellEnd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 xml:space="preserve"> </w:t>
            </w:r>
            <w:proofErr w:type="spellStart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>khí</w:t>
            </w:r>
            <w:proofErr w:type="spellEnd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 xml:space="preserve"> </w:t>
            </w:r>
            <w:proofErr w:type="spellStart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>theo</w:t>
            </w:r>
            <w:proofErr w:type="spellEnd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 xml:space="preserve"> </w:t>
            </w:r>
            <w:proofErr w:type="spellStart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>mô</w:t>
            </w:r>
            <w:proofErr w:type="spellEnd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 xml:space="preserve"> </w:t>
            </w:r>
            <w:proofErr w:type="spellStart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>hình</w:t>
            </w:r>
            <w:proofErr w:type="spellEnd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 xml:space="preserve"> </w:t>
            </w:r>
            <w:proofErr w:type="spellStart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>động</w:t>
            </w:r>
            <w:proofErr w:type="spellEnd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 xml:space="preserve"> </w:t>
            </w:r>
            <w:proofErr w:type="spellStart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>học</w:t>
            </w:r>
            <w:proofErr w:type="spellEnd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 xml:space="preserve"> </w:t>
            </w:r>
            <w:proofErr w:type="spellStart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>phân</w:t>
            </w:r>
            <w:proofErr w:type="spellEnd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 xml:space="preserve"> </w:t>
            </w:r>
            <w:proofErr w:type="spellStart"/>
            <w:r w:rsidRPr="005257E3">
              <w:rPr>
                <w:rFonts w:eastAsia="Calibri" w:cs="Times New Roman"/>
                <w:kern w:val="2"/>
                <w:lang w:eastAsia="vi-VN" w:bidi="vi-VN"/>
                <w14:ligatures w14:val="standardContextual"/>
              </w:rPr>
              <w:t>tử</w:t>
            </w:r>
            <w:proofErr w:type="spellEnd"/>
            <w:r w:rsidRPr="003F6F01">
              <w:rPr>
                <w:shd w:val="clear" w:color="auto" w:fill="FFFFFF"/>
              </w:rPr>
              <w:t xml:space="preserve"> </w:t>
            </w:r>
          </w:p>
          <w:p w14:paraId="5949FB42" w14:textId="28BB7399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3F6F01">
              <w:rPr>
                <w:shd w:val="clear" w:color="auto" w:fill="FFFFFF"/>
              </w:rPr>
              <w:t xml:space="preserve">Quan </w:t>
            </w:r>
            <w:proofErr w:type="spellStart"/>
            <w:r w:rsidRPr="003F6F01">
              <w:rPr>
                <w:shd w:val="clear" w:color="auto" w:fill="FFFFFF"/>
              </w:rPr>
              <w:t>hệ</w:t>
            </w:r>
            <w:proofErr w:type="spellEnd"/>
            <w:r w:rsidRPr="003F6F01">
              <w:rPr>
                <w:shd w:val="clear" w:color="auto" w:fill="FFFFFF"/>
              </w:rPr>
              <w:t xml:space="preserve"> </w:t>
            </w:r>
            <w:proofErr w:type="spellStart"/>
            <w:r w:rsidRPr="003F6F01">
              <w:rPr>
                <w:shd w:val="clear" w:color="auto" w:fill="FFFFFF"/>
              </w:rPr>
              <w:t>giữa</w:t>
            </w:r>
            <w:proofErr w:type="spellEnd"/>
            <w:r w:rsidRPr="003F6F01">
              <w:rPr>
                <w:shd w:val="clear" w:color="auto" w:fill="FFFFFF"/>
              </w:rPr>
              <w:t xml:space="preserve"> </w:t>
            </w:r>
            <w:proofErr w:type="spellStart"/>
            <w:r w:rsidRPr="003F6F01">
              <w:rPr>
                <w:shd w:val="clear" w:color="auto" w:fill="FFFFFF"/>
              </w:rPr>
              <w:t>động</w:t>
            </w:r>
            <w:proofErr w:type="spellEnd"/>
            <w:r w:rsidRPr="003F6F01">
              <w:rPr>
                <w:shd w:val="clear" w:color="auto" w:fill="FFFFFF"/>
              </w:rPr>
              <w:t xml:space="preserve"> </w:t>
            </w:r>
            <w:proofErr w:type="spellStart"/>
            <w:r w:rsidRPr="003F6F01">
              <w:rPr>
                <w:shd w:val="clear" w:color="auto" w:fill="FFFFFF"/>
              </w:rPr>
              <w:t>năng</w:t>
            </w:r>
            <w:proofErr w:type="spellEnd"/>
            <w:r w:rsidRPr="003F6F01">
              <w:rPr>
                <w:shd w:val="clear" w:color="auto" w:fill="FFFFFF"/>
              </w:rPr>
              <w:t xml:space="preserve"> </w:t>
            </w:r>
            <w:proofErr w:type="spellStart"/>
            <w:r w:rsidRPr="003F6F01">
              <w:rPr>
                <w:shd w:val="clear" w:color="auto" w:fill="FFFFFF"/>
              </w:rPr>
              <w:t>phân</w:t>
            </w:r>
            <w:proofErr w:type="spellEnd"/>
            <w:r w:rsidRPr="003F6F01">
              <w:rPr>
                <w:shd w:val="clear" w:color="auto" w:fill="FFFFFF"/>
              </w:rPr>
              <w:t xml:space="preserve"> </w:t>
            </w:r>
            <w:proofErr w:type="spellStart"/>
            <w:r w:rsidRPr="003F6F01">
              <w:rPr>
                <w:shd w:val="clear" w:color="auto" w:fill="FFFFFF"/>
              </w:rPr>
              <w:t>tử</w:t>
            </w:r>
            <w:proofErr w:type="spellEnd"/>
            <w:r w:rsidRPr="003F6F01">
              <w:rPr>
                <w:shd w:val="clear" w:color="auto" w:fill="FFFFFF"/>
              </w:rPr>
              <w:t xml:space="preserve"> </w:t>
            </w:r>
            <w:proofErr w:type="spellStart"/>
            <w:r w:rsidRPr="003F6F01">
              <w:rPr>
                <w:shd w:val="clear" w:color="auto" w:fill="FFFFFF"/>
              </w:rPr>
              <w:t>và</w:t>
            </w:r>
            <w:proofErr w:type="spellEnd"/>
            <w:r w:rsidRPr="003F6F01">
              <w:rPr>
                <w:shd w:val="clear" w:color="auto" w:fill="FFFFFF"/>
              </w:rPr>
              <w:t xml:space="preserve"> </w:t>
            </w:r>
            <w:proofErr w:type="spellStart"/>
            <w:r w:rsidRPr="003F6F01">
              <w:rPr>
                <w:shd w:val="clear" w:color="auto" w:fill="FFFFFF"/>
              </w:rPr>
              <w:t>nhiệt</w:t>
            </w:r>
            <w:proofErr w:type="spellEnd"/>
            <w:r w:rsidRPr="003F6F01">
              <w:rPr>
                <w:shd w:val="clear" w:color="auto" w:fill="FFFFFF"/>
              </w:rPr>
              <w:t xml:space="preserve"> </w:t>
            </w:r>
            <w:proofErr w:type="spellStart"/>
            <w:r w:rsidRPr="003F6F01">
              <w:rPr>
                <w:shd w:val="clear" w:color="auto" w:fill="FFFFFF"/>
              </w:rPr>
              <w:t>độ</w:t>
            </w:r>
            <w:proofErr w:type="spellEnd"/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38F4E9" w14:textId="1AEE5B8E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034E78">
              <w:rPr>
                <w:rFonts w:eastAsia="Calibri" w:cs="Times New Roman"/>
                <w:color w:val="0000FF"/>
                <w:kern w:val="2"/>
                <w14:ligatures w14:val="standardContextual"/>
              </w:rPr>
              <w:t>2</w:t>
            </w: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1851A1" w14:textId="453B22B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034E78">
              <w:rPr>
                <w:rFonts w:eastAsia="Calibri" w:cs="Times New Roman"/>
                <w:color w:val="0000FF"/>
                <w:kern w:val="2"/>
                <w14:ligatures w14:val="standardContextual"/>
              </w:rPr>
              <w:t>1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00762B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C1F995" w14:textId="08AF8EF1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eastAsia="Calibri" w:cs="Times New Roman"/>
                <w:color w:val="0000FF"/>
                <w:kern w:val="2"/>
                <w14:ligatures w14:val="standardContextual"/>
              </w:rPr>
              <w:t>1</w:t>
            </w: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90982F" w14:textId="520B59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eastAsia="Calibri" w:cs="Times New Roman"/>
                <w:color w:val="0000FF"/>
                <w:kern w:val="2"/>
                <w14:ligatures w14:val="standardContextual"/>
              </w:rPr>
              <w:t>1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2AE865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220958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CD243D" w14:textId="187400A0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034E78">
              <w:rPr>
                <w:rFonts w:eastAsia="Calibri" w:cs="Times New Roman"/>
                <w:color w:val="0000FF"/>
                <w:kern w:val="2"/>
                <w14:ligatures w14:val="standardContextual"/>
              </w:rPr>
              <w:t>1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F43FB7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3D28DF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55C13C" w14:textId="3548BE29" w:rsidR="00AF3A03" w:rsidRPr="00C84D19" w:rsidRDefault="00AF3A03" w:rsidP="00DD50E9">
            <w:pPr>
              <w:jc w:val="center"/>
              <w:rPr>
                <w:rFonts w:asciiTheme="majorHAnsi" w:hAnsiTheme="majorHAnsi" w:cstheme="majorHAnsi"/>
                <w:color w:val="0070C0"/>
              </w:rPr>
            </w:pPr>
            <w:r w:rsidRPr="00C84D19">
              <w:rPr>
                <w:rFonts w:eastAsia="Calibri" w:cs="Times New Roman"/>
                <w:color w:val="0070C0"/>
                <w:kern w:val="2"/>
                <w14:ligatures w14:val="standardContextual"/>
              </w:rPr>
              <w:t>1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E30CEA" w14:textId="77777777" w:rsidR="00AF3A03" w:rsidRPr="00C84D19" w:rsidRDefault="00AF3A03" w:rsidP="00DD50E9">
            <w:pPr>
              <w:jc w:val="center"/>
              <w:rPr>
                <w:rFonts w:asciiTheme="majorHAnsi" w:hAnsiTheme="majorHAnsi" w:cstheme="majorHAnsi"/>
                <w:color w:val="0070C0"/>
              </w:rPr>
            </w:pPr>
          </w:p>
        </w:tc>
        <w:tc>
          <w:tcPr>
            <w:tcW w:w="224" w:type="pct"/>
            <w:vAlign w:val="center"/>
          </w:tcPr>
          <w:p w14:paraId="5873390F" w14:textId="33855D83" w:rsidR="00AF3A03" w:rsidRPr="00F61129" w:rsidRDefault="00AF3A03" w:rsidP="00DD50E9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3</w:t>
            </w:r>
          </w:p>
        </w:tc>
        <w:tc>
          <w:tcPr>
            <w:tcW w:w="253" w:type="pct"/>
            <w:vAlign w:val="center"/>
          </w:tcPr>
          <w:p w14:paraId="5760DC4C" w14:textId="1E6142B5" w:rsidR="00AF3A03" w:rsidRPr="00F61129" w:rsidRDefault="00AF3A03" w:rsidP="00DD50E9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3</w:t>
            </w:r>
          </w:p>
        </w:tc>
        <w:tc>
          <w:tcPr>
            <w:tcW w:w="262" w:type="pct"/>
            <w:vAlign w:val="center"/>
          </w:tcPr>
          <w:p w14:paraId="39F0465F" w14:textId="2E584D16" w:rsidR="00AF3A03" w:rsidRPr="00F61129" w:rsidRDefault="00AF3A03" w:rsidP="00DD50E9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</w:t>
            </w:r>
          </w:p>
        </w:tc>
        <w:tc>
          <w:tcPr>
            <w:tcW w:w="257" w:type="pct"/>
            <w:vAlign w:val="center"/>
          </w:tcPr>
          <w:p w14:paraId="51C88087" w14:textId="19C9B2B7" w:rsidR="00AF3A03" w:rsidRPr="00CA6321" w:rsidRDefault="00446C74" w:rsidP="00DD50E9">
            <w:pPr>
              <w:jc w:val="center"/>
              <w:rPr>
                <w:rFonts w:asciiTheme="majorHAnsi" w:hAnsiTheme="majorHAnsi" w:cstheme="majorHAnsi"/>
                <w:color w:val="0070C0"/>
              </w:rPr>
            </w:pPr>
            <w:r w:rsidRPr="00CA6321">
              <w:rPr>
                <w:rFonts w:asciiTheme="majorHAnsi" w:hAnsiTheme="majorHAnsi" w:cstheme="majorHAnsi"/>
                <w:color w:val="0070C0"/>
              </w:rPr>
              <w:t>27,5</w:t>
            </w:r>
          </w:p>
        </w:tc>
      </w:tr>
      <w:tr w:rsidR="00AF3A03" w:rsidRPr="00F61129" w14:paraId="218EAA44" w14:textId="77777777" w:rsidTr="00AF3A03">
        <w:trPr>
          <w:trHeight w:val="96"/>
        </w:trPr>
        <w:tc>
          <w:tcPr>
            <w:tcW w:w="1048" w:type="pct"/>
            <w:gridSpan w:val="3"/>
          </w:tcPr>
          <w:p w14:paraId="6CFBEE61" w14:textId="77777777" w:rsidR="00AF3A03" w:rsidRPr="0039587A" w:rsidRDefault="00AF3A03" w:rsidP="00AF3A03">
            <w:pPr>
              <w:jc w:val="right"/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</w:pPr>
            <w:r w:rsidRPr="0039587A">
              <w:rPr>
                <w:rFonts w:asciiTheme="majorHAnsi" w:hAnsiTheme="majorHAnsi" w:cstheme="majorHAnsi"/>
                <w:b/>
                <w:bCs/>
                <w:color w:val="000000" w:themeColor="text1"/>
                <w:lang w:val="vi-VN"/>
              </w:rPr>
              <w:t>Tổng số câu/lệnh hỏi</w:t>
            </w: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17F4F960" w14:textId="5A343DF5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kern w:val="2"/>
                <w:lang w:eastAsia="vi-VN"/>
                <w14:ligatures w14:val="standardContextual"/>
              </w:rPr>
              <w:t>12</w:t>
            </w:r>
          </w:p>
        </w:tc>
        <w:tc>
          <w:tcPr>
            <w:tcW w:w="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2C0F8E59" w14:textId="2139D438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kern w:val="2"/>
                <w:lang w:eastAsia="vi-VN"/>
                <w14:ligatures w14:val="standardContextual"/>
              </w:rPr>
              <w:t>2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BD4C831" w14:textId="428F379E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kern w:val="2"/>
                <w:lang w:eastAsia="vi-VN"/>
                <w14:ligatures w14:val="standardContextual"/>
              </w:rPr>
              <w:t>0</w:t>
            </w:r>
          </w:p>
        </w:tc>
        <w:tc>
          <w:tcPr>
            <w:tcW w:w="2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D10F42A" w14:textId="0B5588FC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kern w:val="2"/>
                <w:lang w:eastAsia="vi-VN"/>
                <w14:ligatures w14:val="standardContextual"/>
              </w:rPr>
              <w:t>4</w:t>
            </w:r>
          </w:p>
        </w:tc>
        <w:tc>
          <w:tcPr>
            <w:tcW w:w="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E73CC8B" w14:textId="6B74E431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kern w:val="2"/>
                <w:lang w:eastAsia="vi-VN"/>
                <w14:ligatures w14:val="standardContextual"/>
              </w:rPr>
              <w:t>2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B7ACFCD" w14:textId="7E6311ED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kern w:val="2"/>
                <w:lang w:eastAsia="vi-VN"/>
                <w14:ligatures w14:val="standardContextual"/>
              </w:rPr>
              <w:t>2</w:t>
            </w:r>
          </w:p>
        </w:tc>
        <w:tc>
          <w:tcPr>
            <w:tcW w:w="2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182ED79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76DD1A7D" w14:textId="39B3A11E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kern w:val="2"/>
                <w:lang w:eastAsia="vi-VN"/>
                <w14:ligatures w14:val="standardContextual"/>
              </w:rPr>
              <w:t>2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1B4E1DF4" w14:textId="3B38C4A8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kern w:val="2"/>
                <w:lang w:eastAsia="vi-VN"/>
                <w14:ligatures w14:val="standardContextual"/>
              </w:rPr>
              <w:t>1</w:t>
            </w:r>
          </w:p>
        </w:tc>
        <w:tc>
          <w:tcPr>
            <w:tcW w:w="2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1EDFECE3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0F8F92BD" w14:textId="0BDD22D2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kern w:val="2"/>
                <w:lang w:eastAsia="vi-VN"/>
                <w14:ligatures w14:val="standardContextual"/>
              </w:rPr>
              <w:t>1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11FD2113" w14:textId="3D8D9833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kern w:val="2"/>
                <w:lang w:eastAsia="vi-VN"/>
                <w14:ligatures w14:val="standardContextual"/>
              </w:rPr>
              <w:t>2</w:t>
            </w:r>
          </w:p>
        </w:tc>
        <w:tc>
          <w:tcPr>
            <w:tcW w:w="224" w:type="pct"/>
          </w:tcPr>
          <w:p w14:paraId="36EA8329" w14:textId="247111AE" w:rsidR="00AF3A03" w:rsidRPr="00F61129" w:rsidRDefault="00C84D19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16</w:t>
            </w:r>
          </w:p>
        </w:tc>
        <w:tc>
          <w:tcPr>
            <w:tcW w:w="253" w:type="pct"/>
          </w:tcPr>
          <w:p w14:paraId="5DB68AA5" w14:textId="20C00346" w:rsidR="00AF3A03" w:rsidRPr="00F61129" w:rsidRDefault="00C84D19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6</w:t>
            </w:r>
          </w:p>
        </w:tc>
        <w:tc>
          <w:tcPr>
            <w:tcW w:w="262" w:type="pct"/>
          </w:tcPr>
          <w:p w14:paraId="3EF1B21C" w14:textId="269335EF" w:rsidR="00AF3A03" w:rsidRPr="00F61129" w:rsidRDefault="00D3772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5</w:t>
            </w:r>
          </w:p>
        </w:tc>
        <w:tc>
          <w:tcPr>
            <w:tcW w:w="257" w:type="pct"/>
          </w:tcPr>
          <w:p w14:paraId="594AB1AA" w14:textId="77777777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F3A03" w:rsidRPr="00F61129" w14:paraId="1A0C6F9A" w14:textId="77777777" w:rsidTr="007C1F67">
        <w:trPr>
          <w:trHeight w:val="64"/>
        </w:trPr>
        <w:tc>
          <w:tcPr>
            <w:tcW w:w="1048" w:type="pct"/>
            <w:gridSpan w:val="3"/>
          </w:tcPr>
          <w:p w14:paraId="7926AE91" w14:textId="77777777" w:rsidR="00AF3A03" w:rsidRPr="00F61129" w:rsidRDefault="00AF3A03" w:rsidP="00AF3A03">
            <w:pPr>
              <w:jc w:val="right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Tổng</w:t>
            </w:r>
            <w:proofErr w:type="spellEnd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số</w:t>
            </w:r>
            <w:proofErr w:type="spellEnd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điểm</w:t>
            </w:r>
            <w:proofErr w:type="spellEnd"/>
          </w:p>
        </w:tc>
        <w:tc>
          <w:tcPr>
            <w:tcW w:w="739" w:type="pct"/>
            <w:gridSpan w:val="3"/>
          </w:tcPr>
          <w:p w14:paraId="5C03F5E6" w14:textId="7C14A20F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3,5</w:t>
            </w:r>
          </w:p>
        </w:tc>
        <w:tc>
          <w:tcPr>
            <w:tcW w:w="739" w:type="pct"/>
            <w:gridSpan w:val="3"/>
          </w:tcPr>
          <w:p w14:paraId="1EFD50E6" w14:textId="3E9A08DE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2</w:t>
            </w:r>
          </w:p>
        </w:tc>
        <w:tc>
          <w:tcPr>
            <w:tcW w:w="739" w:type="pct"/>
            <w:gridSpan w:val="3"/>
          </w:tcPr>
          <w:p w14:paraId="771540F2" w14:textId="36530A62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1,5</w:t>
            </w:r>
          </w:p>
        </w:tc>
        <w:tc>
          <w:tcPr>
            <w:tcW w:w="739" w:type="pct"/>
            <w:gridSpan w:val="3"/>
          </w:tcPr>
          <w:p w14:paraId="0569895E" w14:textId="2AC2345C" w:rsidR="00AF3A03" w:rsidRPr="00F61129" w:rsidRDefault="00AF3A0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3</w:t>
            </w:r>
          </w:p>
        </w:tc>
        <w:tc>
          <w:tcPr>
            <w:tcW w:w="224" w:type="pct"/>
          </w:tcPr>
          <w:p w14:paraId="3CC77B98" w14:textId="014A6937" w:rsidR="00AF3A03" w:rsidRPr="00F61129" w:rsidRDefault="00C84D19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4</w:t>
            </w:r>
          </w:p>
        </w:tc>
        <w:tc>
          <w:tcPr>
            <w:tcW w:w="253" w:type="pct"/>
          </w:tcPr>
          <w:p w14:paraId="4BDD42A5" w14:textId="22AF7B08" w:rsidR="00AF3A03" w:rsidRPr="00F61129" w:rsidRDefault="00D3772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3</w:t>
            </w:r>
          </w:p>
        </w:tc>
        <w:tc>
          <w:tcPr>
            <w:tcW w:w="262" w:type="pct"/>
          </w:tcPr>
          <w:p w14:paraId="02529846" w14:textId="76E9E00D" w:rsidR="00AF3A03" w:rsidRPr="00F61129" w:rsidRDefault="00446C74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3</w:t>
            </w:r>
          </w:p>
        </w:tc>
        <w:tc>
          <w:tcPr>
            <w:tcW w:w="257" w:type="pct"/>
          </w:tcPr>
          <w:p w14:paraId="35A87139" w14:textId="4B00B9D5" w:rsidR="00AF3A03" w:rsidRPr="00F61129" w:rsidRDefault="00446C74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</w:t>
            </w:r>
          </w:p>
        </w:tc>
      </w:tr>
      <w:tr w:rsidR="00AF3A03" w:rsidRPr="00F61129" w14:paraId="669D9BD7" w14:textId="77777777" w:rsidTr="007C1F67">
        <w:tc>
          <w:tcPr>
            <w:tcW w:w="1048" w:type="pct"/>
            <w:gridSpan w:val="3"/>
          </w:tcPr>
          <w:p w14:paraId="6A2233E5" w14:textId="77777777" w:rsidR="00AF3A03" w:rsidRPr="00F61129" w:rsidRDefault="00AF3A03" w:rsidP="00AF3A03">
            <w:pPr>
              <w:jc w:val="right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Tỷ</w:t>
            </w:r>
            <w:proofErr w:type="spellEnd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lệ</w:t>
            </w:r>
            <w:proofErr w:type="spellEnd"/>
            <w:r w:rsidRPr="00F6112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 %</w:t>
            </w:r>
          </w:p>
        </w:tc>
        <w:tc>
          <w:tcPr>
            <w:tcW w:w="739" w:type="pct"/>
            <w:gridSpan w:val="3"/>
          </w:tcPr>
          <w:p w14:paraId="3D2DC6F0" w14:textId="358C8247" w:rsidR="00AF3A03" w:rsidRPr="00F61129" w:rsidRDefault="00D3772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35</w:t>
            </w:r>
          </w:p>
        </w:tc>
        <w:tc>
          <w:tcPr>
            <w:tcW w:w="739" w:type="pct"/>
            <w:gridSpan w:val="3"/>
          </w:tcPr>
          <w:p w14:paraId="2035AA80" w14:textId="321D8F54" w:rsidR="00AF3A03" w:rsidRPr="00F61129" w:rsidRDefault="00D3772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20</w:t>
            </w:r>
          </w:p>
        </w:tc>
        <w:tc>
          <w:tcPr>
            <w:tcW w:w="739" w:type="pct"/>
            <w:gridSpan w:val="3"/>
          </w:tcPr>
          <w:p w14:paraId="45DAA4A6" w14:textId="173C062C" w:rsidR="00AF3A03" w:rsidRPr="00F61129" w:rsidRDefault="00D3772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15</w:t>
            </w:r>
          </w:p>
        </w:tc>
        <w:tc>
          <w:tcPr>
            <w:tcW w:w="739" w:type="pct"/>
            <w:gridSpan w:val="3"/>
          </w:tcPr>
          <w:p w14:paraId="6FEB5E53" w14:textId="58F0BD18" w:rsidR="00AF3A03" w:rsidRPr="00F61129" w:rsidRDefault="00D37723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30</w:t>
            </w:r>
          </w:p>
        </w:tc>
        <w:tc>
          <w:tcPr>
            <w:tcW w:w="224" w:type="pct"/>
          </w:tcPr>
          <w:p w14:paraId="338E972E" w14:textId="05454059" w:rsidR="00AF3A03" w:rsidRPr="00F61129" w:rsidRDefault="00446C74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40</w:t>
            </w:r>
          </w:p>
        </w:tc>
        <w:tc>
          <w:tcPr>
            <w:tcW w:w="253" w:type="pct"/>
          </w:tcPr>
          <w:p w14:paraId="004A9176" w14:textId="4CC23FEB" w:rsidR="00AF3A03" w:rsidRPr="00F61129" w:rsidRDefault="00446C74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30</w:t>
            </w:r>
          </w:p>
        </w:tc>
        <w:tc>
          <w:tcPr>
            <w:tcW w:w="262" w:type="pct"/>
          </w:tcPr>
          <w:p w14:paraId="47BB15DD" w14:textId="531AECF1" w:rsidR="00AF3A03" w:rsidRPr="00F61129" w:rsidRDefault="00446C74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39</w:t>
            </w:r>
          </w:p>
        </w:tc>
        <w:tc>
          <w:tcPr>
            <w:tcW w:w="257" w:type="pct"/>
          </w:tcPr>
          <w:p w14:paraId="6F428963" w14:textId="75E609E0" w:rsidR="00AF3A03" w:rsidRPr="00F61129" w:rsidRDefault="00446C74" w:rsidP="00AF3A03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100</w:t>
            </w:r>
          </w:p>
        </w:tc>
      </w:tr>
    </w:tbl>
    <w:p w14:paraId="7F2D3EC9" w14:textId="0C512459" w:rsidR="00061DA0" w:rsidRPr="00F61129" w:rsidRDefault="00061DA0" w:rsidP="00AD1E22">
      <w:pPr>
        <w:rPr>
          <w:rFonts w:asciiTheme="majorHAnsi" w:hAnsiTheme="majorHAnsi" w:cstheme="majorHAnsi"/>
        </w:rPr>
      </w:pPr>
    </w:p>
    <w:p w14:paraId="2025F391" w14:textId="64EB3943" w:rsidR="00061DA0" w:rsidRPr="0039587A" w:rsidRDefault="00061DA0" w:rsidP="0039587A">
      <w:pPr>
        <w:spacing w:after="160" w:line="259" w:lineRule="auto"/>
        <w:rPr>
          <w:rFonts w:asciiTheme="majorHAnsi" w:hAnsiTheme="majorHAnsi" w:cstheme="majorHAnsi"/>
        </w:rPr>
        <w:sectPr w:rsidR="00061DA0" w:rsidRPr="0039587A" w:rsidSect="00CD238C">
          <w:pgSz w:w="16838" w:h="11906" w:orient="landscape"/>
          <w:pgMar w:top="709" w:right="820" w:bottom="993" w:left="851" w:header="708" w:footer="708" w:gutter="0"/>
          <w:cols w:space="708"/>
          <w:docGrid w:linePitch="360"/>
        </w:sectPr>
      </w:pPr>
      <w:r w:rsidRPr="00F61129">
        <w:rPr>
          <w:rFonts w:asciiTheme="majorHAnsi" w:hAnsiTheme="majorHAnsi" w:cstheme="majorHAnsi"/>
        </w:rPr>
        <w:br w:type="page"/>
      </w:r>
    </w:p>
    <w:p w14:paraId="14327DC6" w14:textId="77777777" w:rsidR="00DD50E9" w:rsidRPr="0039587A" w:rsidRDefault="00DD50E9" w:rsidP="00DD50E9">
      <w:pPr>
        <w:tabs>
          <w:tab w:val="left" w:pos="720"/>
          <w:tab w:val="left" w:pos="3240"/>
          <w:tab w:val="left" w:pos="5760"/>
          <w:tab w:val="left" w:pos="8280"/>
        </w:tabs>
        <w:spacing w:before="40" w:after="40"/>
        <w:jc w:val="both"/>
        <w:rPr>
          <w:rFonts w:ascii="Times New Roman" w:eastAsia="Calibri" w:hAnsi="Times New Roman" w:cs="Times New Roman"/>
          <w:b/>
          <w:color w:val="000000"/>
        </w:rPr>
      </w:pPr>
    </w:p>
    <w:p w14:paraId="4624A553" w14:textId="77777777" w:rsidR="004024F3" w:rsidRPr="00E7640F" w:rsidRDefault="004024F3" w:rsidP="00DD50E9">
      <w:pPr>
        <w:pStyle w:val="Heading1"/>
        <w:spacing w:before="0"/>
        <w:rPr>
          <w:rFonts w:cstheme="majorHAnsi"/>
        </w:rPr>
      </w:pPr>
    </w:p>
    <w:sectPr w:rsidR="004024F3" w:rsidRPr="00E7640F" w:rsidSect="00DD50E9">
      <w:pgSz w:w="11907" w:h="16840" w:code="9"/>
      <w:pgMar w:top="1134" w:right="851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B6944"/>
    <w:multiLevelType w:val="hybridMultilevel"/>
    <w:tmpl w:val="A0AC8116"/>
    <w:lvl w:ilvl="0" w:tplc="FBA45C22">
      <w:start w:val="1"/>
      <w:numFmt w:val="decimal"/>
      <w:suff w:val="space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132" w:hanging="360"/>
      </w:pPr>
    </w:lvl>
    <w:lvl w:ilvl="2" w:tplc="0409001B" w:tentative="1">
      <w:start w:val="1"/>
      <w:numFmt w:val="lowerRoman"/>
      <w:lvlText w:val="%3."/>
      <w:lvlJc w:val="right"/>
      <w:pPr>
        <w:ind w:left="1852" w:hanging="180"/>
      </w:pPr>
    </w:lvl>
    <w:lvl w:ilvl="3" w:tplc="0409000F" w:tentative="1">
      <w:start w:val="1"/>
      <w:numFmt w:val="decimal"/>
      <w:lvlText w:val="%4."/>
      <w:lvlJc w:val="left"/>
      <w:pPr>
        <w:ind w:left="2572" w:hanging="360"/>
      </w:pPr>
    </w:lvl>
    <w:lvl w:ilvl="4" w:tplc="04090019" w:tentative="1">
      <w:start w:val="1"/>
      <w:numFmt w:val="lowerLetter"/>
      <w:lvlText w:val="%5."/>
      <w:lvlJc w:val="left"/>
      <w:pPr>
        <w:ind w:left="3292" w:hanging="360"/>
      </w:pPr>
    </w:lvl>
    <w:lvl w:ilvl="5" w:tplc="0409001B" w:tentative="1">
      <w:start w:val="1"/>
      <w:numFmt w:val="lowerRoman"/>
      <w:lvlText w:val="%6."/>
      <w:lvlJc w:val="right"/>
      <w:pPr>
        <w:ind w:left="4012" w:hanging="180"/>
      </w:pPr>
    </w:lvl>
    <w:lvl w:ilvl="6" w:tplc="0409000F" w:tentative="1">
      <w:start w:val="1"/>
      <w:numFmt w:val="decimal"/>
      <w:lvlText w:val="%7."/>
      <w:lvlJc w:val="left"/>
      <w:pPr>
        <w:ind w:left="4732" w:hanging="360"/>
      </w:pPr>
    </w:lvl>
    <w:lvl w:ilvl="7" w:tplc="04090019" w:tentative="1">
      <w:start w:val="1"/>
      <w:numFmt w:val="lowerLetter"/>
      <w:lvlText w:val="%8."/>
      <w:lvlJc w:val="left"/>
      <w:pPr>
        <w:ind w:left="5452" w:hanging="360"/>
      </w:pPr>
    </w:lvl>
    <w:lvl w:ilvl="8" w:tplc="0409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1" w15:restartNumberingAfterBreak="0">
    <w:nsid w:val="5FD24BBA"/>
    <w:multiLevelType w:val="hybridMultilevel"/>
    <w:tmpl w:val="C03AE27C"/>
    <w:lvl w:ilvl="0" w:tplc="FFFFFFFF">
      <w:start w:val="1"/>
      <w:numFmt w:val="decimal"/>
      <w:suff w:val="space"/>
      <w:lvlText w:val="Câu %1."/>
      <w:lvlJc w:val="center"/>
      <w:pPr>
        <w:ind w:left="0" w:firstLine="360"/>
      </w:pPr>
      <w:rPr>
        <w:rFonts w:hint="default"/>
        <w:b/>
        <w:i w:val="0"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6139012">
    <w:abstractNumId w:val="0"/>
  </w:num>
  <w:num w:numId="2" w16cid:durableId="1584410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39D4"/>
    <w:rsid w:val="00005187"/>
    <w:rsid w:val="00013EF4"/>
    <w:rsid w:val="00061DA0"/>
    <w:rsid w:val="000835CF"/>
    <w:rsid w:val="000B66E8"/>
    <w:rsid w:val="00137F2A"/>
    <w:rsid w:val="00145D07"/>
    <w:rsid w:val="00176916"/>
    <w:rsid w:val="00186135"/>
    <w:rsid w:val="00186E0E"/>
    <w:rsid w:val="001B5FA3"/>
    <w:rsid w:val="001D39D4"/>
    <w:rsid w:val="001F2FDA"/>
    <w:rsid w:val="001F792A"/>
    <w:rsid w:val="0020049D"/>
    <w:rsid w:val="00214313"/>
    <w:rsid w:val="00233537"/>
    <w:rsid w:val="00243783"/>
    <w:rsid w:val="002460B7"/>
    <w:rsid w:val="00253E63"/>
    <w:rsid w:val="002563D8"/>
    <w:rsid w:val="00311845"/>
    <w:rsid w:val="00317745"/>
    <w:rsid w:val="00372277"/>
    <w:rsid w:val="0039587A"/>
    <w:rsid w:val="003D7851"/>
    <w:rsid w:val="00400F18"/>
    <w:rsid w:val="004024F3"/>
    <w:rsid w:val="00413177"/>
    <w:rsid w:val="00416B4A"/>
    <w:rsid w:val="00420A47"/>
    <w:rsid w:val="00422E46"/>
    <w:rsid w:val="00446C74"/>
    <w:rsid w:val="004628C6"/>
    <w:rsid w:val="004858E4"/>
    <w:rsid w:val="004B51CF"/>
    <w:rsid w:val="004E3FED"/>
    <w:rsid w:val="005406C4"/>
    <w:rsid w:val="00544DE2"/>
    <w:rsid w:val="00553AAE"/>
    <w:rsid w:val="00583874"/>
    <w:rsid w:val="005E6E85"/>
    <w:rsid w:val="006078B0"/>
    <w:rsid w:val="006808E7"/>
    <w:rsid w:val="00697B9F"/>
    <w:rsid w:val="006A306E"/>
    <w:rsid w:val="006A48F9"/>
    <w:rsid w:val="00736876"/>
    <w:rsid w:val="007503EC"/>
    <w:rsid w:val="00761CB1"/>
    <w:rsid w:val="00762020"/>
    <w:rsid w:val="007C1F67"/>
    <w:rsid w:val="007E2BC3"/>
    <w:rsid w:val="00821F48"/>
    <w:rsid w:val="0082286F"/>
    <w:rsid w:val="00884C36"/>
    <w:rsid w:val="00885ED8"/>
    <w:rsid w:val="0089498D"/>
    <w:rsid w:val="008D10BD"/>
    <w:rsid w:val="0092421D"/>
    <w:rsid w:val="00932249"/>
    <w:rsid w:val="00967823"/>
    <w:rsid w:val="009771A7"/>
    <w:rsid w:val="00997210"/>
    <w:rsid w:val="009A063B"/>
    <w:rsid w:val="009B5501"/>
    <w:rsid w:val="009E3105"/>
    <w:rsid w:val="009E4CA7"/>
    <w:rsid w:val="009F06D8"/>
    <w:rsid w:val="00A02BEE"/>
    <w:rsid w:val="00A42E31"/>
    <w:rsid w:val="00A5044D"/>
    <w:rsid w:val="00A733A1"/>
    <w:rsid w:val="00A77ACE"/>
    <w:rsid w:val="00A84385"/>
    <w:rsid w:val="00A85336"/>
    <w:rsid w:val="00AA4400"/>
    <w:rsid w:val="00AC13BD"/>
    <w:rsid w:val="00AD1E22"/>
    <w:rsid w:val="00AF3A03"/>
    <w:rsid w:val="00AF6BC2"/>
    <w:rsid w:val="00B17D48"/>
    <w:rsid w:val="00B32AC4"/>
    <w:rsid w:val="00B91EC5"/>
    <w:rsid w:val="00BB7575"/>
    <w:rsid w:val="00BC3840"/>
    <w:rsid w:val="00C03D7B"/>
    <w:rsid w:val="00C07DB2"/>
    <w:rsid w:val="00C17FD7"/>
    <w:rsid w:val="00C31CF3"/>
    <w:rsid w:val="00C322FF"/>
    <w:rsid w:val="00C37061"/>
    <w:rsid w:val="00C45064"/>
    <w:rsid w:val="00C45E37"/>
    <w:rsid w:val="00C7198B"/>
    <w:rsid w:val="00C84D19"/>
    <w:rsid w:val="00C91A30"/>
    <w:rsid w:val="00CA6321"/>
    <w:rsid w:val="00CD238C"/>
    <w:rsid w:val="00CE5262"/>
    <w:rsid w:val="00D07C8C"/>
    <w:rsid w:val="00D11A14"/>
    <w:rsid w:val="00D37723"/>
    <w:rsid w:val="00D7057C"/>
    <w:rsid w:val="00D7726F"/>
    <w:rsid w:val="00DC6541"/>
    <w:rsid w:val="00DD50E9"/>
    <w:rsid w:val="00E30FC0"/>
    <w:rsid w:val="00E61D65"/>
    <w:rsid w:val="00E706C0"/>
    <w:rsid w:val="00E7640F"/>
    <w:rsid w:val="00EC64A4"/>
    <w:rsid w:val="00EC6EEE"/>
    <w:rsid w:val="00ED5D06"/>
    <w:rsid w:val="00EE0431"/>
    <w:rsid w:val="00F04483"/>
    <w:rsid w:val="00F04CD1"/>
    <w:rsid w:val="00F3375A"/>
    <w:rsid w:val="00F40667"/>
    <w:rsid w:val="00F61129"/>
    <w:rsid w:val="00F64D5E"/>
    <w:rsid w:val="00F707DD"/>
    <w:rsid w:val="00FC3462"/>
    <w:rsid w:val="00FF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036DC"/>
  <w15:docId w15:val="{A24DD677-CD6E-4593-AB47-D276010F2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21D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22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1CF3"/>
    <w:pPr>
      <w:spacing w:before="40" w:after="40" w:line="312" w:lineRule="auto"/>
      <w:jc w:val="both"/>
      <w:outlineLvl w:val="1"/>
    </w:pPr>
    <w:rPr>
      <w:rFonts w:ascii="Times New Roman" w:hAnsi="Times New Roman" w:cs="Times New Roman"/>
      <w:b/>
      <w:color w:val="000000" w:themeColor="text1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7745"/>
    <w:pPr>
      <w:spacing w:after="0" w:line="240" w:lineRule="auto"/>
    </w:pPr>
    <w:rPr>
      <w:rFonts w:ascii="Times New Roman" w:eastAsia="Courier New" w:hAnsi="Times New Roman" w:cs="Courier New"/>
      <w:kern w:val="0"/>
      <w:sz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31CF3"/>
    <w:rPr>
      <w:rFonts w:ascii="Times New Roman" w:hAnsi="Times New Roman" w:cs="Times New Roman"/>
      <w:b/>
      <w:color w:val="000000" w:themeColor="text1"/>
      <w:kern w:val="0"/>
      <w:sz w:val="26"/>
      <w:szCs w:val="26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322F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AA4400"/>
    <w:pPr>
      <w:ind w:left="720"/>
      <w:contextualSpacing/>
    </w:pPr>
    <w:rPr>
      <w:rFonts w:ascii="Calibri" w:eastAsia="SimSun" w:hAnsi="Calibri" w:cs="Times New Roman"/>
      <w:sz w:val="22"/>
      <w:szCs w:val="22"/>
      <w:lang w:val="en-US" w:eastAsia="zh-C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AA4400"/>
    <w:rPr>
      <w:rFonts w:ascii="Calibri" w:eastAsia="SimSun" w:hAnsi="Calibri" w:cs="Times New Roman"/>
      <w:kern w:val="0"/>
      <w:lang w:val="en-US" w:eastAsia="zh-CN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DD50E9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D50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0E9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Ngô Trần Quốc</dc:creator>
  <cp:keywords/>
  <dc:description/>
  <cp:lastModifiedBy>Thịnh Nguyễn Trương Gia</cp:lastModifiedBy>
  <cp:revision>10</cp:revision>
  <dcterms:created xsi:type="dcterms:W3CDTF">2025-01-15T08:43:00Z</dcterms:created>
  <dcterms:modified xsi:type="dcterms:W3CDTF">2025-08-05T03:50:00Z</dcterms:modified>
</cp:coreProperties>
</file>