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60" w:rsidRDefault="001D3CB2" w:rsidP="001D3CB2">
      <w:pPr>
        <w:jc w:val="center"/>
      </w:pPr>
      <w:r>
        <w:t>BÁO CÁO FRAMEWORK, SPRING FRAMEWORK NGÀY 31/10/2023</w:t>
      </w:r>
    </w:p>
    <w:p w:rsidR="001D3CB2" w:rsidRDefault="001D3CB2">
      <w:pPr>
        <w:rPr>
          <w:rFonts w:cs="Times New Roman"/>
          <w:color w:val="222222"/>
          <w:szCs w:val="24"/>
          <w:shd w:val="clear" w:color="auto" w:fill="FFFFFF"/>
        </w:rPr>
      </w:pPr>
      <w:r w:rsidRPr="001D3CB2">
        <w:rPr>
          <w:rFonts w:cs="Times New Roman"/>
          <w:b/>
          <w:bCs/>
          <w:color w:val="222222"/>
          <w:szCs w:val="24"/>
          <w:shd w:val="clear" w:color="auto" w:fill="FFFFFF"/>
        </w:rPr>
        <w:t>Framework 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là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các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đoạn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code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đã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được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viết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sẵn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cấu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thành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nên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một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bộ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khung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và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các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proofErr w:type="gramStart"/>
      <w:r w:rsidRPr="001D3CB2">
        <w:rPr>
          <w:rFonts w:cs="Times New Roman"/>
          <w:color w:val="222222"/>
          <w:szCs w:val="24"/>
          <w:shd w:val="clear" w:color="auto" w:fill="FFFFFF"/>
        </w:rPr>
        <w:t>thư</w:t>
      </w:r>
      <w:proofErr w:type="spellEnd"/>
      <w:proofErr w:type="gram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viện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lập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trình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được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đóng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gói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. </w:t>
      </w:r>
      <w:proofErr w:type="spellStart"/>
      <w:proofErr w:type="gramStart"/>
      <w:r w:rsidRPr="001D3CB2">
        <w:rPr>
          <w:rFonts w:cs="Times New Roman"/>
          <w:color w:val="222222"/>
          <w:szCs w:val="24"/>
          <w:shd w:val="clear" w:color="auto" w:fill="FFFFFF"/>
        </w:rPr>
        <w:t>Chúng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cung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cấp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các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tính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năng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có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sẵn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như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mô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hình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, API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và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các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yếu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tố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khác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để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tối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giản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cho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việc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phát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triển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các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ứng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1D3CB2">
        <w:rPr>
          <w:rFonts w:cs="Times New Roman"/>
          <w:color w:val="222222"/>
          <w:szCs w:val="24"/>
          <w:shd w:val="clear" w:color="auto" w:fill="FFFFFF"/>
        </w:rPr>
        <w:t>dụng</w:t>
      </w:r>
      <w:proofErr w:type="spellEnd"/>
      <w:r w:rsidRPr="001D3CB2">
        <w:rPr>
          <w:rFonts w:cs="Times New Roman"/>
          <w:color w:val="222222"/>
          <w:szCs w:val="24"/>
          <w:shd w:val="clear" w:color="auto" w:fill="FFFFFF"/>
        </w:rPr>
        <w:t xml:space="preserve"> web.</w:t>
      </w:r>
      <w:proofErr w:type="gramEnd"/>
    </w:p>
    <w:p w:rsidR="001D3CB2" w:rsidRDefault="001D3CB2" w:rsidP="001D3CB2">
      <w:r w:rsidRPr="001D3CB2">
        <w:rPr>
          <w:rFonts w:cs="Times New Roman"/>
          <w:b/>
          <w:szCs w:val="24"/>
        </w:rPr>
        <w:t>Spring framework</w:t>
      </w:r>
      <w:r>
        <w:rPr>
          <w:rFonts w:cs="Times New Roman"/>
          <w:szCs w:val="24"/>
        </w:rPr>
        <w:t xml:space="preserve"> </w:t>
      </w:r>
      <w:proofErr w:type="spellStart"/>
      <w:r w:rsidRPr="001D3CB2">
        <w:t>là</w:t>
      </w:r>
      <w:proofErr w:type="spellEnd"/>
      <w:r w:rsidRPr="001D3CB2">
        <w:t xml:space="preserve"> </w:t>
      </w:r>
      <w:proofErr w:type="spellStart"/>
      <w:r w:rsidRPr="001D3CB2">
        <w:t>một</w:t>
      </w:r>
      <w:proofErr w:type="spellEnd"/>
      <w:r w:rsidRPr="001D3CB2">
        <w:t xml:space="preserve"> </w:t>
      </w:r>
      <w:proofErr w:type="spellStart"/>
      <w:r w:rsidRPr="001D3CB2">
        <w:t>trong</w:t>
      </w:r>
      <w:proofErr w:type="spellEnd"/>
      <w:r w:rsidRPr="001D3CB2">
        <w:t xml:space="preserve"> </w:t>
      </w:r>
      <w:proofErr w:type="spellStart"/>
      <w:r w:rsidRPr="001D3CB2">
        <w:t>những</w:t>
      </w:r>
      <w:proofErr w:type="spellEnd"/>
      <w:r w:rsidRPr="001D3CB2">
        <w:t xml:space="preserve"> </w:t>
      </w:r>
      <w:proofErr w:type="spellStart"/>
      <w:r w:rsidRPr="001D3CB2">
        <w:t>mã</w:t>
      </w:r>
      <w:proofErr w:type="spellEnd"/>
      <w:r w:rsidRPr="001D3CB2">
        <w:t xml:space="preserve"> </w:t>
      </w:r>
      <w:proofErr w:type="spellStart"/>
      <w:r w:rsidRPr="001D3CB2">
        <w:t>nguồn</w:t>
      </w:r>
      <w:proofErr w:type="spellEnd"/>
      <w:r w:rsidRPr="001D3CB2">
        <w:t xml:space="preserve"> </w:t>
      </w:r>
      <w:proofErr w:type="spellStart"/>
      <w:r w:rsidRPr="001D3CB2">
        <w:t>mở</w:t>
      </w:r>
      <w:proofErr w:type="spellEnd"/>
      <w:r w:rsidRPr="001D3CB2">
        <w:t xml:space="preserve"> </w:t>
      </w:r>
      <w:proofErr w:type="spellStart"/>
      <w:r w:rsidRPr="001D3CB2">
        <w:t>được</w:t>
      </w:r>
      <w:proofErr w:type="spellEnd"/>
      <w:r w:rsidRPr="001D3CB2">
        <w:t xml:space="preserve"> </w:t>
      </w:r>
      <w:proofErr w:type="spellStart"/>
      <w:r w:rsidRPr="001D3CB2">
        <w:t>xây</w:t>
      </w:r>
      <w:proofErr w:type="spellEnd"/>
      <w:r w:rsidRPr="001D3CB2">
        <w:t xml:space="preserve"> </w:t>
      </w:r>
      <w:proofErr w:type="spellStart"/>
      <w:r w:rsidRPr="001D3CB2">
        <w:t>dựng</w:t>
      </w:r>
      <w:proofErr w:type="spellEnd"/>
      <w:r w:rsidRPr="001D3CB2">
        <w:t xml:space="preserve"> </w:t>
      </w:r>
      <w:proofErr w:type="spellStart"/>
      <w:r w:rsidRPr="001D3CB2">
        <w:t>dựa</w:t>
      </w:r>
      <w:proofErr w:type="spellEnd"/>
      <w:r w:rsidRPr="001D3CB2">
        <w:t xml:space="preserve"> </w:t>
      </w:r>
      <w:proofErr w:type="spellStart"/>
      <w:r w:rsidRPr="001D3CB2">
        <w:t>trên</w:t>
      </w:r>
      <w:proofErr w:type="spellEnd"/>
      <w:r w:rsidRPr="001D3CB2">
        <w:t> </w:t>
      </w:r>
      <w:proofErr w:type="spellStart"/>
      <w:r w:rsidRPr="001D3CB2">
        <w:fldChar w:fldCharType="begin"/>
      </w:r>
      <w:r w:rsidRPr="001D3CB2">
        <w:instrText xml:space="preserve"> HYPERLINK "https://hanoi.codegym.vn/blog/tim-hieu-java-la-gi/" \t "_blank" </w:instrText>
      </w:r>
      <w:r w:rsidRPr="001D3CB2">
        <w:fldChar w:fldCharType="separate"/>
      </w:r>
      <w:r w:rsidRPr="001D3CB2">
        <w:t>ngôn</w:t>
      </w:r>
      <w:proofErr w:type="spellEnd"/>
      <w:r w:rsidRPr="001D3CB2">
        <w:t xml:space="preserve"> </w:t>
      </w:r>
      <w:proofErr w:type="spellStart"/>
      <w:r w:rsidRPr="001D3CB2">
        <w:t>ngữ</w:t>
      </w:r>
      <w:proofErr w:type="spellEnd"/>
      <w:r w:rsidRPr="001D3CB2">
        <w:t xml:space="preserve"> </w:t>
      </w:r>
      <w:proofErr w:type="spellStart"/>
      <w:r w:rsidRPr="001D3CB2">
        <w:t>lập</w:t>
      </w:r>
      <w:proofErr w:type="spellEnd"/>
      <w:r w:rsidRPr="001D3CB2">
        <w:t xml:space="preserve"> </w:t>
      </w:r>
      <w:proofErr w:type="spellStart"/>
      <w:r w:rsidRPr="001D3CB2">
        <w:t>trình</w:t>
      </w:r>
      <w:proofErr w:type="spellEnd"/>
      <w:r w:rsidRPr="001D3CB2">
        <w:t xml:space="preserve"> Java</w:t>
      </w:r>
      <w:r w:rsidRPr="001D3CB2">
        <w:fldChar w:fldCharType="end"/>
      </w:r>
      <w:r>
        <w:t xml:space="preserve">, </w:t>
      </w:r>
      <w:proofErr w:type="spellStart"/>
      <w:r w:rsidRPr="001D3CB2">
        <w:t>cung</w:t>
      </w:r>
      <w:proofErr w:type="spellEnd"/>
      <w:r w:rsidRPr="001D3CB2">
        <w:t xml:space="preserve"> </w:t>
      </w:r>
      <w:proofErr w:type="spellStart"/>
      <w:r w:rsidRPr="001D3CB2">
        <w:t>cấp</w:t>
      </w:r>
      <w:proofErr w:type="spellEnd"/>
      <w:r w:rsidRPr="001D3CB2">
        <w:t xml:space="preserve"> </w:t>
      </w:r>
      <w:proofErr w:type="spellStart"/>
      <w:r w:rsidRPr="001D3CB2">
        <w:t>và</w:t>
      </w:r>
      <w:proofErr w:type="spellEnd"/>
      <w:r w:rsidRPr="001D3CB2">
        <w:t xml:space="preserve"> </w:t>
      </w:r>
      <w:proofErr w:type="spellStart"/>
      <w:r w:rsidRPr="001D3CB2">
        <w:t>hỗ</w:t>
      </w:r>
      <w:proofErr w:type="spellEnd"/>
      <w:r w:rsidRPr="001D3CB2">
        <w:t xml:space="preserve"> </w:t>
      </w:r>
      <w:proofErr w:type="spellStart"/>
      <w:r w:rsidRPr="001D3CB2">
        <w:t>trợ</w:t>
      </w:r>
      <w:proofErr w:type="spellEnd"/>
      <w:r w:rsidRPr="001D3CB2">
        <w:t xml:space="preserve"> </w:t>
      </w:r>
      <w:proofErr w:type="spellStart"/>
      <w:r w:rsidRPr="001D3CB2">
        <w:t>các</w:t>
      </w:r>
      <w:proofErr w:type="spellEnd"/>
      <w:r w:rsidRPr="001D3CB2">
        <w:t xml:space="preserve"> </w:t>
      </w:r>
      <w:proofErr w:type="spellStart"/>
      <w:r w:rsidRPr="001D3CB2">
        <w:t>cơ</w:t>
      </w:r>
      <w:proofErr w:type="spellEnd"/>
      <w:r w:rsidRPr="001D3CB2">
        <w:t xml:space="preserve"> </w:t>
      </w:r>
      <w:proofErr w:type="spellStart"/>
      <w:r w:rsidRPr="001D3CB2">
        <w:t>sở</w:t>
      </w:r>
      <w:proofErr w:type="spellEnd"/>
      <w:r w:rsidRPr="001D3CB2">
        <w:t xml:space="preserve"> </w:t>
      </w:r>
      <w:proofErr w:type="spellStart"/>
      <w:r w:rsidRPr="001D3CB2">
        <w:t>hạ</w:t>
      </w:r>
      <w:proofErr w:type="spellEnd"/>
      <w:r w:rsidRPr="001D3CB2">
        <w:t xml:space="preserve"> </w:t>
      </w:r>
      <w:proofErr w:type="spellStart"/>
      <w:r w:rsidRPr="001D3CB2">
        <w:t>tầng</w:t>
      </w:r>
      <w:proofErr w:type="spellEnd"/>
      <w:r w:rsidRPr="001D3CB2">
        <w:t xml:space="preserve"> </w:t>
      </w:r>
      <w:proofErr w:type="spellStart"/>
      <w:r w:rsidRPr="001D3CB2">
        <w:t>đã</w:t>
      </w:r>
      <w:proofErr w:type="spellEnd"/>
      <w:r w:rsidRPr="001D3CB2">
        <w:t xml:space="preserve"> </w:t>
      </w:r>
      <w:proofErr w:type="spellStart"/>
      <w:r w:rsidRPr="001D3CB2">
        <w:t>được</w:t>
      </w:r>
      <w:proofErr w:type="spellEnd"/>
      <w:r w:rsidRPr="001D3CB2">
        <w:t xml:space="preserve"> </w:t>
      </w:r>
      <w:proofErr w:type="spellStart"/>
      <w:r w:rsidRPr="001D3CB2">
        <w:t>xác</w:t>
      </w:r>
      <w:proofErr w:type="spellEnd"/>
      <w:r w:rsidRPr="001D3CB2">
        <w:t xml:space="preserve"> </w:t>
      </w:r>
      <w:proofErr w:type="spellStart"/>
      <w:r w:rsidRPr="001D3CB2">
        <w:t>định</w:t>
      </w:r>
      <w:proofErr w:type="spellEnd"/>
      <w:r w:rsidRPr="001D3CB2">
        <w:t xml:space="preserve"> </w:t>
      </w:r>
      <w:proofErr w:type="spellStart"/>
      <w:r w:rsidRPr="001D3CB2">
        <w:t>rõ</w:t>
      </w:r>
      <w:proofErr w:type="spellEnd"/>
      <w:r w:rsidRPr="001D3CB2">
        <w:t xml:space="preserve"> </w:t>
      </w:r>
      <w:proofErr w:type="spellStart"/>
      <w:r w:rsidRPr="001D3CB2">
        <w:t>ràng</w:t>
      </w:r>
      <w:proofErr w:type="spellEnd"/>
      <w:r w:rsidRPr="001D3CB2">
        <w:t xml:space="preserve"> </w:t>
      </w:r>
      <w:proofErr w:type="spellStart"/>
      <w:r w:rsidRPr="001D3CB2">
        <w:t>để</w:t>
      </w:r>
      <w:proofErr w:type="spellEnd"/>
      <w:r w:rsidRPr="001D3CB2">
        <w:t xml:space="preserve"> </w:t>
      </w:r>
      <w:proofErr w:type="spellStart"/>
      <w:r w:rsidRPr="001D3CB2">
        <w:t>phát</w:t>
      </w:r>
      <w:proofErr w:type="spellEnd"/>
      <w:r w:rsidRPr="001D3CB2">
        <w:t xml:space="preserve"> </w:t>
      </w:r>
      <w:proofErr w:type="spellStart"/>
      <w:r w:rsidRPr="001D3CB2">
        <w:t>triển</w:t>
      </w:r>
      <w:proofErr w:type="spellEnd"/>
      <w:r w:rsidRPr="001D3CB2">
        <w:t xml:space="preserve"> </w:t>
      </w:r>
      <w:proofErr w:type="spellStart"/>
      <w:r w:rsidRPr="001D3CB2">
        <w:t>ứng</w:t>
      </w:r>
      <w:proofErr w:type="spellEnd"/>
      <w:r w:rsidRPr="001D3CB2">
        <w:t xml:space="preserve"> </w:t>
      </w:r>
      <w:proofErr w:type="spellStart"/>
      <w:r w:rsidRPr="001D3CB2">
        <w:t>dụng</w:t>
      </w:r>
      <w:proofErr w:type="spellEnd"/>
      <w:r w:rsidRPr="001D3CB2">
        <w:t xml:space="preserve"> </w:t>
      </w:r>
      <w:proofErr w:type="spellStart"/>
      <w:r w:rsidRPr="001D3CB2">
        <w:t>trong</w:t>
      </w:r>
      <w:proofErr w:type="spellEnd"/>
      <w:r w:rsidRPr="001D3CB2">
        <w:t xml:space="preserve"> Java. </w:t>
      </w:r>
      <w:proofErr w:type="spellStart"/>
      <w:r w:rsidRPr="001D3CB2">
        <w:t>Nói</w:t>
      </w:r>
      <w:proofErr w:type="spellEnd"/>
      <w:r w:rsidRPr="001D3CB2">
        <w:t xml:space="preserve"> </w:t>
      </w:r>
      <w:proofErr w:type="spellStart"/>
      <w:r w:rsidRPr="001D3CB2">
        <w:t>dễ</w:t>
      </w:r>
      <w:proofErr w:type="spellEnd"/>
      <w:r w:rsidRPr="001D3CB2">
        <w:t xml:space="preserve"> </w:t>
      </w:r>
      <w:proofErr w:type="spellStart"/>
      <w:r w:rsidRPr="001D3CB2">
        <w:t>hiểu</w:t>
      </w:r>
      <w:proofErr w:type="spellEnd"/>
      <w:r w:rsidRPr="001D3CB2">
        <w:t xml:space="preserve"> </w:t>
      </w:r>
      <w:proofErr w:type="spellStart"/>
      <w:r w:rsidRPr="001D3CB2">
        <w:t>hơn</w:t>
      </w:r>
      <w:proofErr w:type="spellEnd"/>
      <w:r w:rsidRPr="001D3CB2">
        <w:t xml:space="preserve">, </w:t>
      </w:r>
      <w:proofErr w:type="gramStart"/>
      <w:r w:rsidRPr="001D3CB2">
        <w:t>Spring</w:t>
      </w:r>
      <w:proofErr w:type="gramEnd"/>
      <w:r w:rsidRPr="001D3CB2">
        <w:t xml:space="preserve"> </w:t>
      </w:r>
      <w:proofErr w:type="spellStart"/>
      <w:r w:rsidRPr="001D3CB2">
        <w:t>xử</w:t>
      </w:r>
      <w:proofErr w:type="spellEnd"/>
      <w:r w:rsidRPr="001D3CB2">
        <w:t xml:space="preserve"> </w:t>
      </w:r>
      <w:proofErr w:type="spellStart"/>
      <w:r w:rsidRPr="001D3CB2">
        <w:t>lý</w:t>
      </w:r>
      <w:proofErr w:type="spellEnd"/>
      <w:r w:rsidRPr="001D3CB2">
        <w:t xml:space="preserve"> </w:t>
      </w:r>
      <w:proofErr w:type="spellStart"/>
      <w:r w:rsidRPr="001D3CB2">
        <w:t>cơ</w:t>
      </w:r>
      <w:proofErr w:type="spellEnd"/>
      <w:r w:rsidRPr="001D3CB2">
        <w:t xml:space="preserve"> </w:t>
      </w:r>
      <w:proofErr w:type="spellStart"/>
      <w:r w:rsidRPr="001D3CB2">
        <w:t>sở</w:t>
      </w:r>
      <w:proofErr w:type="spellEnd"/>
      <w:r w:rsidRPr="001D3CB2">
        <w:t xml:space="preserve"> </w:t>
      </w:r>
      <w:proofErr w:type="spellStart"/>
      <w:r w:rsidRPr="001D3CB2">
        <w:t>hạ</w:t>
      </w:r>
      <w:proofErr w:type="spellEnd"/>
      <w:r w:rsidRPr="001D3CB2">
        <w:t xml:space="preserve"> </w:t>
      </w:r>
      <w:proofErr w:type="spellStart"/>
      <w:r w:rsidRPr="001D3CB2">
        <w:t>tầng</w:t>
      </w:r>
      <w:proofErr w:type="spellEnd"/>
      <w:r w:rsidRPr="001D3CB2">
        <w:t xml:space="preserve"> </w:t>
      </w:r>
      <w:proofErr w:type="spellStart"/>
      <w:r w:rsidRPr="001D3CB2">
        <w:t>để</w:t>
      </w:r>
      <w:proofErr w:type="spellEnd"/>
      <w:r w:rsidRPr="001D3CB2">
        <w:t xml:space="preserve"> </w:t>
      </w:r>
      <w:proofErr w:type="spellStart"/>
      <w:r w:rsidRPr="001D3CB2">
        <w:t>bạn</w:t>
      </w:r>
      <w:proofErr w:type="spellEnd"/>
      <w:r w:rsidRPr="001D3CB2">
        <w:t xml:space="preserve"> </w:t>
      </w:r>
      <w:proofErr w:type="spellStart"/>
      <w:r w:rsidRPr="001D3CB2">
        <w:t>tập</w:t>
      </w:r>
      <w:proofErr w:type="spellEnd"/>
      <w:r w:rsidRPr="001D3CB2">
        <w:t xml:space="preserve"> </w:t>
      </w:r>
      <w:proofErr w:type="spellStart"/>
      <w:r w:rsidRPr="001D3CB2">
        <w:t>trung</w:t>
      </w:r>
      <w:proofErr w:type="spellEnd"/>
      <w:r w:rsidRPr="001D3CB2">
        <w:t xml:space="preserve"> </w:t>
      </w:r>
      <w:proofErr w:type="spellStart"/>
      <w:r w:rsidRPr="001D3CB2">
        <w:t>tối</w:t>
      </w:r>
      <w:proofErr w:type="spellEnd"/>
      <w:r w:rsidRPr="001D3CB2">
        <w:t xml:space="preserve"> </w:t>
      </w:r>
      <w:proofErr w:type="spellStart"/>
      <w:r w:rsidRPr="001D3CB2">
        <w:t>đa</w:t>
      </w:r>
      <w:proofErr w:type="spellEnd"/>
      <w:r w:rsidRPr="001D3CB2">
        <w:t xml:space="preserve"> </w:t>
      </w:r>
      <w:proofErr w:type="spellStart"/>
      <w:r w:rsidRPr="001D3CB2">
        <w:t>vào</w:t>
      </w:r>
      <w:proofErr w:type="spellEnd"/>
      <w:r w:rsidRPr="001D3CB2">
        <w:t xml:space="preserve"> </w:t>
      </w:r>
      <w:proofErr w:type="spellStart"/>
      <w:r w:rsidRPr="001D3CB2">
        <w:t>việc</w:t>
      </w:r>
      <w:proofErr w:type="spellEnd"/>
      <w:r w:rsidRPr="001D3CB2">
        <w:t xml:space="preserve"> </w:t>
      </w:r>
      <w:proofErr w:type="spellStart"/>
      <w:r w:rsidRPr="001D3CB2">
        <w:t>phát</w:t>
      </w:r>
      <w:proofErr w:type="spellEnd"/>
      <w:r w:rsidRPr="001D3CB2">
        <w:t xml:space="preserve"> </w:t>
      </w:r>
      <w:proofErr w:type="spellStart"/>
      <w:r w:rsidRPr="001D3CB2">
        <w:t>triển</w:t>
      </w:r>
      <w:proofErr w:type="spellEnd"/>
      <w:r w:rsidRPr="001D3CB2">
        <w:t xml:space="preserve"> </w:t>
      </w:r>
      <w:proofErr w:type="spellStart"/>
      <w:r w:rsidRPr="001D3CB2">
        <w:t>ứng</w:t>
      </w:r>
      <w:proofErr w:type="spellEnd"/>
      <w:r w:rsidRPr="001D3CB2">
        <w:t xml:space="preserve"> </w:t>
      </w:r>
      <w:proofErr w:type="spellStart"/>
      <w:r w:rsidRPr="001D3CB2">
        <w:t>dụng</w:t>
      </w:r>
      <w:proofErr w:type="spellEnd"/>
      <w:r w:rsidRPr="001D3CB2">
        <w:t>.</w:t>
      </w:r>
    </w:p>
    <w:p w:rsidR="00C76D1B" w:rsidRDefault="00C76D1B" w:rsidP="00C76D1B">
      <w:pPr>
        <w:rPr>
          <w:shd w:val="clear" w:color="auto" w:fill="FFFFFF"/>
        </w:rPr>
      </w:pPr>
      <w:r>
        <w:rPr>
          <w:shd w:val="clear" w:color="auto" w:fill="FFFFFF"/>
        </w:rPr>
        <w:t xml:space="preserve">Spring Framework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án</w:t>
      </w:r>
      <w:proofErr w:type="spellEnd"/>
      <w:proofErr w:type="gramEnd"/>
      <w:r>
        <w:rPr>
          <w:shd w:val="clear" w:color="auto" w:fill="FFFFFF"/>
        </w:rPr>
        <w:t xml:space="preserve"> con.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án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lớn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>:</w:t>
      </w:r>
    </w:p>
    <w:p w:rsidR="00C76D1B" w:rsidRPr="00C76D1B" w:rsidRDefault="00C76D1B" w:rsidP="00C76D1B">
      <w:pPr>
        <w:ind w:left="284"/>
        <w:rPr>
          <w:szCs w:val="24"/>
        </w:rPr>
      </w:pPr>
      <w:proofErr w:type="gramStart"/>
      <w:r w:rsidRPr="00C76D1B">
        <w:rPr>
          <w:b/>
          <w:szCs w:val="24"/>
        </w:rPr>
        <w:t>Spring MVC</w:t>
      </w:r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được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thiết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kế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dành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cho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việc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xây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dựng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ứng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dụng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nền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tảng</w:t>
      </w:r>
      <w:proofErr w:type="spellEnd"/>
      <w:r w:rsidRPr="00C76D1B">
        <w:rPr>
          <w:szCs w:val="24"/>
        </w:rPr>
        <w:t xml:space="preserve"> web.</w:t>
      </w:r>
      <w:proofErr w:type="gramEnd"/>
    </w:p>
    <w:p w:rsidR="00C76D1B" w:rsidRPr="00C76D1B" w:rsidRDefault="00C76D1B" w:rsidP="00C76D1B">
      <w:pPr>
        <w:ind w:left="284"/>
        <w:rPr>
          <w:szCs w:val="24"/>
        </w:rPr>
      </w:pPr>
      <w:r w:rsidRPr="00C76D1B">
        <w:rPr>
          <w:b/>
          <w:szCs w:val="24"/>
        </w:rPr>
        <w:t>Spring Data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</w:t>
      </w:r>
      <w:r w:rsidRPr="00C76D1B">
        <w:rPr>
          <w:szCs w:val="24"/>
        </w:rPr>
        <w:t>ung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cấp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một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cách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tiếp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cận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đúng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đắn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để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truy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cập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dữ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liệu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từ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cơ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sở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dữ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liệu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quan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hệ</w:t>
      </w:r>
      <w:proofErr w:type="spellEnd"/>
      <w:r w:rsidRPr="00C76D1B">
        <w:rPr>
          <w:szCs w:val="24"/>
        </w:rPr>
        <w:t xml:space="preserve">, phi </w:t>
      </w:r>
      <w:proofErr w:type="spellStart"/>
      <w:r w:rsidRPr="00C76D1B">
        <w:rPr>
          <w:szCs w:val="24"/>
        </w:rPr>
        <w:t>quan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hệ</w:t>
      </w:r>
      <w:proofErr w:type="spellEnd"/>
      <w:r w:rsidRPr="00C76D1B">
        <w:rPr>
          <w:szCs w:val="24"/>
        </w:rPr>
        <w:t xml:space="preserve">, map-reduce </w:t>
      </w:r>
      <w:proofErr w:type="spellStart"/>
      <w:r w:rsidRPr="00C76D1B">
        <w:rPr>
          <w:szCs w:val="24"/>
        </w:rPr>
        <w:t>và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thậm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chí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còn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hơn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thế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nữa</w:t>
      </w:r>
      <w:proofErr w:type="spellEnd"/>
      <w:r w:rsidRPr="00C76D1B">
        <w:rPr>
          <w:szCs w:val="24"/>
        </w:rPr>
        <w:t>.</w:t>
      </w:r>
    </w:p>
    <w:p w:rsidR="00C76D1B" w:rsidRPr="00C76D1B" w:rsidRDefault="00C76D1B" w:rsidP="00C76D1B">
      <w:pPr>
        <w:ind w:left="284"/>
        <w:rPr>
          <w:szCs w:val="24"/>
        </w:rPr>
      </w:pPr>
      <w:proofErr w:type="gramStart"/>
      <w:r w:rsidRPr="00C76D1B">
        <w:rPr>
          <w:b/>
          <w:szCs w:val="24"/>
        </w:rPr>
        <w:t>Spring Security</w:t>
      </w:r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cung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cấp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cơ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chế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xác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thực</w:t>
      </w:r>
      <w:proofErr w:type="spellEnd"/>
      <w:r w:rsidRPr="00C76D1B">
        <w:rPr>
          <w:szCs w:val="24"/>
        </w:rPr>
        <w:t xml:space="preserve"> (authentication) </w:t>
      </w:r>
      <w:proofErr w:type="spellStart"/>
      <w:r w:rsidRPr="00C76D1B">
        <w:rPr>
          <w:szCs w:val="24"/>
        </w:rPr>
        <w:t>và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phân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quyền</w:t>
      </w:r>
      <w:proofErr w:type="spellEnd"/>
      <w:r w:rsidRPr="00C76D1B">
        <w:rPr>
          <w:szCs w:val="24"/>
        </w:rPr>
        <w:t xml:space="preserve"> (authorization) </w:t>
      </w:r>
      <w:proofErr w:type="spellStart"/>
      <w:r w:rsidRPr="00C76D1B">
        <w:rPr>
          <w:szCs w:val="24"/>
        </w:rPr>
        <w:t>cho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ứng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dụ</w:t>
      </w:r>
      <w:r>
        <w:rPr>
          <w:szCs w:val="24"/>
        </w:rPr>
        <w:t>ng</w:t>
      </w:r>
      <w:proofErr w:type="spellEnd"/>
      <w:r w:rsidRPr="00C76D1B">
        <w:rPr>
          <w:szCs w:val="24"/>
        </w:rPr>
        <w:t>.</w:t>
      </w:r>
      <w:proofErr w:type="gramEnd"/>
    </w:p>
    <w:p w:rsidR="00C76D1B" w:rsidRPr="00C76D1B" w:rsidRDefault="00C76D1B" w:rsidP="00C76D1B">
      <w:pPr>
        <w:ind w:left="284"/>
        <w:rPr>
          <w:szCs w:val="24"/>
        </w:rPr>
      </w:pPr>
      <w:r w:rsidRPr="00C76D1B">
        <w:rPr>
          <w:b/>
          <w:szCs w:val="24"/>
        </w:rPr>
        <w:t>Spring Boot</w:t>
      </w:r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là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một</w:t>
      </w:r>
      <w:proofErr w:type="spellEnd"/>
      <w:r w:rsidRPr="00C76D1B">
        <w:rPr>
          <w:szCs w:val="24"/>
        </w:rPr>
        <w:t xml:space="preserve"> framework </w:t>
      </w:r>
      <w:proofErr w:type="spellStart"/>
      <w:r w:rsidRPr="00C76D1B">
        <w:rPr>
          <w:szCs w:val="24"/>
        </w:rPr>
        <w:t>giúp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chúng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phát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triển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cũng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như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chạy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ứng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dụng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một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cách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nhanh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chóng</w:t>
      </w:r>
      <w:proofErr w:type="spellEnd"/>
      <w:r w:rsidRPr="00C76D1B">
        <w:rPr>
          <w:szCs w:val="24"/>
        </w:rPr>
        <w:t>.</w:t>
      </w:r>
    </w:p>
    <w:p w:rsidR="00C76D1B" w:rsidRPr="00C76D1B" w:rsidRDefault="00C76D1B" w:rsidP="00C76D1B">
      <w:pPr>
        <w:ind w:left="284"/>
        <w:rPr>
          <w:szCs w:val="24"/>
        </w:rPr>
      </w:pPr>
      <w:r w:rsidRPr="00C76D1B">
        <w:rPr>
          <w:b/>
          <w:szCs w:val="24"/>
        </w:rPr>
        <w:t>Spring Batch</w:t>
      </w:r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giúp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chúng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dễ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dàng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tạo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lịch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trình</w:t>
      </w:r>
      <w:proofErr w:type="spellEnd"/>
      <w:r w:rsidRPr="00C76D1B">
        <w:rPr>
          <w:szCs w:val="24"/>
        </w:rPr>
        <w:t xml:space="preserve"> (scheduling) </w:t>
      </w:r>
      <w:proofErr w:type="spellStart"/>
      <w:r w:rsidRPr="00C76D1B">
        <w:rPr>
          <w:szCs w:val="24"/>
        </w:rPr>
        <w:t>và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tiến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trình</w:t>
      </w:r>
      <w:proofErr w:type="spellEnd"/>
      <w:r w:rsidRPr="00C76D1B">
        <w:rPr>
          <w:szCs w:val="24"/>
        </w:rPr>
        <w:t xml:space="preserve"> (processing) </w:t>
      </w:r>
      <w:proofErr w:type="spellStart"/>
      <w:r w:rsidRPr="00C76D1B">
        <w:rPr>
          <w:szCs w:val="24"/>
        </w:rPr>
        <w:t>cho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công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việc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xử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lý</w:t>
      </w:r>
      <w:proofErr w:type="spellEnd"/>
      <w:r w:rsidRPr="00C76D1B">
        <w:rPr>
          <w:szCs w:val="24"/>
        </w:rPr>
        <w:t xml:space="preserve"> </w:t>
      </w:r>
      <w:proofErr w:type="spellStart"/>
      <w:proofErr w:type="gramStart"/>
      <w:r w:rsidRPr="00C76D1B">
        <w:rPr>
          <w:szCs w:val="24"/>
        </w:rPr>
        <w:t>theo</w:t>
      </w:r>
      <w:proofErr w:type="spellEnd"/>
      <w:proofErr w:type="gram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mẻ</w:t>
      </w:r>
      <w:proofErr w:type="spellEnd"/>
      <w:r w:rsidRPr="00C76D1B">
        <w:rPr>
          <w:szCs w:val="24"/>
        </w:rPr>
        <w:t xml:space="preserve"> (batch job).</w:t>
      </w:r>
    </w:p>
    <w:p w:rsidR="00C76D1B" w:rsidRPr="00C76D1B" w:rsidRDefault="00C76D1B" w:rsidP="00C76D1B">
      <w:pPr>
        <w:ind w:left="284"/>
        <w:rPr>
          <w:szCs w:val="24"/>
        </w:rPr>
      </w:pPr>
      <w:proofErr w:type="gramStart"/>
      <w:r w:rsidRPr="00C76D1B">
        <w:rPr>
          <w:b/>
          <w:szCs w:val="24"/>
        </w:rPr>
        <w:t>Spring Integration</w:t>
      </w:r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là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một</w:t>
      </w:r>
      <w:proofErr w:type="spellEnd"/>
      <w:r w:rsidRPr="00C76D1B">
        <w:rPr>
          <w:szCs w:val="24"/>
        </w:rPr>
        <w:t xml:space="preserve"> implementation </w:t>
      </w:r>
      <w:proofErr w:type="spellStart"/>
      <w:r w:rsidRPr="00C76D1B">
        <w:rPr>
          <w:szCs w:val="24"/>
        </w:rPr>
        <w:t>của</w:t>
      </w:r>
      <w:proofErr w:type="spellEnd"/>
      <w:r w:rsidRPr="00C76D1B">
        <w:rPr>
          <w:szCs w:val="24"/>
        </w:rPr>
        <w:t xml:space="preserve"> Enterprise Integration Patterns (EIP).</w:t>
      </w:r>
      <w:proofErr w:type="gram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Dự</w:t>
      </w:r>
      <w:proofErr w:type="spellEnd"/>
      <w:r w:rsidRPr="00C76D1B">
        <w:rPr>
          <w:szCs w:val="24"/>
        </w:rPr>
        <w:t xml:space="preserve"> </w:t>
      </w:r>
      <w:proofErr w:type="spellStart"/>
      <w:proofErr w:type="gramStart"/>
      <w:r w:rsidRPr="00C76D1B">
        <w:rPr>
          <w:szCs w:val="24"/>
        </w:rPr>
        <w:t>án</w:t>
      </w:r>
      <w:proofErr w:type="spellEnd"/>
      <w:proofErr w:type="gram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này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thiết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kế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một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kiến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trúc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hướng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thông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điệp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hỗ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trợ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việc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tích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hợp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hệ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thống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bên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ngoài</w:t>
      </w:r>
      <w:proofErr w:type="spellEnd"/>
      <w:r w:rsidRPr="00C76D1B">
        <w:rPr>
          <w:szCs w:val="24"/>
        </w:rPr>
        <w:t>.</w:t>
      </w:r>
    </w:p>
    <w:p w:rsidR="00C76D1B" w:rsidRPr="00C76D1B" w:rsidRDefault="00C76D1B" w:rsidP="00C76D1B">
      <w:pPr>
        <w:ind w:left="284"/>
        <w:rPr>
          <w:szCs w:val="24"/>
        </w:rPr>
      </w:pPr>
      <w:r w:rsidRPr="00C76D1B">
        <w:rPr>
          <w:b/>
          <w:szCs w:val="24"/>
        </w:rPr>
        <w:t>Spring XD</w:t>
      </w:r>
      <w:r>
        <w:rPr>
          <w:szCs w:val="24"/>
        </w:rPr>
        <w:t xml:space="preserve"> </w:t>
      </w:r>
      <w:proofErr w:type="spellStart"/>
      <w:r w:rsidRPr="00C76D1B">
        <w:rPr>
          <w:szCs w:val="24"/>
        </w:rPr>
        <w:t>mục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tiêu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của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dự</w:t>
      </w:r>
      <w:proofErr w:type="spellEnd"/>
      <w:r w:rsidRPr="00C76D1B">
        <w:rPr>
          <w:szCs w:val="24"/>
        </w:rPr>
        <w:t xml:space="preserve"> </w:t>
      </w:r>
      <w:proofErr w:type="spellStart"/>
      <w:proofErr w:type="gramStart"/>
      <w:r w:rsidRPr="00C76D1B">
        <w:rPr>
          <w:szCs w:val="24"/>
        </w:rPr>
        <w:t>án</w:t>
      </w:r>
      <w:proofErr w:type="spellEnd"/>
      <w:proofErr w:type="gram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này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là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đơn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giản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hóa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công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việc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phát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triển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ứng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dụng</w:t>
      </w:r>
      <w:proofErr w:type="spellEnd"/>
      <w:r w:rsidRPr="00C76D1B">
        <w:rPr>
          <w:szCs w:val="24"/>
        </w:rPr>
        <w:t xml:space="preserve"> Big Data.</w:t>
      </w:r>
    </w:p>
    <w:p w:rsidR="00C76D1B" w:rsidRPr="00C76D1B" w:rsidRDefault="00C76D1B" w:rsidP="00C76D1B">
      <w:pPr>
        <w:ind w:left="284"/>
        <w:rPr>
          <w:szCs w:val="24"/>
        </w:rPr>
      </w:pPr>
      <w:r w:rsidRPr="00C76D1B">
        <w:rPr>
          <w:b/>
          <w:szCs w:val="24"/>
        </w:rPr>
        <w:t>Spring Social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</w:t>
      </w:r>
      <w:r w:rsidRPr="00C76D1B">
        <w:rPr>
          <w:szCs w:val="24"/>
        </w:rPr>
        <w:t>ự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án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này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sẽ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kết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nối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ứng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dụng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của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bạn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với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các</w:t>
      </w:r>
      <w:proofErr w:type="spellEnd"/>
      <w:r w:rsidRPr="00C76D1B">
        <w:rPr>
          <w:szCs w:val="24"/>
        </w:rPr>
        <w:t xml:space="preserve"> API </w:t>
      </w:r>
      <w:proofErr w:type="spellStart"/>
      <w:r w:rsidRPr="00C76D1B">
        <w:rPr>
          <w:szCs w:val="24"/>
        </w:rPr>
        <w:t>bên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thứ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ba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của</w:t>
      </w:r>
      <w:proofErr w:type="spellEnd"/>
      <w:r w:rsidRPr="00C76D1B">
        <w:rPr>
          <w:szCs w:val="24"/>
        </w:rPr>
        <w:t xml:space="preserve"> </w:t>
      </w:r>
      <w:proofErr w:type="spellStart"/>
      <w:r w:rsidRPr="00C76D1B">
        <w:rPr>
          <w:szCs w:val="24"/>
        </w:rPr>
        <w:t>Facebook</w:t>
      </w:r>
      <w:proofErr w:type="spellEnd"/>
      <w:r w:rsidRPr="00C76D1B">
        <w:rPr>
          <w:szCs w:val="24"/>
        </w:rPr>
        <w:t xml:space="preserve">, Twitter, </w:t>
      </w:r>
      <w:proofErr w:type="spellStart"/>
      <w:proofErr w:type="gramStart"/>
      <w:r w:rsidRPr="00C76D1B">
        <w:rPr>
          <w:szCs w:val="24"/>
        </w:rPr>
        <w:t>Linkedin</w:t>
      </w:r>
      <w:proofErr w:type="spellEnd"/>
      <w:r w:rsidRPr="00C76D1B">
        <w:rPr>
          <w:szCs w:val="24"/>
        </w:rPr>
        <w:t xml:space="preserve"> ...</w:t>
      </w:r>
      <w:proofErr w:type="gramEnd"/>
    </w:p>
    <w:p w:rsidR="001D3CB2" w:rsidRDefault="001D3CB2" w:rsidP="001D3CB2">
      <w:pPr>
        <w:rPr>
          <w:color w:val="010011"/>
          <w:szCs w:val="24"/>
          <w:bdr w:val="none" w:sz="0" w:space="0" w:color="auto" w:frame="1"/>
        </w:rPr>
      </w:pPr>
      <w:r w:rsidRPr="00C76D1B">
        <w:rPr>
          <w:color w:val="010011"/>
          <w:szCs w:val="24"/>
          <w:bdr w:val="none" w:sz="0" w:space="0" w:color="auto" w:frame="1"/>
        </w:rPr>
        <w:t> </w:t>
      </w:r>
      <w:proofErr w:type="spellStart"/>
      <w:r w:rsidR="00B166E5">
        <w:rPr>
          <w:color w:val="010011"/>
          <w:szCs w:val="24"/>
          <w:bdr w:val="none" w:sz="0" w:space="0" w:color="auto" w:frame="1"/>
        </w:rPr>
        <w:t>Các</w:t>
      </w:r>
      <w:proofErr w:type="spellEnd"/>
      <w:r w:rsidR="00B166E5">
        <w:rPr>
          <w:color w:val="010011"/>
          <w:szCs w:val="24"/>
          <w:bdr w:val="none" w:sz="0" w:space="0" w:color="auto" w:frame="1"/>
        </w:rPr>
        <w:t xml:space="preserve"> framework </w:t>
      </w:r>
      <w:proofErr w:type="spellStart"/>
      <w:r w:rsidR="00B166E5">
        <w:rPr>
          <w:color w:val="010011"/>
          <w:szCs w:val="24"/>
          <w:bdr w:val="none" w:sz="0" w:space="0" w:color="auto" w:frame="1"/>
        </w:rPr>
        <w:t>khác</w:t>
      </w:r>
      <w:proofErr w:type="spellEnd"/>
      <w:r w:rsidR="00B166E5">
        <w:rPr>
          <w:color w:val="010011"/>
          <w:szCs w:val="24"/>
          <w:bdr w:val="none" w:sz="0" w:space="0" w:color="auto" w:frame="1"/>
        </w:rPr>
        <w:t xml:space="preserve"> </w:t>
      </w:r>
      <w:proofErr w:type="spellStart"/>
      <w:r w:rsidR="00B166E5">
        <w:rPr>
          <w:color w:val="010011"/>
          <w:szCs w:val="24"/>
          <w:bdr w:val="none" w:sz="0" w:space="0" w:color="auto" w:frame="1"/>
        </w:rPr>
        <w:t>của</w:t>
      </w:r>
      <w:proofErr w:type="spellEnd"/>
      <w:r w:rsidR="00B166E5">
        <w:rPr>
          <w:color w:val="010011"/>
          <w:szCs w:val="24"/>
          <w:bdr w:val="none" w:sz="0" w:space="0" w:color="auto" w:frame="1"/>
        </w:rPr>
        <w:t xml:space="preserve"> java:</w:t>
      </w:r>
    </w:p>
    <w:tbl>
      <w:tblPr>
        <w:tblStyle w:val="TableGrid"/>
        <w:tblW w:w="0" w:type="auto"/>
        <w:tblLook w:val="04A0"/>
      </w:tblPr>
      <w:tblGrid>
        <w:gridCol w:w="2235"/>
        <w:gridCol w:w="7102"/>
      </w:tblGrid>
      <w:tr w:rsidR="00B166E5" w:rsidTr="00B166E5">
        <w:tc>
          <w:tcPr>
            <w:tcW w:w="2235" w:type="dxa"/>
          </w:tcPr>
          <w:p w:rsidR="00B166E5" w:rsidRDefault="00B166E5" w:rsidP="00B166E5">
            <w:pPr>
              <w:jc w:val="center"/>
              <w:rPr>
                <w:color w:val="010011"/>
                <w:szCs w:val="24"/>
                <w:bdr w:val="none" w:sz="0" w:space="0" w:color="auto" w:frame="1"/>
              </w:rPr>
            </w:pPr>
            <w:r>
              <w:rPr>
                <w:color w:val="010011"/>
                <w:szCs w:val="24"/>
                <w:bdr w:val="none" w:sz="0" w:space="0" w:color="auto" w:frame="1"/>
              </w:rPr>
              <w:t>Framework</w:t>
            </w:r>
          </w:p>
        </w:tc>
        <w:tc>
          <w:tcPr>
            <w:tcW w:w="7102" w:type="dxa"/>
          </w:tcPr>
          <w:p w:rsidR="00B166E5" w:rsidRDefault="00B166E5" w:rsidP="00B166E5">
            <w:pPr>
              <w:jc w:val="center"/>
              <w:rPr>
                <w:color w:val="010011"/>
                <w:szCs w:val="24"/>
                <w:bdr w:val="none" w:sz="0" w:space="0" w:color="auto" w:frame="1"/>
              </w:rPr>
            </w:pPr>
            <w:proofErr w:type="spellStart"/>
            <w:r>
              <w:rPr>
                <w:color w:val="010011"/>
                <w:szCs w:val="24"/>
                <w:bdr w:val="none" w:sz="0" w:space="0" w:color="auto" w:frame="1"/>
              </w:rPr>
              <w:t>Mô</w:t>
            </w:r>
            <w:proofErr w:type="spellEnd"/>
            <w:r>
              <w:rPr>
                <w:color w:val="010011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010011"/>
                <w:szCs w:val="24"/>
                <w:bdr w:val="none" w:sz="0" w:space="0" w:color="auto" w:frame="1"/>
              </w:rPr>
              <w:t>tả</w:t>
            </w:r>
            <w:proofErr w:type="spellEnd"/>
          </w:p>
        </w:tc>
      </w:tr>
      <w:tr w:rsidR="00B166E5" w:rsidTr="00B166E5">
        <w:tc>
          <w:tcPr>
            <w:tcW w:w="2235" w:type="dxa"/>
          </w:tcPr>
          <w:p w:rsidR="00B166E5" w:rsidRPr="00B166E5" w:rsidRDefault="00B166E5" w:rsidP="00B166E5">
            <w:pPr>
              <w:jc w:val="center"/>
              <w:rPr>
                <w:color w:val="010011"/>
                <w:sz w:val="22"/>
                <w:bdr w:val="none" w:sz="0" w:space="0" w:color="auto" w:frame="1"/>
              </w:rPr>
            </w:pPr>
            <w:r w:rsidRPr="00B166E5">
              <w:rPr>
                <w:color w:val="010011"/>
                <w:sz w:val="22"/>
                <w:bdr w:val="none" w:sz="0" w:space="0" w:color="auto" w:frame="1"/>
              </w:rPr>
              <w:t xml:space="preserve">Struts </w:t>
            </w:r>
          </w:p>
        </w:tc>
        <w:tc>
          <w:tcPr>
            <w:tcW w:w="7102" w:type="dxa"/>
          </w:tcPr>
          <w:p w:rsidR="00B166E5" w:rsidRPr="00B166E5" w:rsidRDefault="00B166E5" w:rsidP="00B166E5">
            <w:pPr>
              <w:rPr>
                <w:color w:val="010011"/>
                <w:sz w:val="22"/>
                <w:bdr w:val="none" w:sz="0" w:space="0" w:color="auto" w:frame="1"/>
              </w:rPr>
            </w:pPr>
            <w:proofErr w:type="spellStart"/>
            <w:proofErr w:type="gramStart"/>
            <w:r w:rsidRPr="00B166E5">
              <w:rPr>
                <w:sz w:val="22"/>
                <w:shd w:val="clear" w:color="auto" w:fill="FFFFFF"/>
              </w:rPr>
              <w:t>miễn</w:t>
            </w:r>
            <w:proofErr w:type="spellEnd"/>
            <w:proofErr w:type="gram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phí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và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nguồn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mở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dùng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để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tạo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các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app Java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đơn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giản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.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Nó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được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dùng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chủ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yếu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để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tạo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nền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tảng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cho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web app,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và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hoạt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động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B166E5">
              <w:rPr>
                <w:sz w:val="22"/>
                <w:shd w:val="clear" w:color="auto" w:fill="FFFFFF"/>
              </w:rPr>
              <w:t>trên</w:t>
            </w:r>
            <w:proofErr w:type="spellEnd"/>
            <w:r w:rsidRPr="00B166E5">
              <w:rPr>
                <w:sz w:val="22"/>
                <w:shd w:val="clear" w:color="auto" w:fill="FFFFFF"/>
              </w:rPr>
              <w:t xml:space="preserve"> pattern “MVC” – Model-View-Controller.</w:t>
            </w:r>
          </w:p>
        </w:tc>
      </w:tr>
      <w:tr w:rsidR="00B166E5" w:rsidTr="00B166E5">
        <w:tc>
          <w:tcPr>
            <w:tcW w:w="2235" w:type="dxa"/>
          </w:tcPr>
          <w:p w:rsidR="00B166E5" w:rsidRPr="00E63CBE" w:rsidRDefault="00B166E5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 xml:space="preserve">Hibernate </w:t>
            </w:r>
          </w:p>
        </w:tc>
        <w:tc>
          <w:tcPr>
            <w:tcW w:w="7102" w:type="dxa"/>
          </w:tcPr>
          <w:p w:rsidR="00B166E5" w:rsidRPr="00E63CBE" w:rsidRDefault="00B166E5" w:rsidP="00E63CBE">
            <w:pPr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proofErr w:type="gram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một</w:t>
            </w:r>
            <w:proofErr w:type="spellEnd"/>
            <w:proofErr w:type="gram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nơi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dùng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để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mapping object-relational,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nghĩa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chuyển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hoá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data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giữa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hai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hệ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thống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không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tương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ứng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để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chúng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làm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việc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với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nhau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thông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qua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các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ngôn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ngữ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lập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trình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hướng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đối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tượng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khác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.</w:t>
            </w:r>
          </w:p>
        </w:tc>
      </w:tr>
      <w:tr w:rsidR="00B166E5" w:rsidTr="00B166E5">
        <w:tc>
          <w:tcPr>
            <w:tcW w:w="2235" w:type="dxa"/>
          </w:tcPr>
          <w:p w:rsidR="00B166E5" w:rsidRPr="00E63CBE" w:rsidRDefault="00B166E5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>G</w:t>
            </w:r>
            <w:r w:rsidR="00E63CBE"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>WT</w:t>
            </w:r>
          </w:p>
        </w:tc>
        <w:tc>
          <w:tcPr>
            <w:tcW w:w="7102" w:type="dxa"/>
          </w:tcPr>
          <w:p w:rsidR="00B166E5" w:rsidRPr="00E63CBE" w:rsidRDefault="00E63CBE" w:rsidP="001D3CB2">
            <w:pPr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hyperlink r:id="rId5" w:tgtFrame="_blank" w:history="1">
              <w:r w:rsidRPr="00E63CBE">
                <w:rPr>
                  <w:rStyle w:val="Hyperlink"/>
                  <w:rFonts w:cs="Times New Roman"/>
                  <w:color w:val="000000" w:themeColor="text1"/>
                  <w:sz w:val="22"/>
                  <w:u w:val="none"/>
                  <w:shd w:val="clear" w:color="auto" w:fill="FFFFFF"/>
                </w:rPr>
                <w:t>Google Web Toolkit</w:t>
              </w:r>
            </w:hyperlink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 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đến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từ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chính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công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cụ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search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ưa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thích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của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– Google! Tool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nguồn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mở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này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giúp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dễ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dàng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lập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trình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điều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chỉnh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các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app Java front-end,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dù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cho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app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phức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tạp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đến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mấy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.</w:t>
            </w:r>
          </w:p>
        </w:tc>
      </w:tr>
      <w:tr w:rsidR="00B166E5" w:rsidTr="00B166E5">
        <w:tc>
          <w:tcPr>
            <w:tcW w:w="2235" w:type="dxa"/>
          </w:tcPr>
          <w:p w:rsidR="00B166E5" w:rsidRPr="00E63CBE" w:rsidRDefault="00E63CBE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>Vaadin</w:t>
            </w:r>
            <w:proofErr w:type="spellEnd"/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 xml:space="preserve"> </w:t>
            </w:r>
          </w:p>
        </w:tc>
        <w:tc>
          <w:tcPr>
            <w:tcW w:w="7102" w:type="dxa"/>
          </w:tcPr>
          <w:p w:rsidR="00B166E5" w:rsidRPr="00E63CBE" w:rsidRDefault="00E63CBE" w:rsidP="001D3CB2">
            <w:pPr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Vaadin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rất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tốt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cho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lập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trình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web app,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kiến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trúc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của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Vaadin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server-side.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lastRenderedPageBreak/>
              <w:t>Vẫn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một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vấn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đề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nhỏ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ở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đây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: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rất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dễ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làm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code Java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hoặc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JavaScript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của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trở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nên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cực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kì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lớn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phức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tạp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.</w:t>
            </w:r>
          </w:p>
        </w:tc>
      </w:tr>
      <w:tr w:rsidR="00B166E5" w:rsidTr="00B166E5">
        <w:tc>
          <w:tcPr>
            <w:tcW w:w="2235" w:type="dxa"/>
          </w:tcPr>
          <w:p w:rsidR="00B166E5" w:rsidRPr="00E63CBE" w:rsidRDefault="00E63CBE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lastRenderedPageBreak/>
              <w:t xml:space="preserve">Wicket </w:t>
            </w:r>
          </w:p>
        </w:tc>
        <w:tc>
          <w:tcPr>
            <w:tcW w:w="7102" w:type="dxa"/>
          </w:tcPr>
          <w:p w:rsidR="00B166E5" w:rsidRPr="00E63CBE" w:rsidRDefault="00E63CBE" w:rsidP="001D3CB2">
            <w:pPr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proofErr w:type="gram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hỗ</w:t>
            </w:r>
            <w:proofErr w:type="spellEnd"/>
            <w:proofErr w:type="gram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trợ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bởi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 Apache Software Foundation –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một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 Web Framework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nhẹ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nhàng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giành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cho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các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web app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giản</w:t>
            </w:r>
            <w:proofErr w:type="spellEnd"/>
            <w:r w:rsidRPr="00E63CBE">
              <w:rPr>
                <w:rStyle w:val="Strong"/>
                <w:rFonts w:cs="Times New Roman"/>
                <w:color w:val="222222"/>
                <w:sz w:val="22"/>
                <w:shd w:val="clear" w:color="auto" w:fill="FFFFFF"/>
              </w:rPr>
              <w:t>. 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nguồn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mở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server-side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mọi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code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trên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Web Framework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này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đều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script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trên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Java. </w:t>
            </w:r>
          </w:p>
        </w:tc>
      </w:tr>
      <w:tr w:rsidR="00E63CBE" w:rsidTr="00B166E5">
        <w:tc>
          <w:tcPr>
            <w:tcW w:w="2235" w:type="dxa"/>
          </w:tcPr>
          <w:p w:rsidR="00E63CBE" w:rsidRPr="00E63CBE" w:rsidRDefault="00E63CBE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>Vert.X</w:t>
            </w:r>
            <w:proofErr w:type="spellEnd"/>
          </w:p>
        </w:tc>
        <w:tc>
          <w:tcPr>
            <w:tcW w:w="7102" w:type="dxa"/>
          </w:tcPr>
          <w:p w:rsidR="00E63CBE" w:rsidRPr="00E63CBE" w:rsidRDefault="00E63CBE" w:rsidP="001D3CB2">
            <w:pPr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Vert.X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 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một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Web Framework,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hỗ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trợ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rất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nhiều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 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ngôn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ngữ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nhưng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cái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được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tối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ưu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hoá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nhất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Java.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Nếu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dùng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Ruby, Ceylon, Groovy, hay JavaScript,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vẫn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hoàn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toàn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thể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dùng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Vert.X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.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rất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nhiều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loại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component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trên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Vert.X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cho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phép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dùng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những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cần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để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viết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web app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bỏ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những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cái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dư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thừa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.</w:t>
            </w:r>
          </w:p>
        </w:tc>
      </w:tr>
      <w:tr w:rsidR="00E63CBE" w:rsidTr="00B166E5">
        <w:tc>
          <w:tcPr>
            <w:tcW w:w="2235" w:type="dxa"/>
          </w:tcPr>
          <w:p w:rsidR="00E63CBE" w:rsidRPr="00E63CBE" w:rsidRDefault="00E63CBE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>JSF</w:t>
            </w:r>
          </w:p>
        </w:tc>
        <w:tc>
          <w:tcPr>
            <w:tcW w:w="7102" w:type="dxa"/>
          </w:tcPr>
          <w:p w:rsidR="00E63CBE" w:rsidRPr="00E63CBE" w:rsidRDefault="00E63CBE" w:rsidP="00E63CBE">
            <w:pPr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proofErr w:type="spellStart"/>
            <w:proofErr w:type="gram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được</w:t>
            </w:r>
            <w:proofErr w:type="spellEnd"/>
            <w:proofErr w:type="gram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Oracle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hỗ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trợ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vì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thế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cho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một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tài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liệu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siêu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dài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phức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tạp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. </w:t>
            </w:r>
          </w:p>
        </w:tc>
      </w:tr>
      <w:tr w:rsidR="00E63CBE" w:rsidTr="00B166E5">
        <w:tc>
          <w:tcPr>
            <w:tcW w:w="2235" w:type="dxa"/>
          </w:tcPr>
          <w:p w:rsidR="00E63CBE" w:rsidRPr="00E63CBE" w:rsidRDefault="00E63CBE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>Play</w:t>
            </w:r>
          </w:p>
        </w:tc>
        <w:tc>
          <w:tcPr>
            <w:tcW w:w="7102" w:type="dxa"/>
          </w:tcPr>
          <w:p w:rsidR="00E63CBE" w:rsidRPr="00E63CBE" w:rsidRDefault="00E63CBE" w:rsidP="00E63CBE">
            <w:pPr>
              <w:rPr>
                <w:rFonts w:cs="Times New Roman"/>
                <w:color w:val="222222"/>
                <w:sz w:val="22"/>
                <w:shd w:val="clear" w:color="auto" w:fill="FFFFFF"/>
              </w:rPr>
            </w:pPr>
            <w:proofErr w:type="spellStart"/>
            <w:proofErr w:type="gram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rất</w:t>
            </w:r>
            <w:proofErr w:type="spellEnd"/>
            <w:proofErr w:type="gram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giản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dễ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sử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dụng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.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Nó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được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ra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đời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để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bạn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thực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hiện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các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thay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đổi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nhanh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chóng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dễ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dàng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hơn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gảim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thiểu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áp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lực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.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Được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thiết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kế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để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phát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triển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modern web.</w:t>
            </w:r>
          </w:p>
        </w:tc>
      </w:tr>
      <w:tr w:rsidR="00E63CBE" w:rsidTr="00B166E5">
        <w:tc>
          <w:tcPr>
            <w:tcW w:w="2235" w:type="dxa"/>
          </w:tcPr>
          <w:p w:rsidR="00E63CBE" w:rsidRPr="00E63CBE" w:rsidRDefault="00E63CBE" w:rsidP="00B166E5">
            <w:pPr>
              <w:jc w:val="center"/>
              <w:rPr>
                <w:rFonts w:cs="Times New Roman"/>
                <w:color w:val="010011"/>
                <w:sz w:val="22"/>
                <w:bdr w:val="none" w:sz="0" w:space="0" w:color="auto" w:frame="1"/>
              </w:rPr>
            </w:pPr>
            <w:r w:rsidRPr="00E63CBE">
              <w:rPr>
                <w:rFonts w:cs="Times New Roman"/>
                <w:color w:val="010011"/>
                <w:sz w:val="22"/>
                <w:bdr w:val="none" w:sz="0" w:space="0" w:color="auto" w:frame="1"/>
              </w:rPr>
              <w:t xml:space="preserve">Grails </w:t>
            </w:r>
          </w:p>
        </w:tc>
        <w:tc>
          <w:tcPr>
            <w:tcW w:w="7102" w:type="dxa"/>
          </w:tcPr>
          <w:p w:rsidR="00E63CBE" w:rsidRPr="00E63CBE" w:rsidRDefault="00E63CBE" w:rsidP="00E63CBE">
            <w:pPr>
              <w:rPr>
                <w:rFonts w:cs="Times New Roman"/>
                <w:color w:val="222222"/>
                <w:sz w:val="22"/>
                <w:shd w:val="clear" w:color="auto" w:fill="FFFFFF"/>
              </w:rPr>
            </w:pPr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Setup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dễ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dàng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nguồn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tài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liệu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tuyệt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vời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dễ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sử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dụng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và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sử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>dụng</w:t>
            </w:r>
            <w:proofErr w:type="spellEnd"/>
            <w:r w:rsidRPr="00E63CBE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runtime language.</w:t>
            </w:r>
          </w:p>
        </w:tc>
      </w:tr>
    </w:tbl>
    <w:p w:rsidR="00B166E5" w:rsidRPr="00B166E5" w:rsidRDefault="00B166E5" w:rsidP="001D3CB2">
      <w:pPr>
        <w:rPr>
          <w:color w:val="010011"/>
          <w:szCs w:val="24"/>
          <w:bdr w:val="none" w:sz="0" w:space="0" w:color="auto" w:frame="1"/>
        </w:rPr>
      </w:pPr>
    </w:p>
    <w:sectPr w:rsidR="00B166E5" w:rsidRPr="00B166E5" w:rsidSect="00B9643F">
      <w:pgSz w:w="12240" w:h="15840"/>
      <w:pgMar w:top="1134" w:right="1134" w:bottom="1134" w:left="1134" w:header="720" w:footer="720" w:gutter="85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2BDC"/>
    <w:multiLevelType w:val="multilevel"/>
    <w:tmpl w:val="96C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1D3CB2"/>
    <w:rsid w:val="0009238C"/>
    <w:rsid w:val="00146992"/>
    <w:rsid w:val="001D3CB2"/>
    <w:rsid w:val="00B166E5"/>
    <w:rsid w:val="00B9643F"/>
    <w:rsid w:val="00C76D1B"/>
    <w:rsid w:val="00CB7E60"/>
    <w:rsid w:val="00E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60"/>
  </w:style>
  <w:style w:type="paragraph" w:styleId="Heading3">
    <w:name w:val="heading 3"/>
    <w:basedOn w:val="Normal"/>
    <w:link w:val="Heading3Char"/>
    <w:uiPriority w:val="9"/>
    <w:qFormat/>
    <w:rsid w:val="00C76D1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C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3CB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6D1B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6D1B"/>
    <w:rPr>
      <w:b/>
      <w:bCs/>
    </w:rPr>
  </w:style>
  <w:style w:type="table" w:styleId="TableGrid">
    <w:name w:val="Table Grid"/>
    <w:basedOn w:val="TableNormal"/>
    <w:uiPriority w:val="59"/>
    <w:rsid w:val="00B16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wt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2023-11-01T02:47:00Z</dcterms:created>
  <dcterms:modified xsi:type="dcterms:W3CDTF">2023-11-01T03:14:00Z</dcterms:modified>
</cp:coreProperties>
</file>