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8E8F1" w14:textId="77777777" w:rsidR="00DA55E9" w:rsidRDefault="0000000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Project Architecture </w:t>
      </w:r>
    </w:p>
    <w:p w14:paraId="596338B4" w14:textId="77777777" w:rsidR="00DA55E9" w:rsidRDefault="00000000">
      <w:r>
        <w:rPr>
          <w:noProof/>
        </w:rPr>
        <w:drawing>
          <wp:inline distT="114300" distB="114300" distL="114300" distR="114300" wp14:anchorId="46A04E62" wp14:editId="0EEBE956">
            <wp:extent cx="5943600" cy="3263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615902" w14:textId="37D06A36" w:rsidR="00DA55E9" w:rsidRDefault="00000000">
      <w:r>
        <w:t xml:space="preserve"> </w:t>
      </w:r>
    </w:p>
    <w:p w14:paraId="51876033" w14:textId="34367D84" w:rsidR="00B25528" w:rsidRPr="00821C74" w:rsidRDefault="00B25528">
      <w:pPr>
        <w:rPr>
          <w:b/>
          <w:bCs/>
        </w:rPr>
      </w:pPr>
      <w:r w:rsidRPr="00821C74">
        <w:rPr>
          <w:b/>
          <w:bCs/>
        </w:rPr>
        <w:t>Description</w:t>
      </w:r>
    </w:p>
    <w:p w14:paraId="2979FBE2" w14:textId="77777777" w:rsidR="00821C74" w:rsidRDefault="00821C74"/>
    <w:p w14:paraId="6C227F7D" w14:textId="40C3C9B2" w:rsidR="00B25528" w:rsidRDefault="00334322">
      <w:r>
        <w:t xml:space="preserve">The architecture has </w:t>
      </w:r>
      <w:r w:rsidR="00B25528">
        <w:t>3 layers: Storage, processing, and data input.</w:t>
      </w:r>
    </w:p>
    <w:p w14:paraId="3B6972AD" w14:textId="63DC5317" w:rsidR="00B25528" w:rsidRDefault="00C1445E">
      <w:r>
        <w:t>The</w:t>
      </w:r>
      <w:r w:rsidR="00C542DC">
        <w:t xml:space="preserve"> storage layer using Azure Blob Storage to store the manifest table.</w:t>
      </w:r>
    </w:p>
    <w:p w14:paraId="166C7F7C" w14:textId="59DA69DF" w:rsidR="00C542DC" w:rsidRDefault="00C542DC">
      <w:r>
        <w:t xml:space="preserve">The </w:t>
      </w:r>
      <w:r w:rsidR="00C74B2C">
        <w:t>p</w:t>
      </w:r>
      <w:r>
        <w:t xml:space="preserve">rocessing layer using Custom Vision for validate Baggage Images, Video Analyzer for extra person information on video, </w:t>
      </w:r>
      <w:r w:rsidR="00C9375E">
        <w:t xml:space="preserve">Face API for validate person identity with video and ID card, and Form </w:t>
      </w:r>
      <w:proofErr w:type="spellStart"/>
      <w:r w:rsidR="00C9375E">
        <w:t>Recogizer</w:t>
      </w:r>
      <w:proofErr w:type="spellEnd"/>
      <w:r w:rsidR="00C9375E">
        <w:t xml:space="preserve"> for validate Boarding Pass.</w:t>
      </w:r>
    </w:p>
    <w:p w14:paraId="2B1C6894" w14:textId="47D5E240" w:rsidR="0010622B" w:rsidRDefault="0010622B">
      <w:r>
        <w:t>The data input layer includes manifest table, video, id card, boarding pass, and baggage images.</w:t>
      </w:r>
    </w:p>
    <w:p w14:paraId="73558F0F" w14:textId="77777777" w:rsidR="00F8187A" w:rsidRDefault="00F8187A"/>
    <w:sectPr w:rsidR="00F8187A">
      <w:pgSz w:w="12240" w:h="15840"/>
      <w:pgMar w:top="900" w:right="1440" w:bottom="810" w:left="1440" w:header="288" w:footer="28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93103"/>
    <w:multiLevelType w:val="multilevel"/>
    <w:tmpl w:val="0B6EC0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D040CFB"/>
    <w:multiLevelType w:val="multilevel"/>
    <w:tmpl w:val="34F89D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EBA2B3A"/>
    <w:multiLevelType w:val="multilevel"/>
    <w:tmpl w:val="2D240B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146581013">
    <w:abstractNumId w:val="0"/>
  </w:num>
  <w:num w:numId="2" w16cid:durableId="1438284963">
    <w:abstractNumId w:val="1"/>
  </w:num>
  <w:num w:numId="3" w16cid:durableId="601022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5E9"/>
    <w:rsid w:val="0010622B"/>
    <w:rsid w:val="00334322"/>
    <w:rsid w:val="005D6CB4"/>
    <w:rsid w:val="00821C74"/>
    <w:rsid w:val="00966EDB"/>
    <w:rsid w:val="00B25528"/>
    <w:rsid w:val="00C1445E"/>
    <w:rsid w:val="00C542DC"/>
    <w:rsid w:val="00C74B2C"/>
    <w:rsid w:val="00C9375E"/>
    <w:rsid w:val="00DA55E9"/>
    <w:rsid w:val="00F8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9B0329"/>
  <w15:docId w15:val="{354CA77E-01EA-48CF-926B-667F8657B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Tuyến Nguyễn Văn</cp:lastModifiedBy>
  <cp:revision>12</cp:revision>
  <dcterms:created xsi:type="dcterms:W3CDTF">2023-03-15T03:17:00Z</dcterms:created>
  <dcterms:modified xsi:type="dcterms:W3CDTF">2023-03-15T03:35:00Z</dcterms:modified>
</cp:coreProperties>
</file>