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BF6" w:rsidRDefault="00FF0BF6" w:rsidP="00FF0BF6">
      <w:bookmarkStart w:id="0" w:name="_GoBack"/>
      <w:r w:rsidRPr="00FF0BF6">
        <w:rPr>
          <w:highlight w:val="yellow"/>
        </w:rPr>
        <w:t xml:space="preserve">Heroes </w:t>
      </w:r>
      <w:proofErr w:type="gramStart"/>
      <w:r w:rsidRPr="00FF0BF6">
        <w:rPr>
          <w:highlight w:val="yellow"/>
        </w:rPr>
        <w:t>Of</w:t>
      </w:r>
      <w:proofErr w:type="gramEnd"/>
      <w:r w:rsidRPr="00FF0BF6">
        <w:rPr>
          <w:highlight w:val="yellow"/>
        </w:rPr>
        <w:t xml:space="preserve"> </w:t>
      </w:r>
      <w:proofErr w:type="spellStart"/>
      <w:r w:rsidRPr="00FF0BF6">
        <w:rPr>
          <w:highlight w:val="yellow"/>
        </w:rPr>
        <w:t>Pymoli</w:t>
      </w:r>
      <w:proofErr w:type="spellEnd"/>
      <w:r w:rsidRPr="00FF0BF6">
        <w:rPr>
          <w:highlight w:val="yellow"/>
        </w:rPr>
        <w:t>-Observable Trends</w:t>
      </w:r>
    </w:p>
    <w:bookmarkEnd w:id="0"/>
    <w:p w:rsidR="00FF0BF6" w:rsidRDefault="00FF0BF6" w:rsidP="00FF0BF6"/>
    <w:p w:rsidR="00FF0BF6" w:rsidRDefault="00FF0BF6" w:rsidP="00FF0BF6">
      <w:r>
        <w:t>Predominately</w:t>
      </w:r>
      <w:r>
        <w:t xml:space="preserve"> male players at 84%, which make up 6 times more than female players who consist of only 14%</w:t>
      </w:r>
    </w:p>
    <w:p w:rsidR="00FF0BF6" w:rsidRDefault="00FF0BF6" w:rsidP="00FF0BF6"/>
    <w:p w:rsidR="00FF0BF6" w:rsidRDefault="00FF0BF6" w:rsidP="00FF0BF6">
      <w:r>
        <w:t>Male players also tend to spend 5.7 times more money than females to purchase additional items that enhance their playing experience.</w:t>
      </w:r>
    </w:p>
    <w:p w:rsidR="00FF0BF6" w:rsidRDefault="00FF0BF6" w:rsidP="00FF0BF6"/>
    <w:p w:rsidR="00713BF6" w:rsidRDefault="00FF0BF6" w:rsidP="00FF0BF6">
      <w:r>
        <w:t xml:space="preserve">Majority of the players are between the ages of 20-24 and spend the most money.  </w:t>
      </w:r>
    </w:p>
    <w:sectPr w:rsidR="0071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F6"/>
    <w:rsid w:val="00636E80"/>
    <w:rsid w:val="00713BF6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3E7-532F-45EA-B869-69EB661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1</cp:revision>
  <dcterms:created xsi:type="dcterms:W3CDTF">2019-02-13T07:21:00Z</dcterms:created>
  <dcterms:modified xsi:type="dcterms:W3CDTF">2019-02-13T07:22:00Z</dcterms:modified>
</cp:coreProperties>
</file>