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5F" w:rsidRPr="00EA6C56" w:rsidRDefault="0057105F" w:rsidP="0057105F">
      <w:pPr>
        <w:widowControl/>
        <w:tabs>
          <w:tab w:val="left" w:pos="-1440"/>
          <w:tab w:val="left" w:pos="-720"/>
        </w:tabs>
        <w:jc w:val="center"/>
        <w:rPr>
          <w:sz w:val="20"/>
        </w:rPr>
      </w:pPr>
    </w:p>
    <w:p w:rsidR="0057105F" w:rsidRPr="00EA6C56" w:rsidRDefault="0057105F" w:rsidP="0057105F">
      <w:pPr>
        <w:widowControl/>
        <w:tabs>
          <w:tab w:val="left" w:pos="-1440"/>
          <w:tab w:val="left" w:pos="-720"/>
        </w:tabs>
        <w:rPr>
          <w:b/>
          <w:sz w:val="20"/>
          <w:u w:val="single"/>
        </w:rPr>
      </w:pPr>
    </w:p>
    <w:p w:rsidR="0057105F" w:rsidRPr="00EA6C56" w:rsidRDefault="0057105F" w:rsidP="0057105F">
      <w:pPr>
        <w:widowControl/>
        <w:tabs>
          <w:tab w:val="left" w:pos="-1440"/>
          <w:tab w:val="left" w:pos="-720"/>
        </w:tabs>
        <w:jc w:val="center"/>
        <w:rPr>
          <w:b/>
          <w:sz w:val="20"/>
          <w:u w:val="single"/>
        </w:rPr>
      </w:pPr>
      <w:r w:rsidRPr="00EA6C56">
        <w:rPr>
          <w:b/>
          <w:sz w:val="20"/>
          <w:u w:val="single"/>
        </w:rPr>
        <w:t xml:space="preserve">INVOICE FOR PROFESSIONAL </w:t>
      </w:r>
      <w:r>
        <w:rPr>
          <w:b/>
          <w:sz w:val="20"/>
          <w:u w:val="single"/>
        </w:rPr>
        <w:t>INTERN</w:t>
      </w:r>
    </w:p>
    <w:p w:rsidR="0057105F" w:rsidRPr="00EA6C56" w:rsidRDefault="0057105F" w:rsidP="0057105F">
      <w:pPr>
        <w:pStyle w:val="Default"/>
        <w:ind w:left="2160" w:hanging="1440"/>
        <w:rPr>
          <w:rFonts w:ascii="Times New Roman" w:hAnsi="Times New Roman" w:cs="Times New Roman"/>
          <w:b/>
          <w:bCs/>
          <w:sz w:val="20"/>
          <w:szCs w:val="20"/>
        </w:rPr>
        <w:sectPr w:rsidR="0057105F" w:rsidRPr="00EA6C56" w:rsidSect="000B6588">
          <w:footerReference w:type="default" r:id="rId7"/>
          <w:endnotePr>
            <w:numFmt w:val="decimal"/>
          </w:endnotePr>
          <w:pgSz w:w="12240" w:h="15840" w:code="1"/>
          <w:pgMar w:top="1440" w:right="1440" w:bottom="1440" w:left="1440" w:header="1440" w:footer="432" w:gutter="0"/>
          <w:paperSrc w:first="7" w:other="7"/>
          <w:pgNumType w:start="1"/>
          <w:cols w:space="720"/>
          <w:noEndnote/>
          <w:titlePg/>
          <w:docGrid w:linePitch="326"/>
        </w:sectPr>
      </w:pPr>
    </w:p>
    <w:p w:rsidR="0057105F" w:rsidRPr="00EA6C56" w:rsidRDefault="0057105F" w:rsidP="0057105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7105F" w:rsidRPr="006C5EDE" w:rsidRDefault="0057105F" w:rsidP="0057105F">
      <w:pPr>
        <w:pStyle w:val="Default"/>
        <w:rPr>
          <w:rFonts w:ascii="Times New Roman" w:hAnsi="Times New Roman" w:cs="Times New Roman"/>
          <w:b/>
        </w:rPr>
      </w:pPr>
      <w:r w:rsidRPr="006C5EDE">
        <w:rPr>
          <w:rFonts w:ascii="Times New Roman" w:hAnsi="Times New Roman" w:cs="Times New Roman"/>
          <w:b/>
        </w:rPr>
        <w:t xml:space="preserve">DATE: </w:t>
      </w:r>
      <w:r w:rsidR="003942DB">
        <w:rPr>
          <w:rFonts w:ascii="Times New Roman" w:hAnsi="Times New Roman" w:cs="Times New Roman"/>
        </w:rPr>
        <w:t>April</w:t>
      </w:r>
      <w:r w:rsidR="00D45A50" w:rsidRPr="006C5EDE">
        <w:rPr>
          <w:rFonts w:ascii="Times New Roman" w:hAnsi="Times New Roman" w:cs="Times New Roman"/>
        </w:rPr>
        <w:t xml:space="preserve"> </w:t>
      </w:r>
      <w:r w:rsidR="003942DB">
        <w:rPr>
          <w:rFonts w:ascii="Times New Roman" w:hAnsi="Times New Roman" w:cs="Times New Roman"/>
        </w:rPr>
        <w:t>18</w:t>
      </w:r>
      <w:r w:rsidRPr="006C5EDE">
        <w:rPr>
          <w:rFonts w:ascii="Times New Roman" w:hAnsi="Times New Roman" w:cs="Times New Roman"/>
          <w:vertAlign w:val="superscript"/>
        </w:rPr>
        <w:t>th</w:t>
      </w:r>
      <w:r w:rsidR="00BD7A8B" w:rsidRPr="006C5EDE">
        <w:rPr>
          <w:rFonts w:ascii="Times New Roman" w:hAnsi="Times New Roman" w:cs="Times New Roman"/>
        </w:rPr>
        <w:t>, 20</w:t>
      </w:r>
      <w:r w:rsidR="00DA0166" w:rsidRPr="006C5EDE">
        <w:rPr>
          <w:rFonts w:ascii="Times New Roman" w:hAnsi="Times New Roman" w:cs="Times New Roman"/>
        </w:rPr>
        <w:t>20</w:t>
      </w:r>
    </w:p>
    <w:p w:rsidR="0057105F" w:rsidRPr="006C5EDE" w:rsidRDefault="0057105F" w:rsidP="0057105F">
      <w:pPr>
        <w:pStyle w:val="Default"/>
        <w:rPr>
          <w:rFonts w:ascii="Times New Roman" w:hAnsi="Times New Roman" w:cs="Times New Roman"/>
          <w:b/>
        </w:rPr>
      </w:pPr>
      <w:r w:rsidRPr="006C5EDE">
        <w:rPr>
          <w:rFonts w:ascii="Times New Roman" w:hAnsi="Times New Roman" w:cs="Times New Roman"/>
          <w:b/>
        </w:rPr>
        <w:t xml:space="preserve">INVOICE </w:t>
      </w:r>
      <w:r w:rsidR="00BD7A8B" w:rsidRPr="006C5EDE">
        <w:rPr>
          <w:rFonts w:ascii="Times New Roman" w:hAnsi="Times New Roman" w:cs="Times New Roman"/>
        </w:rPr>
        <w:t>#: 0</w:t>
      </w:r>
      <w:r w:rsidR="000D0812">
        <w:rPr>
          <w:rFonts w:ascii="Times New Roman" w:hAnsi="Times New Roman" w:cs="Times New Roman"/>
        </w:rPr>
        <w:t>5</w:t>
      </w:r>
    </w:p>
    <w:p w:rsidR="0057105F" w:rsidRPr="006C5EDE" w:rsidRDefault="0057105F" w:rsidP="0057105F">
      <w:pPr>
        <w:pStyle w:val="Default"/>
        <w:rPr>
          <w:rFonts w:ascii="Times New Roman" w:hAnsi="Times New Roman" w:cs="Times New Roman"/>
          <w:b/>
        </w:rPr>
      </w:pPr>
      <w:r w:rsidRPr="006C5EDE">
        <w:rPr>
          <w:rFonts w:ascii="Times New Roman" w:hAnsi="Times New Roman" w:cs="Times New Roman"/>
          <w:b/>
        </w:rPr>
        <w:t xml:space="preserve">SERVICE AGREEMENT #: </w:t>
      </w:r>
      <w:r w:rsidR="005B094E" w:rsidRPr="006C5EDE">
        <w:rPr>
          <w:rFonts w:ascii="Times New Roman" w:hAnsi="Times New Roman" w:cs="Times New Roman"/>
        </w:rPr>
        <w:t>HW No Bug 2019/003</w:t>
      </w:r>
      <w:r w:rsidRPr="006C5EDE">
        <w:rPr>
          <w:rFonts w:ascii="Times New Roman" w:hAnsi="Times New Roman" w:cs="Times New Roman"/>
        </w:rPr>
        <w:t xml:space="preserve">         </w:t>
      </w:r>
    </w:p>
    <w:p w:rsidR="0057105F" w:rsidRPr="006C5EDE" w:rsidRDefault="0057105F" w:rsidP="0057105F">
      <w:pPr>
        <w:pStyle w:val="Default"/>
        <w:rPr>
          <w:rFonts w:ascii="Times New Roman" w:hAnsi="Times New Roman" w:cs="Times New Roman"/>
          <w:b/>
        </w:rPr>
      </w:pPr>
      <w:r w:rsidRPr="006C5EDE">
        <w:rPr>
          <w:rFonts w:ascii="Times New Roman" w:hAnsi="Times New Roman" w:cs="Times New Roman"/>
          <w:b/>
        </w:rPr>
        <w:t xml:space="preserve">FOR THE PERIOD COVERING: </w:t>
      </w:r>
      <w:r w:rsidR="003942DB">
        <w:rPr>
          <w:rFonts w:ascii="Times New Roman" w:hAnsi="Times New Roman" w:cs="Times New Roman"/>
        </w:rPr>
        <w:t>Mars</w:t>
      </w:r>
      <w:r w:rsidR="00BD7A8B" w:rsidRPr="006C5EDE">
        <w:rPr>
          <w:rFonts w:ascii="Times New Roman" w:hAnsi="Times New Roman" w:cs="Times New Roman"/>
        </w:rPr>
        <w:t xml:space="preserve"> </w:t>
      </w:r>
      <w:r w:rsidR="005B094E" w:rsidRPr="006C5EDE">
        <w:rPr>
          <w:rFonts w:ascii="Times New Roman" w:hAnsi="Times New Roman" w:cs="Times New Roman"/>
        </w:rPr>
        <w:t>19</w:t>
      </w:r>
      <w:r w:rsidRPr="006C5EDE">
        <w:rPr>
          <w:rFonts w:ascii="Times New Roman" w:hAnsi="Times New Roman" w:cs="Times New Roman"/>
          <w:vertAlign w:val="superscript"/>
        </w:rPr>
        <w:t>th</w:t>
      </w:r>
      <w:r w:rsidR="003942DB">
        <w:rPr>
          <w:rFonts w:ascii="Times New Roman" w:hAnsi="Times New Roman" w:cs="Times New Roman"/>
        </w:rPr>
        <w:t>_April</w:t>
      </w:r>
      <w:r w:rsidR="001748C2">
        <w:rPr>
          <w:rFonts w:ascii="Times New Roman" w:hAnsi="Times New Roman" w:cs="Times New Roman"/>
        </w:rPr>
        <w:t xml:space="preserve"> </w:t>
      </w:r>
      <w:r w:rsidR="003942DB">
        <w:rPr>
          <w:rFonts w:ascii="Times New Roman" w:hAnsi="Times New Roman" w:cs="Times New Roman"/>
        </w:rPr>
        <w:t>18</w:t>
      </w:r>
      <w:r w:rsidR="003942DB" w:rsidRPr="003942DB">
        <w:rPr>
          <w:rFonts w:ascii="Times New Roman" w:hAnsi="Times New Roman" w:cs="Times New Roman"/>
          <w:vertAlign w:val="superscript"/>
        </w:rPr>
        <w:t>t</w:t>
      </w:r>
      <w:r w:rsidRPr="006C5EDE">
        <w:rPr>
          <w:rFonts w:ascii="Times New Roman" w:hAnsi="Times New Roman" w:cs="Times New Roman"/>
          <w:vertAlign w:val="superscript"/>
        </w:rPr>
        <w:t>h</w:t>
      </w:r>
      <w:r w:rsidR="00BD7A8B" w:rsidRPr="006C5EDE">
        <w:rPr>
          <w:rFonts w:ascii="Times New Roman" w:hAnsi="Times New Roman" w:cs="Times New Roman"/>
        </w:rPr>
        <w:t>, 20</w:t>
      </w:r>
      <w:r w:rsidR="00DA0166" w:rsidRPr="006C5EDE">
        <w:rPr>
          <w:rFonts w:ascii="Times New Roman" w:hAnsi="Times New Roman" w:cs="Times New Roman"/>
        </w:rPr>
        <w:t>20</w:t>
      </w:r>
    </w:p>
    <w:p w:rsidR="0057105F" w:rsidRPr="006C5EDE" w:rsidRDefault="0057105F" w:rsidP="0057105F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10"/>
        <w:gridCol w:w="4860"/>
      </w:tblGrid>
      <w:tr w:rsidR="0057105F" w:rsidRPr="006C5EDE" w:rsidTr="00AF09E7">
        <w:tc>
          <w:tcPr>
            <w:tcW w:w="4410" w:type="dxa"/>
            <w:tcBorders>
              <w:left w:val="nil"/>
            </w:tcBorders>
          </w:tcPr>
          <w:p w:rsidR="0057105F" w:rsidRPr="006C5EDE" w:rsidRDefault="0057105F" w:rsidP="00AF09E7">
            <w:pPr>
              <w:pStyle w:val="Default"/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  <w:p w:rsidR="0057105F" w:rsidRPr="006C5EDE" w:rsidRDefault="0057105F" w:rsidP="00AF09E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6C5EDE">
              <w:rPr>
                <w:rFonts w:ascii="Times New Roman" w:hAnsi="Times New Roman" w:cs="Times New Roman"/>
                <w:b/>
                <w:bCs/>
              </w:rPr>
              <w:t>Intern:</w:t>
            </w:r>
          </w:p>
          <w:p w:rsidR="0057105F" w:rsidRPr="006C5EDE" w:rsidRDefault="0057105F" w:rsidP="00AF09E7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57105F" w:rsidRPr="006C5EDE" w:rsidRDefault="0057105F" w:rsidP="00AF09E7">
            <w:pPr>
              <w:pStyle w:val="Default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6C5EDE">
              <w:rPr>
                <w:rFonts w:ascii="Times New Roman" w:hAnsi="Times New Roman" w:cs="Times New Roman"/>
                <w:b/>
                <w:bCs/>
                <w:noProof/>
              </w:rPr>
              <w:t xml:space="preserve">Mr. </w:t>
            </w:r>
            <w:r w:rsidR="00692F59" w:rsidRPr="006C5EDE">
              <w:rPr>
                <w:rFonts w:ascii="Times New Roman" w:hAnsi="Times New Roman" w:cs="Times New Roman"/>
                <w:b/>
                <w:bCs/>
                <w:noProof/>
              </w:rPr>
              <w:t>BYIRINGIRO Elie</w:t>
            </w:r>
          </w:p>
          <w:p w:rsidR="0057105F" w:rsidRPr="006C5EDE" w:rsidRDefault="0057105F" w:rsidP="0057105F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6C5EDE">
              <w:rPr>
                <w:rFonts w:ascii="Times New Roman" w:hAnsi="Times New Roman" w:cs="Times New Roman"/>
                <w:b/>
                <w:bCs/>
                <w:noProof/>
              </w:rPr>
              <w:t xml:space="preserve">Compte: </w:t>
            </w:r>
            <w:bookmarkStart w:id="0" w:name="_GoBack"/>
            <w:bookmarkEnd w:id="0"/>
            <w:r w:rsidR="00737F0F" w:rsidRPr="006C5EDE">
              <w:rPr>
                <w:rFonts w:ascii="Times New Roman" w:hAnsi="Times New Roman" w:cs="Times New Roman"/>
                <w:b/>
                <w:bCs/>
                <w:noProof/>
              </w:rPr>
              <w:t xml:space="preserve">00090_00438587_03 </w:t>
            </w:r>
            <w:r w:rsidRPr="006C5EDE">
              <w:rPr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737F0F" w:rsidRPr="006C5EDE">
              <w:rPr>
                <w:rFonts w:ascii="Times New Roman" w:hAnsi="Times New Roman" w:cs="Times New Roman"/>
                <w:b/>
                <w:bCs/>
                <w:noProof/>
              </w:rPr>
              <w:t>BK</w:t>
            </w:r>
          </w:p>
        </w:tc>
        <w:tc>
          <w:tcPr>
            <w:tcW w:w="4860" w:type="dxa"/>
            <w:tcBorders>
              <w:right w:val="nil"/>
            </w:tcBorders>
          </w:tcPr>
          <w:p w:rsidR="0057105F" w:rsidRPr="006C5EDE" w:rsidRDefault="0057105F" w:rsidP="00AF09E7">
            <w:pPr>
              <w:pStyle w:val="Default"/>
              <w:widowControl w:val="0"/>
              <w:ind w:right="-450"/>
              <w:rPr>
                <w:rFonts w:ascii="Times New Roman" w:hAnsi="Times New Roman" w:cs="Times New Roman"/>
                <w:b/>
                <w:bCs/>
              </w:rPr>
            </w:pPr>
          </w:p>
          <w:p w:rsidR="0057105F" w:rsidRPr="006C5EDE" w:rsidRDefault="0057105F" w:rsidP="00AF09E7">
            <w:pPr>
              <w:pStyle w:val="Default"/>
              <w:widowControl w:val="0"/>
              <w:ind w:right="-450"/>
              <w:rPr>
                <w:rFonts w:ascii="Times New Roman" w:hAnsi="Times New Roman" w:cs="Times New Roman"/>
                <w:b/>
                <w:bCs/>
              </w:rPr>
            </w:pPr>
            <w:r w:rsidRPr="006C5EDE">
              <w:rPr>
                <w:rFonts w:ascii="Times New Roman" w:hAnsi="Times New Roman" w:cs="Times New Roman"/>
                <w:b/>
                <w:bCs/>
              </w:rPr>
              <w:t xml:space="preserve">Client: </w:t>
            </w:r>
            <w:r w:rsidRPr="006C5EDE">
              <w:rPr>
                <w:rFonts w:ascii="Times New Roman" w:hAnsi="Times New Roman" w:cs="Times New Roman"/>
                <w:b/>
                <w:bCs/>
              </w:rPr>
              <w:tab/>
            </w:r>
          </w:p>
          <w:p w:rsidR="0057105F" w:rsidRPr="006C5EDE" w:rsidRDefault="0057105F" w:rsidP="00AF09E7">
            <w:pPr>
              <w:pStyle w:val="Default"/>
              <w:widowControl w:val="0"/>
              <w:ind w:right="-450"/>
              <w:rPr>
                <w:rFonts w:ascii="Times New Roman" w:hAnsi="Times New Roman" w:cs="Times New Roman"/>
                <w:bCs/>
                <w:highlight w:val="yellow"/>
              </w:rPr>
            </w:pPr>
          </w:p>
          <w:p w:rsidR="0057105F" w:rsidRPr="006C5EDE" w:rsidRDefault="0057105F" w:rsidP="00AF09E7">
            <w:pPr>
              <w:pStyle w:val="Default"/>
              <w:widowControl w:val="0"/>
              <w:ind w:right="-450"/>
              <w:rPr>
                <w:rFonts w:ascii="Times New Roman" w:hAnsi="Times New Roman" w:cs="Times New Roman"/>
                <w:bCs/>
              </w:rPr>
            </w:pPr>
            <w:r w:rsidRPr="006C5EDE">
              <w:rPr>
                <w:rFonts w:ascii="Times New Roman" w:hAnsi="Times New Roman" w:cs="Times New Roman"/>
                <w:bCs/>
              </w:rPr>
              <w:t xml:space="preserve">CNFA </w:t>
            </w:r>
          </w:p>
          <w:p w:rsidR="0057105F" w:rsidRPr="006C5EDE" w:rsidRDefault="0057105F" w:rsidP="00AF09E7">
            <w:pPr>
              <w:pStyle w:val="Default"/>
              <w:widowControl w:val="0"/>
              <w:ind w:right="-450"/>
              <w:rPr>
                <w:rFonts w:ascii="Times New Roman" w:hAnsi="Times New Roman" w:cs="Times New Roman"/>
                <w:bCs/>
              </w:rPr>
            </w:pPr>
            <w:r w:rsidRPr="006C5EDE">
              <w:rPr>
                <w:rFonts w:ascii="Times New Roman" w:hAnsi="Times New Roman" w:cs="Times New Roman"/>
                <w:bCs/>
              </w:rPr>
              <w:t>Dan Gies</w:t>
            </w:r>
          </w:p>
          <w:p w:rsidR="0057105F" w:rsidRPr="006C5EDE" w:rsidRDefault="0057105F" w:rsidP="00AF09E7">
            <w:pPr>
              <w:pStyle w:val="Default"/>
              <w:widowControl w:val="0"/>
              <w:ind w:right="-450"/>
              <w:rPr>
                <w:rFonts w:ascii="Times New Roman" w:hAnsi="Times New Roman" w:cs="Times New Roman"/>
                <w:bCs/>
              </w:rPr>
            </w:pPr>
            <w:r w:rsidRPr="006C5EDE">
              <w:rPr>
                <w:rFonts w:ascii="Times New Roman" w:hAnsi="Times New Roman" w:cs="Times New Roman"/>
                <w:bCs/>
              </w:rPr>
              <w:t>Chief of Party</w:t>
            </w:r>
          </w:p>
          <w:p w:rsidR="0057105F" w:rsidRPr="006C5EDE" w:rsidRDefault="0057105F" w:rsidP="00AF09E7">
            <w:pPr>
              <w:pStyle w:val="Default"/>
              <w:widowControl w:val="0"/>
              <w:ind w:right="-450"/>
              <w:rPr>
                <w:rFonts w:ascii="Times New Roman" w:hAnsi="Times New Roman" w:cs="Times New Roman"/>
                <w:bCs/>
                <w:highlight w:val="lightGray"/>
              </w:rPr>
            </w:pPr>
          </w:p>
          <w:p w:rsidR="0057105F" w:rsidRPr="006C5EDE" w:rsidRDefault="0057105F" w:rsidP="00AF09E7">
            <w:pPr>
              <w:pStyle w:val="Default"/>
              <w:widowControl w:val="0"/>
              <w:ind w:right="-45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57105F" w:rsidRPr="006C5EDE" w:rsidRDefault="0057105F" w:rsidP="0057105F">
      <w:pPr>
        <w:jc w:val="both"/>
        <w:rPr>
          <w:b/>
          <w:bCs/>
          <w:snapToGrid/>
          <w:color w:val="000000"/>
          <w:szCs w:val="24"/>
        </w:rPr>
      </w:pPr>
    </w:p>
    <w:p w:rsidR="0057105F" w:rsidRPr="006C5EDE" w:rsidRDefault="0057105F" w:rsidP="0057105F">
      <w:pPr>
        <w:ind w:firstLine="90"/>
        <w:jc w:val="both"/>
        <w:rPr>
          <w:szCs w:val="24"/>
        </w:rPr>
      </w:pPr>
      <w:r w:rsidRPr="006C5EDE">
        <w:rPr>
          <w:b/>
          <w:bCs/>
          <w:snapToGrid/>
          <w:color w:val="000000"/>
          <w:szCs w:val="24"/>
        </w:rPr>
        <w:t>Payment Schedule</w:t>
      </w:r>
      <w:r w:rsidRPr="006C5EDE">
        <w:rPr>
          <w:szCs w:val="24"/>
        </w:rPr>
        <w:t>:</w:t>
      </w:r>
    </w:p>
    <w:p w:rsidR="0057105F" w:rsidRPr="006C5EDE" w:rsidRDefault="0057105F" w:rsidP="0057105F">
      <w:pPr>
        <w:ind w:firstLine="90"/>
        <w:jc w:val="both"/>
        <w:rPr>
          <w:szCs w:val="24"/>
        </w:rPr>
      </w:pPr>
    </w:p>
    <w:tbl>
      <w:tblPr>
        <w:tblW w:w="51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9"/>
        <w:gridCol w:w="3013"/>
        <w:gridCol w:w="1380"/>
        <w:gridCol w:w="1479"/>
        <w:gridCol w:w="2027"/>
      </w:tblGrid>
      <w:tr w:rsidR="0057105F" w:rsidRPr="006C5EDE" w:rsidTr="00AF09E7">
        <w:trPr>
          <w:jc w:val="center"/>
        </w:trPr>
        <w:tc>
          <w:tcPr>
            <w:tcW w:w="994" w:type="pct"/>
            <w:shd w:val="clear" w:color="auto" w:fill="auto"/>
          </w:tcPr>
          <w:p w:rsidR="0057105F" w:rsidRPr="006C5EDE" w:rsidRDefault="0057105F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Installment #</w:t>
            </w:r>
          </w:p>
        </w:tc>
        <w:tc>
          <w:tcPr>
            <w:tcW w:w="1528" w:type="pct"/>
            <w:shd w:val="clear" w:color="auto" w:fill="auto"/>
          </w:tcPr>
          <w:p w:rsidR="0057105F" w:rsidRPr="006C5EDE" w:rsidRDefault="0057105F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Deliverable Description</w:t>
            </w:r>
          </w:p>
        </w:tc>
        <w:tc>
          <w:tcPr>
            <w:tcW w:w="700" w:type="pct"/>
            <w:shd w:val="clear" w:color="auto" w:fill="auto"/>
          </w:tcPr>
          <w:p w:rsidR="0057105F" w:rsidRPr="006C5EDE" w:rsidRDefault="0057105F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Technical approval ( CNFA initial below)</w:t>
            </w:r>
          </w:p>
        </w:tc>
        <w:tc>
          <w:tcPr>
            <w:tcW w:w="750" w:type="pct"/>
            <w:shd w:val="clear" w:color="auto" w:fill="auto"/>
          </w:tcPr>
          <w:p w:rsidR="0057105F" w:rsidRPr="006C5EDE" w:rsidRDefault="0057105F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Total Cost Rwf</w:t>
            </w:r>
          </w:p>
        </w:tc>
        <w:tc>
          <w:tcPr>
            <w:tcW w:w="1028" w:type="pct"/>
            <w:shd w:val="clear" w:color="auto" w:fill="auto"/>
          </w:tcPr>
          <w:p w:rsidR="0057105F" w:rsidRPr="006C5EDE" w:rsidRDefault="0057105F" w:rsidP="00AF09E7">
            <w:pPr>
              <w:widowControl/>
              <w:rPr>
                <w:rFonts w:eastAsia="Calibri"/>
                <w:b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Cumulative Value ( Including this invoice and all prior invoices (Rwf)</w:t>
            </w:r>
          </w:p>
        </w:tc>
      </w:tr>
      <w:tr w:rsidR="0057105F" w:rsidRPr="006C5EDE" w:rsidTr="00AF09E7">
        <w:trPr>
          <w:trHeight w:val="962"/>
          <w:jc w:val="center"/>
        </w:trPr>
        <w:tc>
          <w:tcPr>
            <w:tcW w:w="994" w:type="pct"/>
            <w:shd w:val="clear" w:color="auto" w:fill="auto"/>
          </w:tcPr>
          <w:p w:rsidR="0057105F" w:rsidRPr="006C5EDE" w:rsidRDefault="000D0812" w:rsidP="00BD7A8B">
            <w:pPr>
              <w:widowControl/>
              <w:ind w:left="72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  <w:r w:rsidR="00BD7A8B" w:rsidRPr="006C5EDE">
              <w:rPr>
                <w:rFonts w:eastAsia="Calibri"/>
                <w:szCs w:val="24"/>
              </w:rPr>
              <w:t xml:space="preserve">. </w:t>
            </w:r>
          </w:p>
        </w:tc>
        <w:tc>
          <w:tcPr>
            <w:tcW w:w="1528" w:type="pct"/>
            <w:shd w:val="clear" w:color="auto" w:fill="auto"/>
          </w:tcPr>
          <w:p w:rsidR="0057105F" w:rsidRPr="006C5EDE" w:rsidRDefault="0057105F" w:rsidP="00AF09E7">
            <w:pPr>
              <w:widowControl/>
              <w:rPr>
                <w:rFonts w:eastAsia="Calibri"/>
                <w:szCs w:val="24"/>
              </w:rPr>
            </w:pPr>
            <w:r w:rsidRPr="006C5EDE">
              <w:rPr>
                <w:rFonts w:eastAsia="Calibri"/>
                <w:szCs w:val="24"/>
              </w:rPr>
              <w:t>Monthly performance/Professional intern</w:t>
            </w:r>
          </w:p>
          <w:p w:rsidR="0057105F" w:rsidRPr="006C5EDE" w:rsidRDefault="0057105F" w:rsidP="00AF09E7">
            <w:pPr>
              <w:widowControl/>
              <w:rPr>
                <w:rFonts w:eastAsia="Calibri"/>
                <w:szCs w:val="24"/>
              </w:rPr>
            </w:pPr>
            <w:r w:rsidRPr="006C5EDE">
              <w:rPr>
                <w:rFonts w:eastAsia="Calibri"/>
                <w:szCs w:val="24"/>
              </w:rPr>
              <w:t>(</w:t>
            </w:r>
            <w:r w:rsidR="003942DB">
              <w:rPr>
                <w:rFonts w:eastAsia="Calibri"/>
                <w:szCs w:val="24"/>
              </w:rPr>
              <w:t>Mars</w:t>
            </w:r>
            <w:r w:rsidR="00DA0166" w:rsidRPr="006C5EDE">
              <w:rPr>
                <w:rFonts w:eastAsia="Calibri"/>
                <w:szCs w:val="24"/>
              </w:rPr>
              <w:t>19</w:t>
            </w:r>
            <w:r w:rsidR="00DA0166" w:rsidRPr="006C5EDE">
              <w:rPr>
                <w:rFonts w:eastAsia="Calibri"/>
                <w:szCs w:val="24"/>
                <w:vertAlign w:val="superscript"/>
              </w:rPr>
              <w:t>th</w:t>
            </w:r>
            <w:r w:rsidR="003942DB">
              <w:rPr>
                <w:rFonts w:eastAsia="Calibri"/>
                <w:szCs w:val="24"/>
              </w:rPr>
              <w:t>_April18</w:t>
            </w:r>
            <w:r w:rsidR="009C543D" w:rsidRPr="009C543D">
              <w:rPr>
                <w:rFonts w:eastAsia="Calibri"/>
                <w:szCs w:val="24"/>
                <w:vertAlign w:val="superscript"/>
              </w:rPr>
              <w:t>t</w:t>
            </w:r>
            <w:r w:rsidR="00DA0166" w:rsidRPr="009C543D">
              <w:rPr>
                <w:rFonts w:eastAsia="Calibri"/>
                <w:szCs w:val="24"/>
                <w:vertAlign w:val="superscript"/>
              </w:rPr>
              <w:t>h</w:t>
            </w:r>
            <w:r w:rsidR="00DA0166" w:rsidRPr="006C5EDE">
              <w:rPr>
                <w:rFonts w:eastAsia="Calibri"/>
                <w:szCs w:val="24"/>
              </w:rPr>
              <w:t>, 2020</w:t>
            </w:r>
            <w:r w:rsidRPr="006C5EDE">
              <w:rPr>
                <w:rFonts w:eastAsia="Calibri"/>
                <w:szCs w:val="24"/>
              </w:rPr>
              <w:t>)</w:t>
            </w:r>
          </w:p>
          <w:p w:rsidR="0057105F" w:rsidRPr="006C5EDE" w:rsidRDefault="0057105F" w:rsidP="00AF09E7">
            <w:pPr>
              <w:widowControl/>
              <w:rPr>
                <w:rFonts w:eastAsia="Calibri"/>
                <w:b/>
                <w:szCs w:val="24"/>
              </w:rPr>
            </w:pPr>
          </w:p>
        </w:tc>
        <w:tc>
          <w:tcPr>
            <w:tcW w:w="700" w:type="pct"/>
            <w:shd w:val="clear" w:color="auto" w:fill="auto"/>
          </w:tcPr>
          <w:p w:rsidR="0057105F" w:rsidRPr="006C5EDE" w:rsidRDefault="0057105F" w:rsidP="00AF09E7">
            <w:pPr>
              <w:widowControl/>
              <w:rPr>
                <w:rFonts w:eastAsia="Calibri"/>
                <w:szCs w:val="24"/>
              </w:rPr>
            </w:pPr>
          </w:p>
        </w:tc>
        <w:tc>
          <w:tcPr>
            <w:tcW w:w="750" w:type="pct"/>
            <w:shd w:val="clear" w:color="auto" w:fill="auto"/>
          </w:tcPr>
          <w:p w:rsidR="0057105F" w:rsidRPr="006C5EDE" w:rsidRDefault="0057105F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100,000</w:t>
            </w:r>
          </w:p>
          <w:p w:rsidR="0057105F" w:rsidRPr="006C5EDE" w:rsidRDefault="0057105F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</w:p>
          <w:p w:rsidR="0057105F" w:rsidRPr="006C5EDE" w:rsidRDefault="0057105F" w:rsidP="00AF09E7">
            <w:pPr>
              <w:widowControl/>
              <w:rPr>
                <w:rFonts w:eastAsia="Calibri"/>
                <w:b/>
                <w:szCs w:val="24"/>
              </w:rPr>
            </w:pPr>
          </w:p>
          <w:p w:rsidR="0057105F" w:rsidRPr="006C5EDE" w:rsidRDefault="0057105F" w:rsidP="00AF09E7">
            <w:pPr>
              <w:widowControl/>
              <w:rPr>
                <w:rFonts w:eastAsia="Calibri"/>
                <w:b/>
                <w:szCs w:val="24"/>
              </w:rPr>
            </w:pPr>
          </w:p>
          <w:p w:rsidR="0057105F" w:rsidRPr="006C5EDE" w:rsidRDefault="0057105F" w:rsidP="00AF09E7">
            <w:pPr>
              <w:widowControl/>
              <w:rPr>
                <w:rFonts w:eastAsia="Calibri"/>
                <w:b/>
                <w:szCs w:val="24"/>
              </w:rPr>
            </w:pPr>
          </w:p>
          <w:p w:rsidR="0057105F" w:rsidRPr="006C5EDE" w:rsidRDefault="0057105F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</w:p>
        </w:tc>
        <w:tc>
          <w:tcPr>
            <w:tcW w:w="1028" w:type="pct"/>
            <w:shd w:val="clear" w:color="auto" w:fill="auto"/>
          </w:tcPr>
          <w:p w:rsidR="0057105F" w:rsidRPr="006C5EDE" w:rsidRDefault="000D0812" w:rsidP="00F60882">
            <w:pPr>
              <w:widowControl/>
              <w:tabs>
                <w:tab w:val="right" w:pos="1763"/>
              </w:tabs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5</w:t>
            </w:r>
            <w:r w:rsidR="0057105F" w:rsidRPr="006C5EDE">
              <w:rPr>
                <w:rFonts w:eastAsia="Calibri"/>
                <w:b/>
                <w:szCs w:val="24"/>
              </w:rPr>
              <w:t>00,000</w:t>
            </w:r>
          </w:p>
          <w:p w:rsidR="0057105F" w:rsidRPr="006C5EDE" w:rsidRDefault="0057105F" w:rsidP="00AF09E7">
            <w:pPr>
              <w:widowControl/>
              <w:tabs>
                <w:tab w:val="right" w:pos="1763"/>
              </w:tabs>
              <w:rPr>
                <w:rFonts w:eastAsia="Calibri"/>
                <w:b/>
                <w:szCs w:val="24"/>
              </w:rPr>
            </w:pPr>
          </w:p>
          <w:p w:rsidR="0057105F" w:rsidRPr="006C5EDE" w:rsidRDefault="0057105F" w:rsidP="00AF09E7">
            <w:pPr>
              <w:widowControl/>
              <w:tabs>
                <w:tab w:val="right" w:pos="1763"/>
              </w:tabs>
              <w:rPr>
                <w:rFonts w:eastAsia="Calibri"/>
                <w:b/>
                <w:szCs w:val="24"/>
              </w:rPr>
            </w:pPr>
          </w:p>
          <w:p w:rsidR="0057105F" w:rsidRPr="006C5EDE" w:rsidRDefault="0057105F" w:rsidP="00AF09E7">
            <w:pPr>
              <w:widowControl/>
              <w:tabs>
                <w:tab w:val="right" w:pos="1763"/>
              </w:tabs>
              <w:rPr>
                <w:rFonts w:eastAsia="Calibri"/>
                <w:b/>
                <w:szCs w:val="24"/>
              </w:rPr>
            </w:pPr>
          </w:p>
        </w:tc>
      </w:tr>
      <w:tr w:rsidR="0057105F" w:rsidRPr="006C5EDE" w:rsidTr="00AF09E7">
        <w:trPr>
          <w:jc w:val="center"/>
        </w:trPr>
        <w:tc>
          <w:tcPr>
            <w:tcW w:w="994" w:type="pct"/>
            <w:shd w:val="clear" w:color="auto" w:fill="auto"/>
          </w:tcPr>
          <w:p w:rsidR="0057105F" w:rsidRPr="006C5EDE" w:rsidRDefault="0057105F" w:rsidP="00AF09E7">
            <w:pPr>
              <w:widowControl/>
              <w:jc w:val="right"/>
              <w:rPr>
                <w:rFonts w:eastAsia="Calibri"/>
                <w:szCs w:val="24"/>
              </w:rPr>
            </w:pPr>
          </w:p>
        </w:tc>
        <w:tc>
          <w:tcPr>
            <w:tcW w:w="2228" w:type="pct"/>
            <w:gridSpan w:val="2"/>
            <w:shd w:val="clear" w:color="auto" w:fill="auto"/>
          </w:tcPr>
          <w:p w:rsidR="0057105F" w:rsidRPr="006C5EDE" w:rsidRDefault="0057105F" w:rsidP="00AF09E7">
            <w:pPr>
              <w:widowControl/>
              <w:rPr>
                <w:rFonts w:eastAsia="Calibri"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Taxes: 15%</w:t>
            </w:r>
          </w:p>
        </w:tc>
        <w:tc>
          <w:tcPr>
            <w:tcW w:w="750" w:type="pct"/>
            <w:shd w:val="clear" w:color="auto" w:fill="auto"/>
          </w:tcPr>
          <w:p w:rsidR="0057105F" w:rsidRPr="006C5EDE" w:rsidRDefault="0057105F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15,000</w:t>
            </w:r>
          </w:p>
        </w:tc>
        <w:tc>
          <w:tcPr>
            <w:tcW w:w="1028" w:type="pct"/>
            <w:shd w:val="clear" w:color="auto" w:fill="auto"/>
          </w:tcPr>
          <w:p w:rsidR="0057105F" w:rsidRPr="006C5EDE" w:rsidRDefault="000D0812" w:rsidP="00C41B54">
            <w:pPr>
              <w:widowControl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75</w:t>
            </w:r>
            <w:r w:rsidR="00692F59" w:rsidRPr="006C5EDE">
              <w:rPr>
                <w:rFonts w:eastAsia="Calibri"/>
                <w:b/>
                <w:szCs w:val="24"/>
              </w:rPr>
              <w:t>,000</w:t>
            </w:r>
          </w:p>
        </w:tc>
      </w:tr>
      <w:tr w:rsidR="0057105F" w:rsidRPr="006C5EDE" w:rsidTr="00AF09E7">
        <w:trPr>
          <w:jc w:val="center"/>
        </w:trPr>
        <w:tc>
          <w:tcPr>
            <w:tcW w:w="3222" w:type="pct"/>
            <w:gridSpan w:val="3"/>
            <w:shd w:val="clear" w:color="auto" w:fill="F2F2F2" w:themeFill="background1" w:themeFillShade="F2"/>
          </w:tcPr>
          <w:p w:rsidR="0057105F" w:rsidRPr="006C5EDE" w:rsidRDefault="0057105F" w:rsidP="00AF09E7">
            <w:pPr>
              <w:widowControl/>
              <w:jc w:val="right"/>
              <w:rPr>
                <w:rFonts w:eastAsia="Calibri"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TOTAL</w:t>
            </w:r>
          </w:p>
        </w:tc>
        <w:tc>
          <w:tcPr>
            <w:tcW w:w="750" w:type="pct"/>
            <w:shd w:val="clear" w:color="auto" w:fill="F2F2F2" w:themeFill="background1" w:themeFillShade="F2"/>
          </w:tcPr>
          <w:p w:rsidR="0057105F" w:rsidRPr="006C5EDE" w:rsidRDefault="0057105F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  <w:r w:rsidRPr="006C5EDE">
              <w:rPr>
                <w:rFonts w:eastAsia="Calibri"/>
                <w:b/>
                <w:szCs w:val="24"/>
              </w:rPr>
              <w:t>85,000</w:t>
            </w:r>
          </w:p>
        </w:tc>
        <w:tc>
          <w:tcPr>
            <w:tcW w:w="1028" w:type="pct"/>
            <w:shd w:val="clear" w:color="auto" w:fill="F2F2F2" w:themeFill="background1" w:themeFillShade="F2"/>
          </w:tcPr>
          <w:p w:rsidR="0057105F" w:rsidRPr="006C5EDE" w:rsidRDefault="000D0812" w:rsidP="00AF09E7">
            <w:pPr>
              <w:widowControl/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425</w:t>
            </w:r>
            <w:r w:rsidR="00C41B54" w:rsidRPr="006C5EDE">
              <w:rPr>
                <w:rFonts w:eastAsia="Calibri"/>
                <w:b/>
                <w:szCs w:val="24"/>
              </w:rPr>
              <w:t>,000</w:t>
            </w:r>
          </w:p>
        </w:tc>
      </w:tr>
    </w:tbl>
    <w:p w:rsidR="0057105F" w:rsidRPr="006C5EDE" w:rsidRDefault="0057105F" w:rsidP="0057105F">
      <w:pPr>
        <w:rPr>
          <w:szCs w:val="24"/>
        </w:rPr>
      </w:pPr>
    </w:p>
    <w:p w:rsidR="0057105F" w:rsidRPr="006C5EDE" w:rsidRDefault="0057105F" w:rsidP="0057105F">
      <w:pPr>
        <w:jc w:val="both"/>
        <w:rPr>
          <w:szCs w:val="24"/>
        </w:rPr>
      </w:pPr>
    </w:p>
    <w:p w:rsidR="0057105F" w:rsidRPr="006C5EDE" w:rsidRDefault="0057105F" w:rsidP="0057105F">
      <w:pPr>
        <w:jc w:val="both"/>
        <w:rPr>
          <w:szCs w:val="24"/>
        </w:rPr>
      </w:pPr>
      <w:r w:rsidRPr="006C5EDE">
        <w:rPr>
          <w:szCs w:val="24"/>
        </w:rPr>
        <w:t>I hereby certify that this invoice is true and correct.</w:t>
      </w:r>
    </w:p>
    <w:p w:rsidR="0057105F" w:rsidRPr="006C5EDE" w:rsidRDefault="0057105F" w:rsidP="0057105F">
      <w:pPr>
        <w:rPr>
          <w:szCs w:val="24"/>
        </w:rPr>
      </w:pPr>
    </w:p>
    <w:p w:rsidR="0057105F" w:rsidRPr="006C5EDE" w:rsidRDefault="0057105F" w:rsidP="0057105F">
      <w:pPr>
        <w:rPr>
          <w:szCs w:val="24"/>
          <w:u w:val="single"/>
        </w:rPr>
      </w:pPr>
      <w:r w:rsidRPr="006C5EDE">
        <w:rPr>
          <w:szCs w:val="24"/>
        </w:rPr>
        <w:t xml:space="preserve">Signature: </w:t>
      </w:r>
      <w:r w:rsidRPr="006C5EDE">
        <w:rPr>
          <w:szCs w:val="24"/>
        </w:rPr>
        <w:tab/>
      </w:r>
      <w:r w:rsidRPr="006C5EDE">
        <w:rPr>
          <w:szCs w:val="24"/>
        </w:rPr>
        <w:tab/>
      </w:r>
      <w:r w:rsidR="003942DB">
        <w:rPr>
          <w:szCs w:val="24"/>
        </w:rPr>
        <w:t>April18</w:t>
      </w:r>
      <w:r w:rsidR="000F30B3" w:rsidRPr="006C5EDE">
        <w:rPr>
          <w:szCs w:val="24"/>
          <w:vertAlign w:val="superscript"/>
        </w:rPr>
        <w:t>th</w:t>
      </w:r>
      <w:r w:rsidR="000F30B3" w:rsidRPr="006C5EDE">
        <w:rPr>
          <w:szCs w:val="24"/>
        </w:rPr>
        <w:t>, 20</w:t>
      </w:r>
      <w:r w:rsidR="00DA0166" w:rsidRPr="006C5EDE">
        <w:rPr>
          <w:szCs w:val="24"/>
        </w:rPr>
        <w:t>20</w:t>
      </w:r>
    </w:p>
    <w:p w:rsidR="0057105F" w:rsidRPr="006C5EDE" w:rsidRDefault="0057105F" w:rsidP="0057105F">
      <w:pPr>
        <w:rPr>
          <w:szCs w:val="24"/>
        </w:rPr>
      </w:pPr>
    </w:p>
    <w:p w:rsidR="0057105F" w:rsidRPr="006C5EDE" w:rsidRDefault="0057105F" w:rsidP="0057105F">
      <w:pPr>
        <w:rPr>
          <w:szCs w:val="24"/>
        </w:rPr>
      </w:pPr>
    </w:p>
    <w:p w:rsidR="0057105F" w:rsidRPr="006C5EDE" w:rsidRDefault="0057105F" w:rsidP="0057105F">
      <w:pPr>
        <w:rPr>
          <w:szCs w:val="24"/>
        </w:rPr>
      </w:pPr>
      <w:r w:rsidRPr="006C5EDE">
        <w:rPr>
          <w:szCs w:val="24"/>
        </w:rPr>
        <w:t>Name, Title:</w:t>
      </w:r>
      <w:r w:rsidRPr="006C5EDE">
        <w:rPr>
          <w:szCs w:val="24"/>
        </w:rPr>
        <w:tab/>
      </w:r>
      <w:r w:rsidR="008043E3" w:rsidRPr="006C5EDE">
        <w:rPr>
          <w:b/>
          <w:bCs/>
          <w:noProof/>
          <w:szCs w:val="24"/>
        </w:rPr>
        <w:t>BYIRINGIRO Elie</w:t>
      </w:r>
    </w:p>
    <w:p w:rsidR="0057105F" w:rsidRPr="006C5EDE" w:rsidRDefault="0057105F" w:rsidP="0057105F">
      <w:pPr>
        <w:rPr>
          <w:szCs w:val="24"/>
        </w:rPr>
      </w:pPr>
      <w:r w:rsidRPr="006C5EDE">
        <w:rPr>
          <w:szCs w:val="24"/>
        </w:rPr>
        <w:tab/>
      </w:r>
      <w:r w:rsidRPr="006C5EDE">
        <w:rPr>
          <w:szCs w:val="24"/>
        </w:rPr>
        <w:tab/>
        <w:t>Professional Intern</w:t>
      </w:r>
    </w:p>
    <w:p w:rsidR="002F4960" w:rsidRPr="006C5EDE" w:rsidRDefault="002F4960">
      <w:pPr>
        <w:rPr>
          <w:szCs w:val="24"/>
        </w:rPr>
      </w:pPr>
    </w:p>
    <w:sectPr w:rsidR="002F4960" w:rsidRPr="006C5EDE" w:rsidSect="000B6588">
      <w:headerReference w:type="default" r:id="rId8"/>
      <w:footerReference w:type="default" r:id="rId9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DAE" w:rsidRDefault="00763DAE">
      <w:r>
        <w:separator/>
      </w:r>
    </w:p>
  </w:endnote>
  <w:endnote w:type="continuationSeparator" w:id="1">
    <w:p w:rsidR="00763DAE" w:rsidRDefault="00763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D3" w:rsidRDefault="00196C2E" w:rsidP="002B6CD3">
    <w:pPr>
      <w:pStyle w:val="DocID"/>
      <w:rPr>
        <w:b/>
        <w:noProof/>
        <w:u w:val="single"/>
      </w:rPr>
    </w:pPr>
    <w:r w:rsidRPr="00777ED3">
      <w:rPr>
        <w:sz w:val="20"/>
      </w:rPr>
      <w:t>Service Agreement</w:t>
    </w:r>
    <w:r>
      <w:rPr>
        <w:sz w:val="20"/>
      </w:rPr>
      <w:t xml:space="preserve"> – Service Agreement </w:t>
    </w:r>
    <w:r w:rsidRPr="001F659A">
      <w:rPr>
        <w:b/>
        <w:sz w:val="20"/>
      </w:rPr>
      <w:t xml:space="preserve">No </w:t>
    </w:r>
    <w:r>
      <w:rPr>
        <w:b/>
        <w:sz w:val="20"/>
      </w:rPr>
      <w:t xml:space="preserve"> HW Bug </w:t>
    </w:r>
    <w:r>
      <w:rPr>
        <w:b/>
        <w:u w:val="single"/>
      </w:rPr>
      <w:t>2018/09</w:t>
    </w:r>
    <w:r w:rsidRPr="001F659A">
      <w:rPr>
        <w:b/>
        <w:u w:val="single"/>
      </w:rPr>
      <w:t>/</w:t>
    </w:r>
    <w:r>
      <w:rPr>
        <w:b/>
        <w:noProof/>
        <w:u w:val="single"/>
      </w:rPr>
      <w:t>301</w:t>
    </w:r>
  </w:p>
  <w:p w:rsidR="002B6CD3" w:rsidRPr="00777ED3" w:rsidRDefault="00196C2E" w:rsidP="002B6CD3">
    <w:pPr>
      <w:pStyle w:val="DocID"/>
      <w:rPr>
        <w:sz w:val="20"/>
      </w:rPr>
    </w:pPr>
    <w:r>
      <w:rPr>
        <w:sz w:val="20"/>
      </w:rPr>
      <w:t>Feed the Future Rwanda HingaWeze</w:t>
    </w:r>
  </w:p>
  <w:p w:rsidR="002B6CD3" w:rsidRDefault="00196C2E" w:rsidP="00C841B7">
    <w:pPr>
      <w:pStyle w:val="DocID"/>
      <w:rPr>
        <w:sz w:val="20"/>
      </w:rPr>
    </w:pPr>
    <w:r w:rsidRPr="00777ED3">
      <w:rPr>
        <w:sz w:val="20"/>
      </w:rPr>
      <w:t>CNFA</w:t>
    </w:r>
    <w:r>
      <w:rPr>
        <w:sz w:val="20"/>
      </w:rPr>
      <w:t xml:space="preserve"> – </w:t>
    </w:r>
    <w:r w:rsidRPr="001F659A">
      <w:rPr>
        <w:b/>
        <w:sz w:val="20"/>
        <w:highlight w:val="lightGray"/>
      </w:rPr>
      <w:t>AID - 696 – C -17</w:t>
    </w:r>
    <w:r w:rsidRPr="001F659A">
      <w:rPr>
        <w:b/>
        <w:sz w:val="20"/>
      </w:rPr>
      <w:t>-00001</w:t>
    </w:r>
  </w:p>
  <w:p w:rsidR="002B6CD3" w:rsidRPr="002B6CD3" w:rsidRDefault="00196C2E" w:rsidP="00C841B7">
    <w:pPr>
      <w:pStyle w:val="Footer"/>
      <w:rPr>
        <w:sz w:val="20"/>
      </w:rPr>
    </w:pPr>
    <w:r w:rsidRPr="000952D8">
      <w:rPr>
        <w:sz w:val="20"/>
      </w:rPr>
      <w:t xml:space="preserve">Page </w:t>
    </w:r>
    <w:r w:rsidR="00397458" w:rsidRPr="000952D8">
      <w:rPr>
        <w:bCs/>
        <w:sz w:val="20"/>
      </w:rPr>
      <w:fldChar w:fldCharType="begin"/>
    </w:r>
    <w:r w:rsidRPr="000952D8">
      <w:rPr>
        <w:bCs/>
        <w:sz w:val="20"/>
      </w:rPr>
      <w:instrText xml:space="preserve"> PAGE </w:instrText>
    </w:r>
    <w:r w:rsidR="00397458" w:rsidRPr="000952D8">
      <w:rPr>
        <w:bCs/>
        <w:sz w:val="20"/>
      </w:rPr>
      <w:fldChar w:fldCharType="separate"/>
    </w:r>
    <w:r>
      <w:rPr>
        <w:bCs/>
        <w:noProof/>
        <w:sz w:val="20"/>
      </w:rPr>
      <w:t>2</w:t>
    </w:r>
    <w:r w:rsidR="00397458" w:rsidRPr="000952D8">
      <w:rPr>
        <w:bCs/>
        <w:sz w:val="20"/>
      </w:rPr>
      <w:fldChar w:fldCharType="end"/>
    </w:r>
    <w:r w:rsidRPr="000952D8">
      <w:rPr>
        <w:sz w:val="20"/>
      </w:rPr>
      <w:t xml:space="preserve"> of </w:t>
    </w:r>
    <w:r>
      <w:rPr>
        <w:bCs/>
        <w:sz w:val="20"/>
      </w:rPr>
      <w:t>13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D3" w:rsidRDefault="00763DAE">
    <w:pPr>
      <w:pStyle w:val="Footer"/>
      <w:jc w:val="center"/>
    </w:pPr>
  </w:p>
  <w:p w:rsidR="002B6CD3" w:rsidRDefault="00397458">
    <w:pPr>
      <w:pStyle w:val="Footer"/>
      <w:jc w:val="center"/>
    </w:pPr>
    <w:r>
      <w:fldChar w:fldCharType="begin"/>
    </w:r>
    <w:r w:rsidR="00196C2E">
      <w:instrText xml:space="preserve"> PAGE   \* MERGEFORMAT </w:instrText>
    </w:r>
    <w:r>
      <w:fldChar w:fldCharType="separate"/>
    </w:r>
    <w:r w:rsidR="00196C2E">
      <w:rPr>
        <w:noProof/>
      </w:rPr>
      <w:t>1</w:t>
    </w:r>
    <w:r>
      <w:fldChar w:fldCharType="end"/>
    </w:r>
  </w:p>
  <w:p w:rsidR="002B6CD3" w:rsidRPr="00CB66F3" w:rsidRDefault="00196C2E" w:rsidP="00CB66F3">
    <w:pPr>
      <w:pStyle w:val="DocID"/>
      <w:jc w:val="right"/>
      <w:rPr>
        <w:rFonts w:ascii="Arial Rounded MT Bold" w:hAnsi="Arial Rounded MT Bold"/>
        <w:sz w:val="14"/>
        <w:szCs w:val="14"/>
      </w:rPr>
    </w:pPr>
    <w:r>
      <w:rPr>
        <w:rFonts w:ascii="Arial Rounded MT Bold" w:hAnsi="Arial Rounded MT Bold"/>
        <w:sz w:val="14"/>
        <w:szCs w:val="14"/>
      </w:rPr>
      <w:t>ASAP Professional Services Contract: REMELLS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DAE" w:rsidRDefault="00763DAE">
      <w:r>
        <w:separator/>
      </w:r>
    </w:p>
  </w:footnote>
  <w:footnote w:type="continuationSeparator" w:id="1">
    <w:p w:rsidR="00763DAE" w:rsidRDefault="00763D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D3" w:rsidRDefault="00763DAE">
    <w:pPr>
      <w:framePr w:w="9361" w:wrap="notBeside" w:vAnchor="text" w:hAnchor="text" w:x="1" w:y="1"/>
      <w:jc w:val="center"/>
    </w:pPr>
  </w:p>
  <w:p w:rsidR="002B6CD3" w:rsidRDefault="00763DAE"/>
  <w:p w:rsidR="002B6CD3" w:rsidRDefault="00763DAE">
    <w:pPr>
      <w:spacing w:line="24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376E8"/>
    <w:multiLevelType w:val="hybridMultilevel"/>
    <w:tmpl w:val="E500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57105F"/>
    <w:rsid w:val="000A15EE"/>
    <w:rsid w:val="000D0812"/>
    <w:rsid w:val="000F30B3"/>
    <w:rsid w:val="0012519D"/>
    <w:rsid w:val="0013281A"/>
    <w:rsid w:val="001748C2"/>
    <w:rsid w:val="00196C2E"/>
    <w:rsid w:val="001C124F"/>
    <w:rsid w:val="001E1593"/>
    <w:rsid w:val="002140E9"/>
    <w:rsid w:val="0026477D"/>
    <w:rsid w:val="002841BC"/>
    <w:rsid w:val="002D0B1D"/>
    <w:rsid w:val="002F4960"/>
    <w:rsid w:val="00343F61"/>
    <w:rsid w:val="00384C16"/>
    <w:rsid w:val="003942DB"/>
    <w:rsid w:val="00397458"/>
    <w:rsid w:val="003F5309"/>
    <w:rsid w:val="00406D0F"/>
    <w:rsid w:val="004742F5"/>
    <w:rsid w:val="005062A4"/>
    <w:rsid w:val="00525C08"/>
    <w:rsid w:val="0053596E"/>
    <w:rsid w:val="0057105F"/>
    <w:rsid w:val="005B094E"/>
    <w:rsid w:val="005E761E"/>
    <w:rsid w:val="00652A8A"/>
    <w:rsid w:val="00692F59"/>
    <w:rsid w:val="006C5EDE"/>
    <w:rsid w:val="00737F0F"/>
    <w:rsid w:val="00763DAE"/>
    <w:rsid w:val="00794841"/>
    <w:rsid w:val="008043E3"/>
    <w:rsid w:val="00812634"/>
    <w:rsid w:val="00816DC2"/>
    <w:rsid w:val="0091500D"/>
    <w:rsid w:val="00980232"/>
    <w:rsid w:val="00993CE6"/>
    <w:rsid w:val="009962B6"/>
    <w:rsid w:val="009C543D"/>
    <w:rsid w:val="009C5F97"/>
    <w:rsid w:val="009D3C6D"/>
    <w:rsid w:val="00A1346D"/>
    <w:rsid w:val="00BA3DEE"/>
    <w:rsid w:val="00BC788C"/>
    <w:rsid w:val="00BD7A8B"/>
    <w:rsid w:val="00C02660"/>
    <w:rsid w:val="00C24FBE"/>
    <w:rsid w:val="00C31296"/>
    <w:rsid w:val="00C41B54"/>
    <w:rsid w:val="00C85EEE"/>
    <w:rsid w:val="00D15E89"/>
    <w:rsid w:val="00D45A50"/>
    <w:rsid w:val="00D82737"/>
    <w:rsid w:val="00DA0166"/>
    <w:rsid w:val="00EA77C8"/>
    <w:rsid w:val="00F43773"/>
    <w:rsid w:val="00F60882"/>
    <w:rsid w:val="00F866EE"/>
    <w:rsid w:val="00FD3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710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05F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DocID">
    <w:name w:val="DocID"/>
    <w:basedOn w:val="Normal"/>
    <w:next w:val="Footer"/>
    <w:rsid w:val="0057105F"/>
    <w:pPr>
      <w:widowControl/>
    </w:pPr>
    <w:rPr>
      <w:sz w:val="16"/>
    </w:rPr>
  </w:style>
  <w:style w:type="paragraph" w:customStyle="1" w:styleId="Default">
    <w:name w:val="Default"/>
    <w:link w:val="DefaultChar"/>
    <w:qFormat/>
    <w:rsid w:val="0057105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DefaultChar">
    <w:name w:val="Default Char"/>
    <w:link w:val="Default"/>
    <w:locked/>
    <w:rsid w:val="0057105F"/>
    <w:rPr>
      <w:rFonts w:ascii="Verdana" w:eastAsia="Times New Roman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710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05F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DocID">
    <w:name w:val="DocID"/>
    <w:basedOn w:val="Normal"/>
    <w:next w:val="Footer"/>
    <w:rsid w:val="0057105F"/>
    <w:pPr>
      <w:widowControl/>
    </w:pPr>
    <w:rPr>
      <w:sz w:val="16"/>
    </w:rPr>
  </w:style>
  <w:style w:type="paragraph" w:customStyle="1" w:styleId="Default">
    <w:name w:val="Default"/>
    <w:link w:val="DefaultChar"/>
    <w:qFormat/>
    <w:rsid w:val="0057105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DefaultChar">
    <w:name w:val="Default Char"/>
    <w:link w:val="Default"/>
    <w:locked/>
    <w:rsid w:val="0057105F"/>
    <w:rPr>
      <w:rFonts w:ascii="Verdana" w:eastAsia="Times New Roman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Emmy</dc:creator>
  <cp:lastModifiedBy>l</cp:lastModifiedBy>
  <cp:revision>29</cp:revision>
  <cp:lastPrinted>2018-11-20T10:54:00Z</cp:lastPrinted>
  <dcterms:created xsi:type="dcterms:W3CDTF">2019-03-04T08:51:00Z</dcterms:created>
  <dcterms:modified xsi:type="dcterms:W3CDTF">2020-10-09T00:37:00Z</dcterms:modified>
</cp:coreProperties>
</file>