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REPUBLIC OF RWANDA</w:t>
      </w:r>
    </w:p>
    <w:p>
      <w:r>
        <w:t>MINISTRY OF EDUCATION</w:t>
      </w:r>
    </w:p>
    <w:p>
      <w:r>
        <w:t>NATIONAL EXAMINATION AND SCHOOL ASSESSMENT (NESA)</w:t>
      </w:r>
    </w:p>
    <w:p>
      <w:pPr>
        <w:pStyle w:val="Heading2"/>
      </w:pPr>
      <w:r>
        <w:t>Senior 5 Computer Science – Paper 1: ANSWER KEY</w:t>
      </w:r>
    </w:p>
    <w:p>
      <w:r>
        <w:t>Computer Systems</w:t>
        <w:br/>
        <w:t>Time: 2 Hours</w:t>
      </w:r>
    </w:p>
    <w:p>
      <w:r>
        <w:t>This document provides model answers to the Computer Systems examination.</w:t>
      </w:r>
    </w:p>
    <w:p>
      <w:pPr>
        <w:pStyle w:val="Heading2"/>
      </w:pPr>
      <w:r>
        <w:t>SECTION A: MULTIPLE CHOICE QUESTIONS (20 MARKS)</w:t>
      </w:r>
    </w:p>
    <w:p>
      <w:r>
        <w:t>1. c)</w:t>
      </w:r>
    </w:p>
    <w:p>
      <w:r>
        <w:t>2. b)</w:t>
      </w:r>
    </w:p>
    <w:p>
      <w:r>
        <w:t>3. c)</w:t>
      </w:r>
    </w:p>
    <w:p>
      <w:r>
        <w:t>4. a)</w:t>
      </w:r>
    </w:p>
    <w:p>
      <w:r>
        <w:t>5. a)</w:t>
      </w:r>
    </w:p>
    <w:p>
      <w:r>
        <w:t>6. c)</w:t>
      </w:r>
    </w:p>
    <w:p>
      <w:r>
        <w:t>7. d)</w:t>
      </w:r>
    </w:p>
    <w:p>
      <w:r>
        <w:t>8. b)</w:t>
      </w:r>
    </w:p>
    <w:p>
      <w:r>
        <w:t>9. d)</w:t>
      </w:r>
    </w:p>
    <w:p>
      <w:r>
        <w:t>10. a)</w:t>
      </w:r>
    </w:p>
    <w:p>
      <w:pPr>
        <w:pStyle w:val="Heading2"/>
      </w:pPr>
      <w:r>
        <w:t>SECTION B: SHORT ANSWER QUESTIONS (30 MARKS)</w:t>
      </w:r>
    </w:p>
    <w:p>
      <w:r>
        <w:t>11. A computer system is an integrated set of hardware and software designed to process data into useful information.</w:t>
      </w:r>
    </w:p>
    <w:p>
      <w:r>
        <w:t>12. Three components of the CPU:</w:t>
        <w:br/>
        <w:t>- ALU: Performs arithmetic and logic operations.</w:t>
        <w:br/>
        <w:t>- CU (Control Unit): Directs operations of the processor.</w:t>
        <w:br/>
        <w:t>- Registers: Small storage areas for quick data access.</w:t>
      </w:r>
    </w:p>
    <w:p>
      <w:r>
        <w:t>13. Primary memory (e.g., RAM) is volatile and used for temporary storage while the computer is running.</w:t>
        <w:br/>
        <w:t>Secondary storage (e.g., hard drive) is non-volatile and used for long-term data storage.</w:t>
      </w:r>
    </w:p>
    <w:p>
      <w:r>
        <w:t>14. Four input devices:</w:t>
        <w:br/>
        <w:t>- Keyboard: Used to type text and commands.</w:t>
        <w:br/>
        <w:t>- Mouse: Used to point and click on GUI elements.</w:t>
        <w:br/>
        <w:t>- Scanner: Converts physical documents into digital format.</w:t>
        <w:br/>
        <w:t>- Microphone: Captures audio input.</w:t>
      </w:r>
    </w:p>
    <w:p>
      <w:r>
        <w:t>15. BIOS initializes hardware during the startup process and loads the operating system from storage into memory.</w:t>
      </w:r>
    </w:p>
    <w:p>
      <w:r>
        <w:t>16. System software manages hardware and provides a platform for running application software.</w:t>
      </w:r>
    </w:p>
    <w:p>
      <w:r>
        <w:t>17. A device driver is a specialized software that allows the operating system to communicate with hardware devices.</w:t>
      </w:r>
    </w:p>
    <w:p>
      <w:pPr>
        <w:pStyle w:val="Heading2"/>
      </w:pPr>
      <w:r>
        <w:t>SECTION C: STRUCTURED/ESSAY QUESTIONS (20 MARKS)</w:t>
      </w:r>
    </w:p>
    <w:p>
      <w:r>
        <w:t>18. a) Booting Process:</w:t>
        <w:br/>
        <w:t>1. Power is turned on.</w:t>
        <w:br/>
        <w:t>2. POST checks hardware.</w:t>
        <w:br/>
        <w:t>3. BIOS loads bootloader.</w:t>
        <w:br/>
        <w:t>4. Operating system is loaded into memory.</w:t>
        <w:br/>
        <w:t>5. User interface becomes available.</w:t>
        <w:br/>
        <w:t>b) CLI vs GUI:</w:t>
        <w:br/>
        <w:t>- CLI requires typing commands (e.g., Terminal).</w:t>
        <w:br/>
        <w:t>- GUI uses visuals like icons (e.g., Windows Desktop).</w:t>
        <w:br/>
        <w:t>- CLI is faster for experts; GUI is user-friendly.</w:t>
      </w:r>
    </w:p>
    <w:p>
      <w:r>
        <w:t>OR</w:t>
      </w:r>
    </w:p>
    <w:p>
      <w:r>
        <w:t>19. a) Hardware vs Software:</w:t>
        <w:br/>
        <w:t>- Hardware: Physical components like monitor, CPU.</w:t>
        <w:br/>
        <w:t>- Software: Programs and OS that run on hardware.</w:t>
        <w:br/>
        <w:t>- Example: MS Word (software), Keyboard (hardware)</w:t>
        <w:br/>
        <w:t>b) Importance of preventive maintenance:</w:t>
        <w:br/>
        <w:t>- Increases lifespan</w:t>
        <w:br/>
        <w:t>- Reduces breakdowns</w:t>
        <w:br/>
        <w:t>- Ensures data safety</w:t>
        <w:br/>
        <w:t>- Improves performance</w:t>
        <w:br/>
        <w:t>- Saves costs</w:t>
        <w:br/>
        <w:t>Preventive measures include:</w:t>
        <w:br/>
        <w:t>1. Regular cleaning</w:t>
        <w:br/>
        <w:t>2. Software updates</w:t>
        <w:br/>
        <w:t>3. Virus scanning</w:t>
        <w:br/>
        <w:t>4. Backup data</w:t>
        <w:br/>
        <w:t>5. Avoiding overheating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