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CAD" w:rsidRPr="00D75CAD" w:rsidRDefault="00D75CAD">
      <w:pPr>
        <w:rPr>
          <w:rFonts w:ascii="Times New Roman" w:hAnsi="Times New Roman" w:cs="Times New Roman" w:hint="eastAsia"/>
          <w:sz w:val="24"/>
          <w:u w:val="single"/>
        </w:rPr>
      </w:pPr>
      <w:r w:rsidRPr="00D75CAD">
        <w:rPr>
          <w:rFonts w:ascii="Times New Roman" w:hAnsi="Times New Roman" w:cs="Times New Roman" w:hint="eastAsia"/>
          <w:sz w:val="24"/>
          <w:u w:val="single"/>
        </w:rPr>
        <w:t>这个文档上传至</w:t>
      </w:r>
      <w:r w:rsidRPr="00D75CAD">
        <w:rPr>
          <w:rFonts w:ascii="Times New Roman" w:hAnsi="Times New Roman" w:cs="Times New Roman"/>
          <w:color w:val="FF0000"/>
          <w:sz w:val="24"/>
          <w:u w:val="single"/>
        </w:rPr>
        <w:fldChar w:fldCharType="begin"/>
      </w:r>
      <w:r w:rsidRPr="00D75CAD">
        <w:rPr>
          <w:rFonts w:ascii="Times New Roman" w:hAnsi="Times New Roman" w:cs="Times New Roman"/>
          <w:color w:val="FF0000"/>
          <w:sz w:val="24"/>
          <w:u w:val="single"/>
        </w:rPr>
        <w:instrText xml:space="preserve"> HYPERLINK "http://parts.igem.org/Part:BBa_K561001" </w:instrText>
      </w:r>
      <w:r w:rsidRPr="00D75CAD">
        <w:rPr>
          <w:rFonts w:ascii="Times New Roman" w:hAnsi="Times New Roman" w:cs="Times New Roman"/>
          <w:color w:val="FF0000"/>
          <w:sz w:val="24"/>
          <w:u w:val="single"/>
        </w:rPr>
        <w:fldChar w:fldCharType="separate"/>
      </w:r>
      <w:r w:rsidRPr="00D75CAD">
        <w:rPr>
          <w:rFonts w:ascii="Times New Roman" w:hAnsi="Times New Roman" w:cs="Times New Roman"/>
          <w:color w:val="FF0000"/>
          <w:sz w:val="24"/>
          <w:u w:val="single"/>
        </w:rPr>
        <w:t>BBa_K561001</w:t>
      </w:r>
      <w:r w:rsidRPr="00D75CAD">
        <w:rPr>
          <w:rFonts w:ascii="Times New Roman" w:hAnsi="Times New Roman" w:cs="Times New Roman"/>
          <w:color w:val="FF0000"/>
          <w:sz w:val="24"/>
          <w:u w:val="single"/>
        </w:rPr>
        <w:fldChar w:fldCharType="end"/>
      </w:r>
      <w:r w:rsidRPr="00D75CAD">
        <w:rPr>
          <w:rFonts w:ascii="Times New Roman" w:hAnsi="Times New Roman" w:cs="Times New Roman"/>
          <w:color w:val="FF0000"/>
          <w:sz w:val="24"/>
          <w:u w:val="single"/>
        </w:rPr>
        <w:t>这个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PART</w:t>
      </w:r>
      <w:r>
        <w:rPr>
          <w:rFonts w:ascii="Times New Roman" w:hAnsi="Times New Roman" w:cs="Times New Roman" w:hint="eastAsia"/>
          <w:color w:val="FF0000"/>
          <w:sz w:val="24"/>
          <w:u w:val="single"/>
        </w:rPr>
        <w:t>的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页面</w:t>
      </w:r>
      <w:r w:rsidRPr="00D75CAD">
        <w:rPr>
          <w:rFonts w:ascii="Times New Roman" w:hAnsi="Times New Roman" w:cs="Times New Roman" w:hint="eastAsia"/>
          <w:sz w:val="24"/>
          <w:u w:val="single"/>
        </w:rPr>
        <w:t>以及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wiki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中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PARTS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中的</w:t>
      </w:r>
      <w:r w:rsidRPr="00D75CAD">
        <w:rPr>
          <w:rFonts w:ascii="Times New Roman" w:hAnsi="Times New Roman" w:cs="Times New Roman" w:hint="eastAsia"/>
          <w:color w:val="FF0000"/>
          <w:sz w:val="24"/>
          <w:u w:val="single"/>
        </w:rPr>
        <w:t>characterization</w:t>
      </w:r>
      <w:bookmarkStart w:id="0" w:name="_GoBack"/>
      <w:bookmarkEnd w:id="0"/>
    </w:p>
    <w:p w:rsidR="00D75CAD" w:rsidRDefault="00D75CAD">
      <w:pPr>
        <w:rPr>
          <w:rFonts w:ascii="Times New Roman" w:hAnsi="Times New Roman" w:cs="Times New Roman" w:hint="eastAsia"/>
          <w:sz w:val="24"/>
        </w:rPr>
      </w:pPr>
    </w:p>
    <w:p w:rsidR="00EF2246" w:rsidRPr="00814370" w:rsidRDefault="007D3269">
      <w:pPr>
        <w:rPr>
          <w:rFonts w:ascii="Times New Roman" w:hAnsi="Times New Roman" w:cs="Times New Roman"/>
          <w:sz w:val="24"/>
        </w:rPr>
      </w:pPr>
      <w:r w:rsidRPr="00814370">
        <w:rPr>
          <w:rFonts w:ascii="Times New Roman" w:hAnsi="Times New Roman" w:cs="Times New Roman"/>
          <w:sz w:val="24"/>
        </w:rPr>
        <w:t xml:space="preserve">We validated </w:t>
      </w:r>
      <w:r w:rsidR="00244CB9" w:rsidRPr="00814370">
        <w:rPr>
          <w:rFonts w:ascii="Times New Roman" w:hAnsi="Times New Roman" w:cs="Times New Roman"/>
          <w:sz w:val="24"/>
        </w:rPr>
        <w:t xml:space="preserve">an existing part of </w:t>
      </w:r>
      <w:r w:rsidRPr="00814370">
        <w:rPr>
          <w:rFonts w:ascii="Times New Roman" w:hAnsi="Times New Roman" w:cs="Times New Roman"/>
          <w:sz w:val="24"/>
        </w:rPr>
        <w:t xml:space="preserve">the hypoxia-inducible promoter </w:t>
      </w:r>
      <w:proofErr w:type="spellStart"/>
      <w:r w:rsidRPr="00814370">
        <w:rPr>
          <w:rFonts w:ascii="Times New Roman" w:hAnsi="Times New Roman" w:cs="Times New Roman"/>
          <w:sz w:val="24"/>
        </w:rPr>
        <w:t>vgb</w:t>
      </w:r>
      <w:proofErr w:type="spellEnd"/>
      <w:r w:rsidRPr="00814370">
        <w:rPr>
          <w:rFonts w:ascii="Times New Roman" w:hAnsi="Times New Roman" w:cs="Times New Roman"/>
          <w:sz w:val="24"/>
        </w:rPr>
        <w:t xml:space="preserve"> (</w:t>
      </w:r>
      <w:hyperlink r:id="rId8" w:history="1">
        <w:r w:rsidRPr="00814370">
          <w:rPr>
            <w:rFonts w:ascii="Times New Roman" w:hAnsi="Times New Roman" w:cs="Times New Roman"/>
            <w:color w:val="FF0000"/>
          </w:rPr>
          <w:t>BBa_K561001</w:t>
        </w:r>
      </w:hyperlink>
      <w:r w:rsidRPr="00814370">
        <w:rPr>
          <w:rFonts w:ascii="Times New Roman" w:hAnsi="Times New Roman" w:cs="Times New Roman"/>
          <w:sz w:val="24"/>
        </w:rPr>
        <w:t xml:space="preserve">) and added the results to the corresponding </w:t>
      </w:r>
      <w:proofErr w:type="spellStart"/>
      <w:r w:rsidRPr="00814370">
        <w:rPr>
          <w:rFonts w:ascii="Times New Roman" w:hAnsi="Times New Roman" w:cs="Times New Roman"/>
          <w:sz w:val="24"/>
        </w:rPr>
        <w:t>BioBricks</w:t>
      </w:r>
      <w:proofErr w:type="spellEnd"/>
      <w:r w:rsidRPr="00814370">
        <w:rPr>
          <w:rFonts w:ascii="Times New Roman" w:hAnsi="Times New Roman" w:cs="Times New Roman"/>
          <w:sz w:val="24"/>
        </w:rPr>
        <w:t>. All of this may help other teams. We hope it will make a contribution to the IGEM community.</w:t>
      </w:r>
    </w:p>
    <w:p w:rsidR="00EF2246" w:rsidRPr="00814370" w:rsidRDefault="00EF2246">
      <w:pPr>
        <w:rPr>
          <w:rFonts w:ascii="Times New Roman" w:hAnsi="Times New Roman" w:cs="Times New Roman"/>
          <w:sz w:val="24"/>
        </w:rPr>
      </w:pPr>
    </w:p>
    <w:p w:rsidR="00EF2246" w:rsidRPr="00814370" w:rsidRDefault="007D3269">
      <w:pPr>
        <w:rPr>
          <w:rFonts w:ascii="Times New Roman" w:eastAsia="宋体" w:hAnsi="Times New Roman" w:cs="Times New Roman"/>
          <w:b/>
          <w:sz w:val="48"/>
          <w:szCs w:val="48"/>
          <w:shd w:val="clear" w:color="auto" w:fill="FFFFFF"/>
        </w:rPr>
      </w:pPr>
      <w:r w:rsidRPr="00814370">
        <w:rPr>
          <w:rFonts w:ascii="Times New Roman" w:eastAsia="宋体" w:hAnsi="Times New Roman" w:cs="Times New Roman"/>
          <w:b/>
          <w:sz w:val="48"/>
          <w:szCs w:val="48"/>
          <w:shd w:val="clear" w:color="auto" w:fill="FFFFFF"/>
        </w:rPr>
        <w:t>Contribution</w:t>
      </w:r>
    </w:p>
    <w:p w:rsidR="00EF2246" w:rsidRPr="00814370" w:rsidRDefault="007D3269">
      <w:pPr>
        <w:rPr>
          <w:rFonts w:ascii="Times New Roman" w:hAnsi="Times New Roman" w:cs="Times New Roman"/>
          <w:sz w:val="24"/>
        </w:rPr>
      </w:pPr>
      <w:r w:rsidRPr="00814370">
        <w:rPr>
          <w:rFonts w:ascii="Times New Roman" w:hAnsi="Times New Roman" w:cs="Times New Roman"/>
          <w:sz w:val="24"/>
        </w:rPr>
        <w:t>Based on</w:t>
      </w:r>
      <w:r w:rsidR="00814370">
        <w:rPr>
          <w:rFonts w:ascii="Times New Roman" w:hAnsi="Times New Roman" w:cs="Times New Roman" w:hint="eastAsia"/>
          <w:sz w:val="24"/>
        </w:rPr>
        <w:t xml:space="preserve"> the sequence of</w:t>
      </w:r>
      <w:r w:rsidRPr="00814370">
        <w:rPr>
          <w:rFonts w:ascii="Times New Roman" w:hAnsi="Times New Roman" w:cs="Times New Roman"/>
          <w:sz w:val="24"/>
        </w:rPr>
        <w:t xml:space="preserve"> </w:t>
      </w:r>
      <w:hyperlink r:id="rId9" w:history="1">
        <w:r w:rsidRPr="00814370">
          <w:rPr>
            <w:rFonts w:ascii="Times New Roman" w:hAnsi="Times New Roman" w:cs="Times New Roman"/>
            <w:color w:val="FF0000"/>
          </w:rPr>
          <w:t>BBa_K561001</w:t>
        </w:r>
      </w:hyperlink>
      <w:r w:rsidRPr="00814370">
        <w:rPr>
          <w:rFonts w:ascii="Times New Roman" w:hAnsi="Times New Roman" w:cs="Times New Roman"/>
          <w:sz w:val="24"/>
        </w:rPr>
        <w:t>, we demonstrated the</w:t>
      </w:r>
      <w:r w:rsidR="00244CB9" w:rsidRPr="00814370">
        <w:rPr>
          <w:rFonts w:ascii="Times New Roman" w:hAnsi="Times New Roman" w:cs="Times New Roman"/>
          <w:sz w:val="24"/>
        </w:rPr>
        <w:t xml:space="preserve"> function</w:t>
      </w:r>
      <w:r w:rsidRPr="00814370">
        <w:rPr>
          <w:rFonts w:ascii="Times New Roman" w:hAnsi="Times New Roman" w:cs="Times New Roman"/>
          <w:sz w:val="24"/>
        </w:rPr>
        <w:t xml:space="preserve"> of </w:t>
      </w:r>
      <w:proofErr w:type="spellStart"/>
      <w:r w:rsidRPr="00814370">
        <w:rPr>
          <w:rFonts w:ascii="Times New Roman" w:hAnsi="Times New Roman" w:cs="Times New Roman"/>
          <w:sz w:val="24"/>
        </w:rPr>
        <w:t>vgb</w:t>
      </w:r>
      <w:proofErr w:type="spellEnd"/>
      <w:r w:rsidRPr="00814370">
        <w:rPr>
          <w:rFonts w:ascii="Times New Roman" w:hAnsi="Times New Roman" w:cs="Times New Roman"/>
          <w:sz w:val="24"/>
        </w:rPr>
        <w:t xml:space="preserve"> promoter to express the target protein</w:t>
      </w:r>
      <w:r w:rsidR="00244CB9" w:rsidRPr="00814370">
        <w:rPr>
          <w:rFonts w:ascii="Times New Roman" w:hAnsi="Times New Roman" w:cs="Times New Roman"/>
          <w:sz w:val="24"/>
        </w:rPr>
        <w:t xml:space="preserve"> in E. coli low oxygen conditions</w:t>
      </w:r>
      <w:r w:rsidRPr="00814370">
        <w:rPr>
          <w:rFonts w:ascii="Times New Roman" w:hAnsi="Times New Roman" w:cs="Times New Roman"/>
          <w:sz w:val="24"/>
        </w:rPr>
        <w:t xml:space="preserve">, and the results were </w:t>
      </w:r>
      <w:r w:rsidR="00244CB9" w:rsidRPr="00814370">
        <w:rPr>
          <w:rFonts w:ascii="Times New Roman" w:hAnsi="Times New Roman" w:cs="Times New Roman"/>
          <w:sz w:val="24"/>
        </w:rPr>
        <w:t xml:space="preserve">showed </w:t>
      </w:r>
      <w:r w:rsidRPr="00814370">
        <w:rPr>
          <w:rFonts w:ascii="Times New Roman" w:hAnsi="Times New Roman" w:cs="Times New Roman"/>
          <w:sz w:val="24"/>
        </w:rPr>
        <w:t xml:space="preserve">as follows: </w:t>
      </w:r>
    </w:p>
    <w:p w:rsidR="00EF2246" w:rsidRPr="00814370" w:rsidRDefault="00244CB9">
      <w:pPr>
        <w:rPr>
          <w:rFonts w:ascii="Times New Roman" w:hAnsi="Times New Roman" w:cs="Times New Roman"/>
          <w:sz w:val="24"/>
        </w:rPr>
      </w:pPr>
      <w:r w:rsidRPr="00814370">
        <w:rPr>
          <w:rFonts w:ascii="Times New Roman" w:hAnsi="Times New Roman" w:cs="Times New Roman"/>
          <w:sz w:val="24"/>
        </w:rPr>
        <w:t>The</w:t>
      </w:r>
      <w:r w:rsidR="007D3269" w:rsidRPr="00814370">
        <w:rPr>
          <w:rFonts w:ascii="Times New Roman" w:hAnsi="Times New Roman" w:cs="Times New Roman"/>
          <w:sz w:val="24"/>
        </w:rPr>
        <w:t xml:space="preserve"> plasmid containing </w:t>
      </w:r>
      <w:proofErr w:type="spellStart"/>
      <w:r w:rsidRPr="00814370">
        <w:rPr>
          <w:rFonts w:ascii="Times New Roman" w:hAnsi="Times New Roman" w:cs="Times New Roman"/>
          <w:sz w:val="24"/>
        </w:rPr>
        <w:t>vgb</w:t>
      </w:r>
      <w:proofErr w:type="spellEnd"/>
      <w:r w:rsidRPr="00814370">
        <w:rPr>
          <w:rFonts w:ascii="Times New Roman" w:hAnsi="Times New Roman" w:cs="Times New Roman"/>
          <w:sz w:val="24"/>
        </w:rPr>
        <w:t xml:space="preserve"> promoter</w:t>
      </w:r>
      <w:r w:rsidR="007D3269" w:rsidRPr="00814370">
        <w:rPr>
          <w:rFonts w:ascii="Times New Roman" w:hAnsi="Times New Roman" w:cs="Times New Roman"/>
          <w:sz w:val="24"/>
        </w:rPr>
        <w:t xml:space="preserve"> </w:t>
      </w:r>
      <w:r w:rsidRPr="00814370">
        <w:rPr>
          <w:rFonts w:ascii="Times New Roman" w:hAnsi="Times New Roman" w:cs="Times New Roman"/>
          <w:sz w:val="24"/>
        </w:rPr>
        <w:t xml:space="preserve">were constructed and transformed </w:t>
      </w:r>
      <w:r w:rsidR="007D3269" w:rsidRPr="00814370">
        <w:rPr>
          <w:rFonts w:ascii="Times New Roman" w:hAnsi="Times New Roman" w:cs="Times New Roman"/>
          <w:sz w:val="24"/>
        </w:rPr>
        <w:t>into E. coli BL21(DE3)</w:t>
      </w:r>
      <w:r w:rsidRPr="00814370">
        <w:rPr>
          <w:rFonts w:ascii="Times New Roman" w:hAnsi="Times New Roman" w:cs="Times New Roman"/>
          <w:sz w:val="24"/>
        </w:rPr>
        <w:t xml:space="preserve">, then </w:t>
      </w:r>
      <w:r w:rsidR="008831C1" w:rsidRPr="00814370">
        <w:rPr>
          <w:rFonts w:ascii="Times New Roman" w:hAnsi="Times New Roman" w:cs="Times New Roman"/>
          <w:sz w:val="24"/>
        </w:rPr>
        <w:t xml:space="preserve">the </w:t>
      </w:r>
      <w:r w:rsidRPr="00814370">
        <w:rPr>
          <w:rFonts w:ascii="Times New Roman" w:hAnsi="Times New Roman" w:cs="Times New Roman"/>
          <w:sz w:val="24"/>
        </w:rPr>
        <w:t xml:space="preserve">transformed E. coli were screened </w:t>
      </w:r>
      <w:r w:rsidR="008831C1" w:rsidRPr="00814370">
        <w:rPr>
          <w:rFonts w:ascii="Times New Roman" w:hAnsi="Times New Roman" w:cs="Times New Roman"/>
          <w:sz w:val="24"/>
        </w:rPr>
        <w:t>using Kanamycin that was added to the LB medium. Fig. 1 showed that many colonies were grown on the plate</w:t>
      </w:r>
      <w:r w:rsidR="007D3269" w:rsidRPr="00814370">
        <w:rPr>
          <w:rFonts w:ascii="Times New Roman" w:hAnsi="Times New Roman" w:cs="Times New Roman"/>
          <w:sz w:val="24"/>
        </w:rPr>
        <w:t xml:space="preserve">, </w:t>
      </w:r>
      <w:r w:rsidR="008831C1" w:rsidRPr="00814370">
        <w:rPr>
          <w:rFonts w:ascii="Times New Roman" w:hAnsi="Times New Roman" w:cs="Times New Roman"/>
          <w:sz w:val="24"/>
        </w:rPr>
        <w:t>proving</w:t>
      </w:r>
      <w:r w:rsidR="007D3269" w:rsidRPr="00814370">
        <w:rPr>
          <w:rFonts w:ascii="Times New Roman" w:hAnsi="Times New Roman" w:cs="Times New Roman"/>
          <w:sz w:val="24"/>
        </w:rPr>
        <w:t xml:space="preserve"> that </w:t>
      </w:r>
      <w:r w:rsidR="008831C1" w:rsidRPr="00814370">
        <w:rPr>
          <w:rFonts w:ascii="Times New Roman" w:hAnsi="Times New Roman" w:cs="Times New Roman"/>
          <w:sz w:val="24"/>
        </w:rPr>
        <w:t xml:space="preserve">the plasmid was </w:t>
      </w:r>
      <w:r w:rsidR="007D3269" w:rsidRPr="00814370">
        <w:rPr>
          <w:rFonts w:ascii="Times New Roman" w:hAnsi="Times New Roman" w:cs="Times New Roman"/>
          <w:sz w:val="24"/>
        </w:rPr>
        <w:t>transformed successfully</w:t>
      </w:r>
      <w:r w:rsidR="008831C1" w:rsidRPr="00814370">
        <w:rPr>
          <w:rFonts w:ascii="Times New Roman" w:hAnsi="Times New Roman" w:cs="Times New Roman"/>
          <w:sz w:val="24"/>
        </w:rPr>
        <w:t xml:space="preserve"> into </w:t>
      </w:r>
      <w:proofErr w:type="spellStart"/>
      <w:r w:rsidR="008831C1" w:rsidRPr="00814370">
        <w:rPr>
          <w:rFonts w:ascii="Times New Roman" w:hAnsi="Times New Roman" w:cs="Times New Roman"/>
          <w:sz w:val="24"/>
        </w:rPr>
        <w:t>E.coli</w:t>
      </w:r>
      <w:proofErr w:type="spellEnd"/>
      <w:r w:rsidR="007D3269" w:rsidRPr="00814370">
        <w:rPr>
          <w:rFonts w:ascii="Times New Roman" w:hAnsi="Times New Roman" w:cs="Times New Roman"/>
          <w:sz w:val="24"/>
        </w:rPr>
        <w:t>.</w:t>
      </w:r>
    </w:p>
    <w:p w:rsidR="00EF2246" w:rsidRPr="00814370" w:rsidRDefault="00EF2246">
      <w:pPr>
        <w:rPr>
          <w:rFonts w:ascii="Times New Roman" w:hAnsi="Times New Roman" w:cs="Times New Roman"/>
          <w:sz w:val="24"/>
        </w:rPr>
      </w:pPr>
    </w:p>
    <w:p w:rsidR="00EF2246" w:rsidRPr="00814370" w:rsidRDefault="007D3269" w:rsidP="00006E9A">
      <w:pPr>
        <w:jc w:val="center"/>
        <w:rPr>
          <w:rFonts w:ascii="Times New Roman" w:eastAsia="宋体" w:hAnsi="Times New Roman" w:cs="Times New Roman"/>
          <w:sz w:val="24"/>
        </w:rPr>
      </w:pPr>
      <w:r w:rsidRPr="00814370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 wp14:anchorId="059C5549" wp14:editId="59807E40">
            <wp:extent cx="3028950" cy="2571750"/>
            <wp:effectExtent l="0" t="0" r="0" b="0"/>
            <wp:docPr id="2" name="图片 2" descr="IMG_20211018_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018_160739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4259" r="7407"/>
                    <a:stretch/>
                  </pic:blipFill>
                  <pic:spPr bwMode="auto">
                    <a:xfrm>
                      <a:off x="0" y="0"/>
                      <a:ext cx="30289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246" w:rsidRPr="00814370" w:rsidRDefault="007D3269" w:rsidP="00006E9A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814370">
        <w:rPr>
          <w:rFonts w:ascii="Times New Roman" w:hAnsi="Times New Roman" w:cs="Times New Roman"/>
          <w:sz w:val="24"/>
        </w:rPr>
        <w:t>Fig 1.</w:t>
      </w:r>
      <w:proofErr w:type="gramEnd"/>
      <w:r w:rsidRPr="00814370">
        <w:rPr>
          <w:rFonts w:ascii="Times New Roman" w:hAnsi="Times New Roman" w:cs="Times New Roman"/>
          <w:sz w:val="24"/>
        </w:rPr>
        <w:t xml:space="preserve"> Transformation result of </w:t>
      </w:r>
      <w:r w:rsidR="008831C1" w:rsidRPr="00814370">
        <w:rPr>
          <w:rFonts w:ascii="Times New Roman" w:hAnsi="Times New Roman" w:cs="Times New Roman"/>
          <w:sz w:val="24"/>
        </w:rPr>
        <w:t xml:space="preserve">the </w:t>
      </w:r>
      <w:r w:rsidRPr="00814370">
        <w:rPr>
          <w:rFonts w:ascii="Times New Roman" w:hAnsi="Times New Roman" w:cs="Times New Roman"/>
          <w:sz w:val="24"/>
        </w:rPr>
        <w:t xml:space="preserve">plasmid containing </w:t>
      </w:r>
      <w:proofErr w:type="spellStart"/>
      <w:r w:rsidRPr="00814370">
        <w:rPr>
          <w:rFonts w:ascii="Times New Roman" w:hAnsi="Times New Roman" w:cs="Times New Roman"/>
          <w:sz w:val="24"/>
        </w:rPr>
        <w:t>vgb</w:t>
      </w:r>
      <w:proofErr w:type="spellEnd"/>
    </w:p>
    <w:p w:rsidR="00EF2246" w:rsidRPr="00814370" w:rsidRDefault="00EF2246">
      <w:pPr>
        <w:rPr>
          <w:rFonts w:ascii="Times New Roman" w:hAnsi="Times New Roman" w:cs="Times New Roman"/>
        </w:rPr>
      </w:pPr>
    </w:p>
    <w:p w:rsidR="00EF2246" w:rsidRPr="00814370" w:rsidRDefault="00C44D22">
      <w:pPr>
        <w:rPr>
          <w:rFonts w:ascii="Times New Roman" w:eastAsia="宋体" w:hAnsi="Times New Roman" w:cs="Times New Roman"/>
          <w:color w:val="282828"/>
          <w:sz w:val="19"/>
          <w:szCs w:val="19"/>
          <w:shd w:val="clear" w:color="auto" w:fill="FFFFFF"/>
        </w:rPr>
      </w:pPr>
      <w:r w:rsidRPr="00814370">
        <w:rPr>
          <w:rFonts w:ascii="Times New Roman" w:hAnsi="Times New Roman" w:cs="Times New Roman"/>
          <w:sz w:val="24"/>
        </w:rPr>
        <w:t>A</w:t>
      </w:r>
      <w:r w:rsidR="008831C1" w:rsidRPr="00814370">
        <w:rPr>
          <w:rFonts w:ascii="Times New Roman" w:hAnsi="Times New Roman" w:cs="Times New Roman"/>
          <w:sz w:val="24"/>
        </w:rPr>
        <w:t xml:space="preserve"> single </w:t>
      </w:r>
      <w:r w:rsidRPr="00814370">
        <w:rPr>
          <w:rFonts w:ascii="Times New Roman" w:hAnsi="Times New Roman" w:cs="Times New Roman"/>
          <w:sz w:val="24"/>
        </w:rPr>
        <w:t xml:space="preserve">positive </w:t>
      </w:r>
      <w:r w:rsidR="008831C1" w:rsidRPr="00814370">
        <w:rPr>
          <w:rFonts w:ascii="Times New Roman" w:hAnsi="Times New Roman" w:cs="Times New Roman"/>
          <w:sz w:val="24"/>
        </w:rPr>
        <w:t xml:space="preserve">clone </w:t>
      </w:r>
      <w:r w:rsidRPr="00814370">
        <w:rPr>
          <w:rFonts w:ascii="Times New Roman" w:hAnsi="Times New Roman" w:cs="Times New Roman"/>
          <w:sz w:val="24"/>
        </w:rPr>
        <w:t>was</w:t>
      </w:r>
      <w:r w:rsidR="008831C1" w:rsidRPr="00814370">
        <w:rPr>
          <w:rFonts w:ascii="Times New Roman" w:hAnsi="Times New Roman" w:cs="Times New Roman"/>
          <w:sz w:val="24"/>
        </w:rPr>
        <w:t xml:space="preserve"> culture</w:t>
      </w:r>
      <w:r w:rsidRPr="00814370">
        <w:rPr>
          <w:rFonts w:ascii="Times New Roman" w:hAnsi="Times New Roman" w:cs="Times New Roman"/>
          <w:sz w:val="24"/>
        </w:rPr>
        <w:t>d</w:t>
      </w:r>
      <w:r w:rsidR="008831C1" w:rsidRPr="00814370">
        <w:rPr>
          <w:rFonts w:ascii="Times New Roman" w:hAnsi="Times New Roman" w:cs="Times New Roman"/>
          <w:sz w:val="24"/>
        </w:rPr>
        <w:t xml:space="preserve"> </w:t>
      </w:r>
      <w:r w:rsidR="00AE36AA" w:rsidRPr="00814370">
        <w:rPr>
          <w:rFonts w:ascii="Times New Roman" w:hAnsi="Times New Roman" w:cs="Times New Roman"/>
          <w:sz w:val="24"/>
        </w:rPr>
        <w:t>in LB medium</w:t>
      </w:r>
      <w:r w:rsidR="008831C1" w:rsidRPr="00814370">
        <w:rPr>
          <w:rFonts w:ascii="Times New Roman" w:hAnsi="Times New Roman" w:cs="Times New Roman"/>
          <w:sz w:val="24"/>
        </w:rPr>
        <w:t xml:space="preserve"> overnight, and then 30μl of bacterial solution </w:t>
      </w:r>
      <w:r w:rsidR="00AE36AA" w:rsidRPr="00814370">
        <w:rPr>
          <w:rFonts w:ascii="Times New Roman" w:hAnsi="Times New Roman" w:cs="Times New Roman"/>
          <w:sz w:val="24"/>
        </w:rPr>
        <w:t xml:space="preserve">were added </w:t>
      </w:r>
      <w:r w:rsidR="008831C1" w:rsidRPr="00814370">
        <w:rPr>
          <w:rFonts w:ascii="Times New Roman" w:hAnsi="Times New Roman" w:cs="Times New Roman"/>
          <w:sz w:val="24"/>
        </w:rPr>
        <w:t>to 3 mL of LB medium and culture</w:t>
      </w:r>
      <w:r w:rsidR="00AE36AA" w:rsidRPr="00814370">
        <w:rPr>
          <w:rFonts w:ascii="Times New Roman" w:hAnsi="Times New Roman" w:cs="Times New Roman"/>
          <w:sz w:val="24"/>
        </w:rPr>
        <w:t>d</w:t>
      </w:r>
      <w:r w:rsidR="008831C1" w:rsidRPr="00814370">
        <w:rPr>
          <w:rFonts w:ascii="Times New Roman" w:hAnsi="Times New Roman" w:cs="Times New Roman"/>
          <w:sz w:val="24"/>
        </w:rPr>
        <w:t xml:space="preserve"> for about 8 hours</w:t>
      </w:r>
      <w:r w:rsidR="00AE36AA" w:rsidRPr="00814370">
        <w:rPr>
          <w:rFonts w:ascii="Times New Roman" w:hAnsi="Times New Roman" w:cs="Times New Roman"/>
          <w:sz w:val="24"/>
        </w:rPr>
        <w:t xml:space="preserve"> in low oxygen conditions</w:t>
      </w:r>
      <w:r w:rsidR="008831C1" w:rsidRPr="00814370">
        <w:rPr>
          <w:rFonts w:ascii="Times New Roman" w:hAnsi="Times New Roman" w:cs="Times New Roman"/>
          <w:sz w:val="24"/>
        </w:rPr>
        <w:t xml:space="preserve">. </w:t>
      </w:r>
      <w:r w:rsidR="00AE36AA" w:rsidRPr="00814370">
        <w:rPr>
          <w:rFonts w:ascii="Times New Roman" w:hAnsi="Times New Roman" w:cs="Times New Roman"/>
          <w:sz w:val="24"/>
        </w:rPr>
        <w:t xml:space="preserve">The whole bacteria protein and </w:t>
      </w:r>
      <w:proofErr w:type="spellStart"/>
      <w:r w:rsidR="00AE36AA" w:rsidRPr="00814370">
        <w:rPr>
          <w:rFonts w:ascii="Times New Roman" w:hAnsi="Times New Roman" w:cs="Times New Roman"/>
          <w:sz w:val="24"/>
        </w:rPr>
        <w:t>supernant</w:t>
      </w:r>
      <w:proofErr w:type="spellEnd"/>
      <w:r w:rsidR="00AE36AA" w:rsidRPr="00814370">
        <w:rPr>
          <w:rFonts w:ascii="Times New Roman" w:hAnsi="Times New Roman" w:cs="Times New Roman"/>
          <w:sz w:val="24"/>
        </w:rPr>
        <w:t xml:space="preserve"> protein were collected followed by Western blot identification</w:t>
      </w:r>
      <w:r w:rsidR="008831C1" w:rsidRPr="00814370">
        <w:rPr>
          <w:rFonts w:ascii="Times New Roman" w:hAnsi="Times New Roman" w:cs="Times New Roman"/>
          <w:sz w:val="24"/>
        </w:rPr>
        <w:t>.</w:t>
      </w:r>
      <w:r w:rsidR="00AE36AA" w:rsidRPr="00814370">
        <w:rPr>
          <w:rFonts w:ascii="Times New Roman" w:hAnsi="Times New Roman" w:cs="Times New Roman"/>
          <w:sz w:val="24"/>
        </w:rPr>
        <w:t xml:space="preserve"> The results were shown in Fig.</w:t>
      </w:r>
      <w:r w:rsidR="008831C1" w:rsidRPr="00814370">
        <w:rPr>
          <w:rFonts w:ascii="Times New Roman" w:hAnsi="Times New Roman" w:cs="Times New Roman"/>
          <w:sz w:val="24"/>
        </w:rPr>
        <w:t xml:space="preserve"> 2. </w:t>
      </w:r>
      <w:r w:rsidR="00AE36AA" w:rsidRPr="00814370">
        <w:rPr>
          <w:rFonts w:ascii="Times New Roman" w:hAnsi="Times New Roman" w:cs="Times New Roman"/>
          <w:sz w:val="24"/>
        </w:rPr>
        <w:t>It revealed that under</w:t>
      </w:r>
      <w:r w:rsidR="008831C1" w:rsidRPr="00814370">
        <w:rPr>
          <w:rFonts w:ascii="Times New Roman" w:hAnsi="Times New Roman" w:cs="Times New Roman"/>
          <w:sz w:val="24"/>
        </w:rPr>
        <w:t xml:space="preserve"> the </w:t>
      </w:r>
      <w:r w:rsidR="00AE36AA" w:rsidRPr="00814370">
        <w:rPr>
          <w:rFonts w:ascii="Times New Roman" w:hAnsi="Times New Roman" w:cs="Times New Roman"/>
          <w:sz w:val="24"/>
        </w:rPr>
        <w:t>function</w:t>
      </w:r>
      <w:r w:rsidR="008831C1" w:rsidRPr="00814370">
        <w:rPr>
          <w:rFonts w:ascii="Times New Roman" w:hAnsi="Times New Roman" w:cs="Times New Roman"/>
          <w:sz w:val="24"/>
        </w:rPr>
        <w:t xml:space="preserve"> of the </w:t>
      </w:r>
      <w:proofErr w:type="spellStart"/>
      <w:r w:rsidR="008831C1" w:rsidRPr="00814370">
        <w:rPr>
          <w:rFonts w:ascii="Times New Roman" w:hAnsi="Times New Roman" w:cs="Times New Roman"/>
          <w:sz w:val="24"/>
        </w:rPr>
        <w:t>vgb</w:t>
      </w:r>
      <w:proofErr w:type="spellEnd"/>
      <w:r w:rsidR="008831C1" w:rsidRPr="00814370">
        <w:rPr>
          <w:rFonts w:ascii="Times New Roman" w:hAnsi="Times New Roman" w:cs="Times New Roman"/>
          <w:sz w:val="24"/>
        </w:rPr>
        <w:t xml:space="preserve"> promoter, </w:t>
      </w:r>
      <w:r w:rsidR="00AE36AA" w:rsidRPr="00814370">
        <w:rPr>
          <w:rFonts w:ascii="Times New Roman" w:hAnsi="Times New Roman" w:cs="Times New Roman"/>
          <w:sz w:val="24"/>
        </w:rPr>
        <w:t>our</w:t>
      </w:r>
      <w:r w:rsidR="008831C1" w:rsidRPr="00814370">
        <w:rPr>
          <w:rFonts w:ascii="Times New Roman" w:hAnsi="Times New Roman" w:cs="Times New Roman"/>
          <w:sz w:val="24"/>
        </w:rPr>
        <w:t xml:space="preserve"> target gene </w:t>
      </w:r>
      <w:r w:rsidR="00AE36AA" w:rsidRPr="00814370">
        <w:rPr>
          <w:rFonts w:ascii="Times New Roman" w:hAnsi="Times New Roman" w:cs="Times New Roman"/>
          <w:sz w:val="24"/>
        </w:rPr>
        <w:t>could be successfully expressed in E. coli</w:t>
      </w:r>
      <w:r w:rsidR="008831C1" w:rsidRPr="00814370">
        <w:rPr>
          <w:rFonts w:ascii="Times New Roman" w:hAnsi="Times New Roman" w:cs="Times New Roman"/>
          <w:sz w:val="24"/>
        </w:rPr>
        <w:t>.</w:t>
      </w:r>
    </w:p>
    <w:p w:rsidR="00EF2246" w:rsidRPr="00814370" w:rsidRDefault="00EF2246">
      <w:pPr>
        <w:rPr>
          <w:rFonts w:ascii="Times New Roman" w:hAnsi="Times New Roman" w:cs="Times New Roman"/>
          <w:sz w:val="24"/>
        </w:rPr>
      </w:pPr>
    </w:p>
    <w:p w:rsidR="00EF2246" w:rsidRDefault="00006E9A" w:rsidP="00006E9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089150" cy="590550"/>
            <wp:effectExtent l="0" t="0" r="6350" b="0"/>
            <wp:docPr id="6" name="图片 6" descr="H:\D pan\IGEM2021\RESULT\SDS-PAGE图\图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 pan\IGEM2021\RESULT\SDS-PAGE图\图片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370" w:rsidRDefault="00814370">
      <w:pPr>
        <w:rPr>
          <w:rFonts w:ascii="Times New Roman" w:hAnsi="Times New Roman" w:cs="Times New Roman"/>
          <w:sz w:val="24"/>
        </w:rPr>
      </w:pPr>
    </w:p>
    <w:p w:rsidR="00EF2246" w:rsidRPr="00814370" w:rsidRDefault="007D3269" w:rsidP="00006E9A">
      <w:pPr>
        <w:jc w:val="center"/>
        <w:rPr>
          <w:rFonts w:ascii="Times New Roman" w:eastAsia="宋体" w:hAnsi="Times New Roman" w:cs="Times New Roman"/>
          <w:color w:val="282828"/>
          <w:sz w:val="19"/>
          <w:szCs w:val="19"/>
          <w:shd w:val="clear" w:color="auto" w:fill="FFFFFF"/>
        </w:rPr>
      </w:pPr>
      <w:proofErr w:type="gramStart"/>
      <w:r w:rsidRPr="00814370">
        <w:rPr>
          <w:rFonts w:ascii="Times New Roman" w:hAnsi="Times New Roman" w:cs="Times New Roman"/>
          <w:sz w:val="24"/>
        </w:rPr>
        <w:t>Fig 2.</w:t>
      </w:r>
      <w:proofErr w:type="gramEnd"/>
      <w:r w:rsidR="008831C1" w:rsidRPr="00814370">
        <w:rPr>
          <w:rFonts w:ascii="Times New Roman" w:hAnsi="Times New Roman" w:cs="Times New Roman"/>
          <w:sz w:val="24"/>
        </w:rPr>
        <w:t xml:space="preserve"> </w:t>
      </w:r>
      <w:r w:rsidRPr="00814370">
        <w:rPr>
          <w:rFonts w:ascii="Times New Roman" w:hAnsi="Times New Roman" w:cs="Times New Roman"/>
          <w:sz w:val="24"/>
        </w:rPr>
        <w:t xml:space="preserve">Western blot analysis for </w:t>
      </w:r>
      <w:r w:rsidR="008831C1" w:rsidRPr="00814370">
        <w:rPr>
          <w:rFonts w:ascii="Times New Roman" w:hAnsi="Times New Roman" w:cs="Times New Roman"/>
          <w:sz w:val="24"/>
        </w:rPr>
        <w:t xml:space="preserve">the vectors </w:t>
      </w:r>
      <w:r w:rsidR="00CB3819">
        <w:rPr>
          <w:rFonts w:ascii="Times New Roman" w:hAnsi="Times New Roman" w:cs="Times New Roman" w:hint="eastAsia"/>
          <w:sz w:val="24"/>
        </w:rPr>
        <w:t>harboring</w:t>
      </w:r>
      <w:r w:rsidR="008831C1" w:rsidRPr="0081437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4370">
        <w:rPr>
          <w:rFonts w:ascii="Times New Roman" w:hAnsi="Times New Roman" w:cs="Times New Roman"/>
          <w:sz w:val="24"/>
        </w:rPr>
        <w:t>vgb</w:t>
      </w:r>
      <w:proofErr w:type="spellEnd"/>
      <w:r w:rsidR="008831C1" w:rsidRPr="00814370">
        <w:rPr>
          <w:rFonts w:ascii="Times New Roman" w:hAnsi="Times New Roman" w:cs="Times New Roman"/>
          <w:sz w:val="24"/>
        </w:rPr>
        <w:t xml:space="preserve"> </w:t>
      </w:r>
      <w:r w:rsidR="00CB3819">
        <w:rPr>
          <w:rFonts w:ascii="Times New Roman" w:hAnsi="Times New Roman" w:cs="Times New Roman" w:hint="eastAsia"/>
          <w:sz w:val="24"/>
        </w:rPr>
        <w:t xml:space="preserve">promoter </w:t>
      </w:r>
      <w:r w:rsidR="008831C1" w:rsidRPr="00814370">
        <w:rPr>
          <w:rFonts w:ascii="Times New Roman" w:hAnsi="Times New Roman" w:cs="Times New Roman"/>
          <w:sz w:val="24"/>
        </w:rPr>
        <w:t xml:space="preserve">expressed in E. </w:t>
      </w:r>
      <w:r w:rsidR="008831C1" w:rsidRPr="00814370">
        <w:rPr>
          <w:rFonts w:ascii="Times New Roman" w:hAnsi="Times New Roman" w:cs="Times New Roman"/>
          <w:sz w:val="24"/>
        </w:rPr>
        <w:lastRenderedPageBreak/>
        <w:t>coli</w:t>
      </w:r>
    </w:p>
    <w:p w:rsidR="00EF2246" w:rsidRPr="00814370" w:rsidRDefault="00EF2246">
      <w:pPr>
        <w:rPr>
          <w:rFonts w:ascii="Times New Roman" w:eastAsia="宋体" w:hAnsi="Times New Roman" w:cs="Times New Roman"/>
          <w:color w:val="282828"/>
          <w:sz w:val="19"/>
          <w:szCs w:val="19"/>
          <w:shd w:val="clear" w:color="auto" w:fill="FFFFFF"/>
        </w:rPr>
      </w:pPr>
    </w:p>
    <w:p w:rsidR="00EF2246" w:rsidRPr="00814370" w:rsidRDefault="00AE36AA">
      <w:pPr>
        <w:rPr>
          <w:rFonts w:ascii="Times New Roman" w:hAnsi="Times New Roman" w:cs="Times New Roman"/>
          <w:sz w:val="24"/>
        </w:rPr>
      </w:pPr>
      <w:r w:rsidRPr="00814370">
        <w:rPr>
          <w:rFonts w:ascii="Times New Roman" w:hAnsi="Times New Roman" w:cs="Times New Roman"/>
          <w:sz w:val="24"/>
        </w:rPr>
        <w:t xml:space="preserve">In conclusion, </w:t>
      </w:r>
      <w:r w:rsidR="007D3269" w:rsidRPr="00814370">
        <w:rPr>
          <w:rFonts w:ascii="Times New Roman" w:hAnsi="Times New Roman" w:cs="Times New Roman"/>
          <w:sz w:val="24"/>
        </w:rPr>
        <w:t xml:space="preserve">the target protein </w:t>
      </w:r>
      <w:r w:rsidR="00917F1B">
        <w:rPr>
          <w:rFonts w:ascii="Times New Roman" w:hAnsi="Times New Roman" w:cs="Times New Roman" w:hint="eastAsia"/>
          <w:sz w:val="24"/>
        </w:rPr>
        <w:t xml:space="preserve">could be induced in E. coli </w:t>
      </w:r>
      <w:r w:rsidR="008132D6">
        <w:rPr>
          <w:rFonts w:ascii="Times New Roman" w:hAnsi="Times New Roman" w:cs="Times New Roman" w:hint="eastAsia"/>
          <w:sz w:val="24"/>
        </w:rPr>
        <w:t>under the control of</w:t>
      </w:r>
      <w:r w:rsidR="00917F1B">
        <w:rPr>
          <w:rFonts w:ascii="Times New Roman" w:hAnsi="Times New Roman" w:cs="Times New Roman" w:hint="eastAsia"/>
          <w:sz w:val="24"/>
        </w:rPr>
        <w:t xml:space="preserve"> the </w:t>
      </w:r>
      <w:proofErr w:type="spellStart"/>
      <w:r w:rsidR="008132D6">
        <w:rPr>
          <w:rFonts w:ascii="Times New Roman" w:hAnsi="Times New Roman" w:cs="Times New Roman" w:hint="eastAsia"/>
          <w:sz w:val="24"/>
        </w:rPr>
        <w:t>vgb</w:t>
      </w:r>
      <w:proofErr w:type="spellEnd"/>
      <w:r w:rsidR="008132D6">
        <w:rPr>
          <w:rFonts w:ascii="Times New Roman" w:hAnsi="Times New Roman" w:cs="Times New Roman" w:hint="eastAsia"/>
          <w:sz w:val="24"/>
        </w:rPr>
        <w:t xml:space="preserve"> </w:t>
      </w:r>
      <w:r w:rsidR="00917F1B">
        <w:rPr>
          <w:rFonts w:ascii="Times New Roman" w:hAnsi="Times New Roman" w:cs="Times New Roman" w:hint="eastAsia"/>
          <w:sz w:val="24"/>
        </w:rPr>
        <w:t>promoter under low oxygen conditions.</w:t>
      </w:r>
    </w:p>
    <w:p w:rsidR="00EF2246" w:rsidRPr="00814370" w:rsidRDefault="00EF2246">
      <w:pPr>
        <w:rPr>
          <w:rFonts w:ascii="Times New Roman" w:hAnsi="Times New Roman" w:cs="Times New Roman"/>
        </w:rPr>
      </w:pPr>
    </w:p>
    <w:sectPr w:rsidR="00EF2246" w:rsidRPr="00814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4C8" w:rsidRDefault="00EB64C8" w:rsidP="00270E64">
      <w:r>
        <w:separator/>
      </w:r>
    </w:p>
  </w:endnote>
  <w:endnote w:type="continuationSeparator" w:id="0">
    <w:p w:rsidR="00EB64C8" w:rsidRDefault="00EB64C8" w:rsidP="00270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4C8" w:rsidRDefault="00EB64C8" w:rsidP="00270E64">
      <w:r>
        <w:separator/>
      </w:r>
    </w:p>
  </w:footnote>
  <w:footnote w:type="continuationSeparator" w:id="0">
    <w:p w:rsidR="00EB64C8" w:rsidRDefault="00EB64C8" w:rsidP="00270E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D726E"/>
    <w:rsid w:val="00006E9A"/>
    <w:rsid w:val="00244CB9"/>
    <w:rsid w:val="00270E64"/>
    <w:rsid w:val="007D3269"/>
    <w:rsid w:val="007D5832"/>
    <w:rsid w:val="008132D6"/>
    <w:rsid w:val="00814370"/>
    <w:rsid w:val="008831C1"/>
    <w:rsid w:val="00917F1B"/>
    <w:rsid w:val="00AE36AA"/>
    <w:rsid w:val="00C44D22"/>
    <w:rsid w:val="00C91301"/>
    <w:rsid w:val="00CB3819"/>
    <w:rsid w:val="00D75CAD"/>
    <w:rsid w:val="00EB64C8"/>
    <w:rsid w:val="00EF2246"/>
    <w:rsid w:val="00FD57C3"/>
    <w:rsid w:val="6EFD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70E64"/>
    <w:rPr>
      <w:sz w:val="18"/>
      <w:szCs w:val="18"/>
    </w:rPr>
  </w:style>
  <w:style w:type="character" w:customStyle="1" w:styleId="Char">
    <w:name w:val="批注框文本 Char"/>
    <w:basedOn w:val="a0"/>
    <w:link w:val="a3"/>
    <w:rsid w:val="00270E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270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70E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270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70E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Normal (Web)"/>
    <w:basedOn w:val="a"/>
    <w:uiPriority w:val="99"/>
    <w:unhideWhenUsed/>
    <w:rsid w:val="00917F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70E64"/>
    <w:rPr>
      <w:sz w:val="18"/>
      <w:szCs w:val="18"/>
    </w:rPr>
  </w:style>
  <w:style w:type="character" w:customStyle="1" w:styleId="Char">
    <w:name w:val="批注框文本 Char"/>
    <w:basedOn w:val="a0"/>
    <w:link w:val="a3"/>
    <w:rsid w:val="00270E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270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70E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270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70E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Normal (Web)"/>
    <w:basedOn w:val="a"/>
    <w:uiPriority w:val="99"/>
    <w:unhideWhenUsed/>
    <w:rsid w:val="00917F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rts.igem.org/Part:BBa_K561001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://parts.igem.org/Part:BBa_K56100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</dc:creator>
  <cp:lastModifiedBy>lenovo</cp:lastModifiedBy>
  <cp:revision>12</cp:revision>
  <dcterms:created xsi:type="dcterms:W3CDTF">2021-10-18T08:30:00Z</dcterms:created>
  <dcterms:modified xsi:type="dcterms:W3CDTF">2021-10-19T16:10:00Z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