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B9C" w:rsidRPr="004B5B22" w:rsidRDefault="00594B9C" w:rsidP="00594B9C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4"/>
          <w:szCs w:val="24"/>
        </w:rPr>
      </w:pPr>
      <w:r w:rsidRPr="004B5B22">
        <w:rPr>
          <w:rFonts w:ascii="Arial" w:hAnsi="Arial" w:cs="Arial"/>
          <w:sz w:val="24"/>
          <w:szCs w:val="24"/>
        </w:rPr>
        <w:t>B</w:t>
      </w:r>
      <w:r w:rsidR="002637E1" w:rsidRPr="004B5B22">
        <w:rPr>
          <w:rFonts w:ascii="Arial" w:hAnsi="Arial" w:cs="Arial"/>
          <w:sz w:val="24"/>
          <w:szCs w:val="24"/>
        </w:rPr>
        <w:t>rief narrative of the overall project goals and objectives</w:t>
      </w:r>
    </w:p>
    <w:p w:rsidR="00594B9C" w:rsidRDefault="00594B9C" w:rsidP="001C6BC8">
      <w:pPr>
        <w:rPr>
          <w:rFonts w:ascii="Arial" w:hAnsi="Arial" w:cs="Arial"/>
          <w:sz w:val="24"/>
          <w:szCs w:val="24"/>
        </w:rPr>
      </w:pPr>
      <w:r w:rsidRPr="004B5B22">
        <w:rPr>
          <w:rFonts w:ascii="Arial" w:hAnsi="Arial" w:cs="Arial"/>
          <w:sz w:val="24"/>
          <w:szCs w:val="24"/>
        </w:rPr>
        <w:t xml:space="preserve">This web-based application is specific design for 1) Map birth certificate data elements to FHIR specification for subsets of birth data, e.g. prenatal info, risk factors, labor and delivery, newborn info; 2) create a FHIR interface to report part or all of birth certificate. </w:t>
      </w:r>
      <w:r w:rsidR="0026356A" w:rsidRPr="004B5B22">
        <w:rPr>
          <w:rFonts w:ascii="Arial" w:hAnsi="Arial" w:cs="Arial" w:hint="eastAsia"/>
          <w:sz w:val="24"/>
          <w:szCs w:val="24"/>
        </w:rPr>
        <w:t>The</w:t>
      </w:r>
      <w:r w:rsidR="0026356A" w:rsidRPr="004B5B22">
        <w:rPr>
          <w:rFonts w:ascii="Arial" w:hAnsi="Arial" w:cs="Arial"/>
          <w:sz w:val="24"/>
          <w:szCs w:val="24"/>
        </w:rPr>
        <w:t xml:space="preserve"> main </w:t>
      </w:r>
      <w:r w:rsidR="001C6BC8" w:rsidRPr="004B5B22">
        <w:rPr>
          <w:rFonts w:ascii="Arial" w:hAnsi="Arial" w:cs="Arial"/>
          <w:sz w:val="24"/>
          <w:szCs w:val="24"/>
        </w:rPr>
        <w:t xml:space="preserve">goal of our app </w:t>
      </w:r>
      <w:r w:rsidR="0026356A" w:rsidRPr="004B5B22">
        <w:rPr>
          <w:rFonts w:ascii="Arial" w:hAnsi="Arial" w:cs="Arial"/>
          <w:sz w:val="24"/>
          <w:szCs w:val="24"/>
        </w:rPr>
        <w:t>is to achieve</w:t>
      </w:r>
      <w:r w:rsidR="001C6BC8" w:rsidRPr="004B5B22">
        <w:rPr>
          <w:rFonts w:ascii="Arial" w:hAnsi="Arial" w:cs="Arial"/>
          <w:sz w:val="24"/>
          <w:szCs w:val="24"/>
        </w:rPr>
        <w:t xml:space="preserve"> extracts data elements from an EHR, performs limited logic to apply birth certificate reporting rules or requirements on a subset of birth certificate fields, such as prenatal care, labor and delivery, newborn.</w:t>
      </w:r>
    </w:p>
    <w:p w:rsidR="00542E86" w:rsidRPr="004B5B22" w:rsidRDefault="00542E86" w:rsidP="00594B9C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4"/>
          <w:szCs w:val="24"/>
        </w:rPr>
      </w:pPr>
      <w:r w:rsidRPr="004B5B22">
        <w:rPr>
          <w:rFonts w:ascii="Arial" w:hAnsi="Arial" w:cs="Arial"/>
          <w:sz w:val="24"/>
          <w:szCs w:val="24"/>
        </w:rPr>
        <w:t>T</w:t>
      </w:r>
      <w:r w:rsidR="002637E1" w:rsidRPr="004B5B22">
        <w:rPr>
          <w:rFonts w:ascii="Arial" w:hAnsi="Arial" w:cs="Arial"/>
          <w:sz w:val="24"/>
          <w:szCs w:val="24"/>
        </w:rPr>
        <w:t>eam member contributions</w:t>
      </w:r>
    </w:p>
    <w:p w:rsidR="00542E86" w:rsidRPr="00BB729D" w:rsidRDefault="002E5B10" w:rsidP="00BB729D">
      <w:pPr>
        <w:rPr>
          <w:rFonts w:ascii="Arial" w:hAnsi="Arial" w:cs="Arial"/>
          <w:sz w:val="24"/>
          <w:szCs w:val="24"/>
        </w:rPr>
      </w:pPr>
      <w:r w:rsidRPr="004B5B22">
        <w:rPr>
          <w:rFonts w:ascii="Arial" w:hAnsi="Arial" w:cs="Arial"/>
          <w:sz w:val="24"/>
          <w:szCs w:val="24"/>
        </w:rPr>
        <w:t xml:space="preserve">We are very lucky, </w:t>
      </w:r>
      <w:proofErr w:type="spellStart"/>
      <w:r w:rsidR="00BB729D" w:rsidRPr="004B5B22">
        <w:rPr>
          <w:rFonts w:ascii="Arial" w:hAnsi="Arial" w:cs="Arial"/>
          <w:sz w:val="24"/>
          <w:szCs w:val="24"/>
        </w:rPr>
        <w:t>Xiaoming</w:t>
      </w:r>
      <w:proofErr w:type="spellEnd"/>
      <w:r w:rsidR="00BB729D" w:rsidRPr="004B5B22">
        <w:rPr>
          <w:rFonts w:ascii="Arial" w:hAnsi="Arial" w:cs="Arial"/>
          <w:sz w:val="24"/>
          <w:szCs w:val="24"/>
        </w:rPr>
        <w:t xml:space="preserve"> Su,</w:t>
      </w:r>
      <w:r w:rsidR="00925FFF" w:rsidRPr="004B5B22">
        <w:rPr>
          <w:rFonts w:ascii="Arial" w:hAnsi="Arial" w:cs="Arial"/>
          <w:sz w:val="24"/>
          <w:szCs w:val="24"/>
        </w:rPr>
        <w:t xml:space="preserve"> as one of our team</w:t>
      </w:r>
      <w:r w:rsidR="00391A6C">
        <w:rPr>
          <w:rFonts w:ascii="Arial" w:hAnsi="Arial" w:cs="Arial"/>
          <w:sz w:val="24"/>
          <w:szCs w:val="24"/>
        </w:rPr>
        <w:t>’s</w:t>
      </w:r>
      <w:r w:rsidR="00925FFF" w:rsidRPr="004B5B22">
        <w:rPr>
          <w:rFonts w:ascii="Arial" w:hAnsi="Arial" w:cs="Arial"/>
          <w:sz w:val="24"/>
          <w:szCs w:val="24"/>
        </w:rPr>
        <w:t xml:space="preserve"> most important members, </w:t>
      </w:r>
      <w:r w:rsidR="00391A6C" w:rsidRPr="00391A6C">
        <w:rPr>
          <w:rFonts w:ascii="Arial" w:hAnsi="Arial" w:cs="Arial"/>
          <w:sz w:val="24"/>
          <w:szCs w:val="24"/>
        </w:rPr>
        <w:t>taken a considerable amount of work</w:t>
      </w:r>
      <w:r w:rsidR="00391A6C">
        <w:rPr>
          <w:rFonts w:ascii="Arial" w:hAnsi="Arial" w:cs="Arial"/>
          <w:sz w:val="24"/>
          <w:szCs w:val="24"/>
        </w:rPr>
        <w:t xml:space="preserve"> including</w:t>
      </w:r>
      <w:r w:rsidR="00925FFF" w:rsidRPr="004B5B22">
        <w:rPr>
          <w:rFonts w:ascii="Arial" w:hAnsi="Arial" w:cs="Arial"/>
          <w:sz w:val="24"/>
          <w:szCs w:val="24"/>
        </w:rPr>
        <w:t xml:space="preserve"> project design, code writing and debug.  Other team members (Lu Wang, Lei Fang, Dong Li, </w:t>
      </w:r>
      <w:proofErr w:type="spellStart"/>
      <w:r w:rsidR="00925FFF" w:rsidRPr="004B5B22">
        <w:rPr>
          <w:rFonts w:ascii="Arial" w:hAnsi="Arial" w:cs="Arial"/>
          <w:sz w:val="24"/>
          <w:szCs w:val="24"/>
        </w:rPr>
        <w:t>Xue</w:t>
      </w:r>
      <w:proofErr w:type="spellEnd"/>
      <w:r w:rsidR="00925FFF" w:rsidRPr="004B5B22">
        <w:rPr>
          <w:rFonts w:ascii="Arial" w:hAnsi="Arial" w:cs="Arial"/>
          <w:sz w:val="24"/>
          <w:szCs w:val="24"/>
        </w:rPr>
        <w:t xml:space="preserve"> Liang, Bo Lin) are also actively involved in the above work, additionally, the Lei Fan </w:t>
      </w:r>
      <w:r w:rsidR="00040A72" w:rsidRPr="004B5B22">
        <w:rPr>
          <w:rFonts w:ascii="Arial" w:hAnsi="Arial" w:cs="Arial"/>
          <w:sz w:val="24"/>
          <w:szCs w:val="24"/>
        </w:rPr>
        <w:t xml:space="preserve">is </w:t>
      </w:r>
      <w:r w:rsidR="00925FFF" w:rsidRPr="004B5B22">
        <w:rPr>
          <w:rFonts w:ascii="Arial" w:hAnsi="Arial" w:cs="Arial"/>
          <w:sz w:val="24"/>
          <w:szCs w:val="24"/>
        </w:rPr>
        <w:t xml:space="preserve">also </w:t>
      </w:r>
      <w:r w:rsidR="00040A72" w:rsidRPr="004B5B22">
        <w:rPr>
          <w:rFonts w:ascii="Arial" w:hAnsi="Arial" w:cs="Arial"/>
          <w:sz w:val="24"/>
          <w:szCs w:val="24"/>
        </w:rPr>
        <w:t>responsible for the</w:t>
      </w:r>
      <w:r w:rsidR="00925FFF" w:rsidRPr="004B5B22">
        <w:rPr>
          <w:rFonts w:ascii="Arial" w:hAnsi="Arial" w:cs="Arial"/>
          <w:sz w:val="24"/>
          <w:szCs w:val="24"/>
        </w:rPr>
        <w:t xml:space="preserve"> project </w:t>
      </w:r>
      <w:r w:rsidR="00040A72" w:rsidRPr="004B5B22">
        <w:rPr>
          <w:rFonts w:ascii="Arial" w:hAnsi="Arial" w:cs="Arial"/>
          <w:sz w:val="24"/>
          <w:szCs w:val="24"/>
        </w:rPr>
        <w:t xml:space="preserve">management as a project </w:t>
      </w:r>
      <w:r w:rsidR="00925FFF" w:rsidRPr="004B5B22">
        <w:rPr>
          <w:rFonts w:ascii="Arial" w:hAnsi="Arial" w:cs="Arial"/>
          <w:sz w:val="24"/>
          <w:szCs w:val="24"/>
        </w:rPr>
        <w:t>manager (PM).</w:t>
      </w:r>
      <w:r w:rsidR="00925FFF">
        <w:rPr>
          <w:rFonts w:ascii="Arial" w:hAnsi="Arial" w:cs="Arial"/>
          <w:sz w:val="24"/>
          <w:szCs w:val="24"/>
        </w:rPr>
        <w:t xml:space="preserve"> </w:t>
      </w:r>
    </w:p>
    <w:p w:rsidR="001B03F9" w:rsidRPr="004B5B22" w:rsidRDefault="009E119E" w:rsidP="00594B9C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4"/>
          <w:szCs w:val="24"/>
        </w:rPr>
      </w:pPr>
      <w:r w:rsidRPr="004B5B22">
        <w:rPr>
          <w:rFonts w:ascii="Arial" w:hAnsi="Arial" w:cs="Arial"/>
          <w:sz w:val="24"/>
          <w:szCs w:val="24"/>
        </w:rPr>
        <w:t>P</w:t>
      </w:r>
      <w:r w:rsidR="002637E1" w:rsidRPr="004B5B22">
        <w:rPr>
          <w:rFonts w:ascii="Arial" w:hAnsi="Arial" w:cs="Arial"/>
          <w:sz w:val="24"/>
          <w:szCs w:val="24"/>
        </w:rPr>
        <w:t>roject successes and unique elements, project future plans or opportunities.</w:t>
      </w:r>
    </w:p>
    <w:p w:rsidR="009E119E" w:rsidRPr="003B2E69" w:rsidRDefault="003B2E69" w:rsidP="00784365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4B5B22">
        <w:rPr>
          <w:rFonts w:ascii="Arial" w:hAnsi="Arial" w:cs="Arial"/>
          <w:sz w:val="24"/>
          <w:szCs w:val="24"/>
        </w:rPr>
        <w:t xml:space="preserve">The </w:t>
      </w:r>
      <w:r w:rsidR="00AE13FB" w:rsidRPr="004B5B22">
        <w:rPr>
          <w:rFonts w:ascii="Arial" w:hAnsi="Arial" w:cs="Arial"/>
          <w:sz w:val="24"/>
          <w:szCs w:val="24"/>
        </w:rPr>
        <w:t xml:space="preserve">most </w:t>
      </w:r>
      <w:r w:rsidRPr="004B5B22">
        <w:rPr>
          <w:rFonts w:ascii="Arial" w:hAnsi="Arial" w:cs="Arial"/>
          <w:sz w:val="24"/>
          <w:szCs w:val="24"/>
        </w:rPr>
        <w:t xml:space="preserve">unique elements of this apps </w:t>
      </w:r>
      <w:r w:rsidR="00C8721A" w:rsidRPr="004B5B22">
        <w:rPr>
          <w:rFonts w:ascii="Arial" w:hAnsi="Arial" w:cs="Arial"/>
          <w:sz w:val="24"/>
          <w:szCs w:val="24"/>
        </w:rPr>
        <w:t xml:space="preserve">follow the principle of efficient and user-friendly design the interface to report birth registration information, as a matter of fact, </w:t>
      </w:r>
      <w:r w:rsidR="00755713" w:rsidRPr="004B5B22">
        <w:rPr>
          <w:rFonts w:ascii="Arial" w:hAnsi="Arial" w:cs="Arial"/>
          <w:sz w:val="24"/>
          <w:szCs w:val="24"/>
        </w:rPr>
        <w:t xml:space="preserve">the app </w:t>
      </w:r>
      <w:r w:rsidR="00817654" w:rsidRPr="004B5B22">
        <w:rPr>
          <w:rFonts w:ascii="Arial" w:hAnsi="Arial" w:cs="Arial"/>
          <w:sz w:val="24"/>
          <w:szCs w:val="24"/>
        </w:rPr>
        <w:t xml:space="preserve">extracts data elements from an EHR </w:t>
      </w:r>
      <w:r w:rsidR="003B26EC" w:rsidRPr="004B5B22">
        <w:rPr>
          <w:rFonts w:ascii="Arial" w:hAnsi="Arial" w:cs="Arial"/>
          <w:sz w:val="24"/>
          <w:szCs w:val="24"/>
        </w:rPr>
        <w:t>really fast and accurately</w:t>
      </w:r>
      <w:r w:rsidR="003E6219" w:rsidRPr="004B5B22">
        <w:rPr>
          <w:rFonts w:ascii="Arial" w:hAnsi="Arial" w:cs="Arial"/>
          <w:sz w:val="24"/>
          <w:szCs w:val="24"/>
        </w:rPr>
        <w:t xml:space="preserve"> plus</w:t>
      </w:r>
      <w:r w:rsidR="00755713" w:rsidRPr="004B5B22">
        <w:rPr>
          <w:rFonts w:ascii="Arial" w:hAnsi="Arial" w:cs="Arial"/>
          <w:sz w:val="24"/>
          <w:szCs w:val="24"/>
        </w:rPr>
        <w:t xml:space="preserve"> almost no special training is required.</w:t>
      </w:r>
      <w:r w:rsidR="003B26EC" w:rsidRPr="004B5B22">
        <w:rPr>
          <w:rFonts w:ascii="Arial" w:hAnsi="Arial" w:cs="Arial"/>
          <w:sz w:val="24"/>
          <w:szCs w:val="24"/>
        </w:rPr>
        <w:t xml:space="preserve"> </w:t>
      </w:r>
      <w:r w:rsidR="009E119E" w:rsidRPr="004B5B22">
        <w:rPr>
          <w:rFonts w:ascii="Arial" w:hAnsi="Arial" w:cs="Arial"/>
          <w:sz w:val="24"/>
          <w:szCs w:val="24"/>
        </w:rPr>
        <w:t>If possible, we would like to</w:t>
      </w:r>
      <w:r w:rsidR="00784365" w:rsidRPr="004B5B22">
        <w:rPr>
          <w:rFonts w:ascii="Arial" w:hAnsi="Arial" w:cs="Arial"/>
          <w:sz w:val="24"/>
          <w:szCs w:val="24"/>
        </w:rPr>
        <w:t xml:space="preserve"> further improve this application and promote it </w:t>
      </w:r>
      <w:r w:rsidR="00784365" w:rsidRPr="004B5B22">
        <w:rPr>
          <w:rFonts w:ascii="Arial" w:hAnsi="Arial" w:cs="Arial" w:hint="eastAsia"/>
          <w:sz w:val="24"/>
          <w:szCs w:val="24"/>
        </w:rPr>
        <w:t>in</w:t>
      </w:r>
      <w:r w:rsidR="00784365" w:rsidRPr="004B5B22">
        <w:rPr>
          <w:rFonts w:ascii="Arial" w:hAnsi="Arial" w:cs="Arial"/>
          <w:sz w:val="24"/>
          <w:szCs w:val="24"/>
        </w:rPr>
        <w:t xml:space="preserve"> nationwide as a mainstream </w:t>
      </w:r>
      <w:r w:rsidRPr="004B5B22">
        <w:rPr>
          <w:rFonts w:ascii="Arial" w:hAnsi="Arial" w:cs="Arial"/>
          <w:sz w:val="24"/>
          <w:szCs w:val="24"/>
        </w:rPr>
        <w:t>Bioinformatics</w:t>
      </w:r>
      <w:r w:rsidR="00784365" w:rsidRPr="004B5B22">
        <w:rPr>
          <w:rFonts w:ascii="Arial" w:hAnsi="Arial" w:cs="Arial"/>
          <w:sz w:val="24"/>
          <w:szCs w:val="24"/>
        </w:rPr>
        <w:t xml:space="preserve"> tool and solid birth registration tool.</w:t>
      </w:r>
      <w:bookmarkStart w:id="0" w:name="_GoBack"/>
      <w:bookmarkEnd w:id="0"/>
    </w:p>
    <w:sectPr w:rsidR="009E119E" w:rsidRPr="003B2E69" w:rsidSect="00594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B5B88"/>
    <w:multiLevelType w:val="hybridMultilevel"/>
    <w:tmpl w:val="8116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zsTQzMjY3MzAwMDRR0lEKTi0uzszPAykwqgUARYtHwSwAAAA="/>
  </w:docVars>
  <w:rsids>
    <w:rsidRoot w:val="002637E1"/>
    <w:rsid w:val="00040A72"/>
    <w:rsid w:val="001B03F9"/>
    <w:rsid w:val="001C6BC8"/>
    <w:rsid w:val="0026356A"/>
    <w:rsid w:val="002637E1"/>
    <w:rsid w:val="002E5B10"/>
    <w:rsid w:val="00391A6C"/>
    <w:rsid w:val="003B26EC"/>
    <w:rsid w:val="003B2E69"/>
    <w:rsid w:val="003E6219"/>
    <w:rsid w:val="004B5B22"/>
    <w:rsid w:val="00542E86"/>
    <w:rsid w:val="00594B9C"/>
    <w:rsid w:val="00755713"/>
    <w:rsid w:val="00784365"/>
    <w:rsid w:val="00817654"/>
    <w:rsid w:val="00925FFF"/>
    <w:rsid w:val="009E119E"/>
    <w:rsid w:val="00AE13FB"/>
    <w:rsid w:val="00BB729D"/>
    <w:rsid w:val="00C8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0A7F"/>
  <w15:chartTrackingRefBased/>
  <w15:docId w15:val="{B5B296ED-4A8F-43F3-8F41-DD7E6B6D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A5C80-7CDC-4B62-986C-52BF4006C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BioMedical Research Institute.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Dong</dc:creator>
  <cp:keywords/>
  <dc:description/>
  <cp:lastModifiedBy>Li, Dong</cp:lastModifiedBy>
  <cp:revision>25</cp:revision>
  <dcterms:created xsi:type="dcterms:W3CDTF">2017-12-02T00:26:00Z</dcterms:created>
  <dcterms:modified xsi:type="dcterms:W3CDTF">2017-12-02T00:56:00Z</dcterms:modified>
</cp:coreProperties>
</file>