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3C37A" w14:textId="1987EC20" w:rsidR="007C45FE" w:rsidRPr="00EF3A5B" w:rsidRDefault="007C45FE" w:rsidP="007C45FE">
      <w:pPr>
        <w:jc w:val="center"/>
        <w:rPr>
          <w:sz w:val="24"/>
          <w:szCs w:val="28"/>
        </w:rPr>
      </w:pPr>
      <w:r w:rsidRPr="00EF3A5B">
        <w:rPr>
          <w:sz w:val="24"/>
          <w:szCs w:val="28"/>
        </w:rPr>
        <w:t>M</w:t>
      </w:r>
      <w:r w:rsidRPr="00EF3A5B">
        <w:rPr>
          <w:rFonts w:hint="eastAsia"/>
          <w:sz w:val="24"/>
          <w:szCs w:val="28"/>
        </w:rPr>
        <w:t>alloc</w:t>
      </w:r>
      <w:r w:rsidRPr="00EF3A5B">
        <w:rPr>
          <w:sz w:val="24"/>
          <w:szCs w:val="28"/>
        </w:rPr>
        <w:t xml:space="preserve"> </w:t>
      </w:r>
      <w:r w:rsidRPr="00EF3A5B">
        <w:rPr>
          <w:rFonts w:hint="eastAsia"/>
          <w:sz w:val="24"/>
          <w:szCs w:val="28"/>
        </w:rPr>
        <w:t>lab实验报告</w:t>
      </w:r>
    </w:p>
    <w:p w14:paraId="029B3612" w14:textId="4E10FBC4" w:rsidR="00C47395" w:rsidRDefault="007C45FE" w:rsidP="007C45FE">
      <w:pPr>
        <w:jc w:val="center"/>
        <w:rPr>
          <w:sz w:val="22"/>
          <w:szCs w:val="24"/>
        </w:rPr>
      </w:pPr>
      <w:r w:rsidRPr="007C45FE">
        <w:rPr>
          <w:sz w:val="22"/>
          <w:szCs w:val="24"/>
        </w:rPr>
        <w:t xml:space="preserve">10215501412 </w:t>
      </w:r>
      <w:r w:rsidRPr="007C45FE">
        <w:rPr>
          <w:rFonts w:hint="eastAsia"/>
          <w:sz w:val="22"/>
          <w:szCs w:val="24"/>
        </w:rPr>
        <w:t>彭一珅</w:t>
      </w:r>
    </w:p>
    <w:p w14:paraId="02404700" w14:textId="50F8AAA6" w:rsidR="002472CA" w:rsidRDefault="002472CA" w:rsidP="002472CA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实验目的</w:t>
      </w:r>
    </w:p>
    <w:p w14:paraId="6EB78C8D" w14:textId="51D3FB05" w:rsidR="002472CA" w:rsidRPr="002472CA" w:rsidRDefault="002472CA" w:rsidP="002472CA">
      <w:pPr>
        <w:ind w:firstLine="420"/>
        <w:rPr>
          <w:sz w:val="22"/>
          <w:szCs w:val="24"/>
        </w:rPr>
      </w:pPr>
      <w:r w:rsidRPr="002472CA">
        <w:rPr>
          <w:rFonts w:hint="eastAsia"/>
          <w:sz w:val="22"/>
          <w:szCs w:val="24"/>
        </w:rPr>
        <w:t>本实验目的是实现一个分配器，通过改变块格式、空闲链表格式、放置</w:t>
      </w:r>
      <w:r>
        <w:rPr>
          <w:rFonts w:hint="eastAsia"/>
          <w:sz w:val="22"/>
          <w:szCs w:val="24"/>
        </w:rPr>
        <w:t>、</w:t>
      </w:r>
      <w:r w:rsidRPr="002472CA">
        <w:rPr>
          <w:rFonts w:hint="eastAsia"/>
          <w:sz w:val="22"/>
          <w:szCs w:val="24"/>
        </w:rPr>
        <w:t>分割</w:t>
      </w:r>
      <w:r>
        <w:rPr>
          <w:rFonts w:hint="eastAsia"/>
          <w:sz w:val="22"/>
          <w:szCs w:val="24"/>
        </w:rPr>
        <w:t>、</w:t>
      </w:r>
      <w:r w:rsidRPr="002472CA">
        <w:rPr>
          <w:rFonts w:hint="eastAsia"/>
          <w:sz w:val="22"/>
          <w:szCs w:val="24"/>
        </w:rPr>
        <w:t>合并策略</w:t>
      </w:r>
      <w:r>
        <w:rPr>
          <w:rFonts w:hint="eastAsia"/>
          <w:sz w:val="22"/>
          <w:szCs w:val="24"/>
        </w:rPr>
        <w:t>，提升分配器的吞吐率</w:t>
      </w:r>
      <w:r w:rsidR="008D5AC4" w:rsidRPr="008D5AC4">
        <w:rPr>
          <w:sz w:val="22"/>
          <w:szCs w:val="24"/>
        </w:rPr>
        <w:t>throughput</w:t>
      </w:r>
      <w:r>
        <w:rPr>
          <w:rFonts w:hint="eastAsia"/>
          <w:sz w:val="22"/>
          <w:szCs w:val="24"/>
        </w:rPr>
        <w:t>和空间利用率</w:t>
      </w:r>
      <w:r w:rsidR="008D5AC4" w:rsidRPr="008D5AC4">
        <w:rPr>
          <w:sz w:val="22"/>
          <w:szCs w:val="24"/>
        </w:rPr>
        <w:t>utility</w:t>
      </w:r>
      <w:r>
        <w:rPr>
          <w:rFonts w:hint="eastAsia"/>
          <w:sz w:val="22"/>
          <w:szCs w:val="24"/>
        </w:rPr>
        <w:t>，使分配器的性能趋于最优。</w:t>
      </w:r>
    </w:p>
    <w:p w14:paraId="484B7678" w14:textId="14D8F9ED" w:rsidR="002472CA" w:rsidRDefault="002472CA" w:rsidP="002472CA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实验分析</w:t>
      </w:r>
    </w:p>
    <w:p w14:paraId="62F8BEEE" w14:textId="2FF025B2" w:rsidR="008D5AC4" w:rsidRDefault="008D5AC4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分配器的空间利用率，主要由内部碎片和外部碎片影响。内部碎片在一个已分配块比有效载荷大时发生。比如为满足对齐条件，会将原本申请的size扩大成满足8倍数的asize；同时，隐式空闲链表的头部和脚部，显示空闲链表的后继和前驱指针，简单分离存储中不被分割的块等也会造成内部碎片，引起空间利用率的下降。外部碎片是在空闲内存可以分配一个块，却没有一个单独的空闲块可以用来分配而造成。主要原因是链表中有大量的小空闲块。</w:t>
      </w:r>
    </w:p>
    <w:p w14:paraId="2AE2EDB0" w14:textId="05AD9580" w:rsidR="008D5AC4" w:rsidRPr="008D5AC4" w:rsidRDefault="008D5AC4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分配器的</w:t>
      </w:r>
      <w:r w:rsidR="00B700FB">
        <w:rPr>
          <w:rFonts w:hint="eastAsia"/>
          <w:sz w:val="22"/>
          <w:szCs w:val="24"/>
        </w:rPr>
        <w:t>吞吐率，主要由malloc时查找find，放置place合适的空闲块这两个动作的时间复杂度，以及free时对块的合并策略的时间复杂度决定。</w:t>
      </w:r>
    </w:p>
    <w:p w14:paraId="772176FF" w14:textId="3A8584FA" w:rsidR="008D5AC4" w:rsidRDefault="008D5AC4" w:rsidP="008D5AC4">
      <w:pPr>
        <w:ind w:firstLine="420"/>
        <w:rPr>
          <w:sz w:val="22"/>
          <w:szCs w:val="24"/>
        </w:rPr>
      </w:pPr>
      <w:r w:rsidRPr="008D5AC4">
        <w:rPr>
          <w:rFonts w:hint="eastAsia"/>
          <w:sz w:val="22"/>
          <w:szCs w:val="24"/>
        </w:rPr>
        <w:t>为了提高</w:t>
      </w:r>
      <w:r>
        <w:rPr>
          <w:rFonts w:hint="eastAsia"/>
          <w:sz w:val="22"/>
          <w:szCs w:val="24"/>
        </w:rPr>
        <w:t>程序的性能，课本中有多种策略可供选择。</w:t>
      </w:r>
    </w:p>
    <w:p w14:paraId="2F4B44CF" w14:textId="1F1D4861" w:rsidR="008D5AC4" w:rsidRDefault="008D5AC4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在块的格式方面，可以选择只有一个头部的块、</w:t>
      </w:r>
      <w:r w:rsidR="00B700FB">
        <w:rPr>
          <w:rFonts w:hint="eastAsia"/>
          <w:sz w:val="22"/>
          <w:szCs w:val="24"/>
        </w:rPr>
        <w:t>具有头部和脚部的块，以及包含头部、脚部、</w:t>
      </w:r>
      <w:r w:rsidR="005456A9">
        <w:rPr>
          <w:rFonts w:hint="eastAsia"/>
          <w:sz w:val="22"/>
          <w:szCs w:val="24"/>
        </w:rPr>
        <w:t>前驱后继指针的块，还有使得已分配的块不含脚部，未分配的块含有脚部的方法。</w:t>
      </w:r>
    </w:p>
    <w:p w14:paraId="743F7A7F" w14:textId="416E81F0" w:rsidR="005456A9" w:rsidRDefault="005456A9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在合并策略方面，为了解决假碎片问题，可以实施在free时立即合并和推迟到在malloc时合并两种策略。</w:t>
      </w:r>
    </w:p>
    <w:p w14:paraId="477B9FB7" w14:textId="7852A688" w:rsidR="005456A9" w:rsidRDefault="005456A9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在分割策略方面，可以直接利用特定大小的块，也可以分割出块的一部分，另一部分划分为新的空闲块。</w:t>
      </w:r>
    </w:p>
    <w:p w14:paraId="15CBB947" w14:textId="1802D48E" w:rsidR="003746AB" w:rsidRPr="00FA35EA" w:rsidRDefault="003746AB" w:rsidP="008D5AC4">
      <w:pPr>
        <w:ind w:firstLine="420"/>
        <w:rPr>
          <w:sz w:val="22"/>
          <w:szCs w:val="24"/>
          <w:lang w:val="en-GB"/>
        </w:rPr>
      </w:pPr>
      <w:r>
        <w:rPr>
          <w:rFonts w:hint="eastAsia"/>
          <w:sz w:val="22"/>
          <w:szCs w:val="24"/>
        </w:rPr>
        <w:t>在放置策略方面，可以使用后进先出LIFO的顺序</w:t>
      </w:r>
      <w:r w:rsidR="001140CD">
        <w:rPr>
          <w:rFonts w:hint="eastAsia"/>
          <w:sz w:val="22"/>
          <w:szCs w:val="24"/>
        </w:rPr>
        <w:t>，用首次适配</w:t>
      </w:r>
      <w:r>
        <w:rPr>
          <w:rFonts w:hint="eastAsia"/>
          <w:sz w:val="22"/>
          <w:szCs w:val="24"/>
        </w:rPr>
        <w:t>维护链表，也可以按照地址顺序维护链表</w:t>
      </w:r>
      <w:r w:rsidR="00AD0C6C">
        <w:rPr>
          <w:rFonts w:hint="eastAsia"/>
          <w:sz w:val="22"/>
          <w:szCs w:val="24"/>
        </w:rPr>
        <w:t>，运用首次适配、下次适配。</w:t>
      </w:r>
    </w:p>
    <w:p w14:paraId="474DFE25" w14:textId="7E4C71E5" w:rsidR="005456A9" w:rsidRPr="005456A9" w:rsidRDefault="005456A9" w:rsidP="008D5AC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在</w:t>
      </w:r>
      <w:r w:rsidR="008B7F31">
        <w:rPr>
          <w:rFonts w:hint="eastAsia"/>
          <w:sz w:val="22"/>
          <w:szCs w:val="24"/>
        </w:rPr>
        <w:t>空闲链表格式方面，有隐式空闲链表、显式空闲链表、分离空闲链表等方式可以实现。</w:t>
      </w:r>
    </w:p>
    <w:p w14:paraId="24311BFC" w14:textId="6CC32922" w:rsidR="002472CA" w:rsidRPr="002472CA" w:rsidRDefault="002472CA" w:rsidP="002472CA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2472CA">
        <w:rPr>
          <w:rFonts w:hint="eastAsia"/>
          <w:sz w:val="22"/>
          <w:szCs w:val="24"/>
        </w:rPr>
        <w:t>实验过程</w:t>
      </w:r>
    </w:p>
    <w:p w14:paraId="2986DA98" w14:textId="12B67855" w:rsidR="002472CA" w:rsidRDefault="002472CA" w:rsidP="002472CA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实现基本功能</w:t>
      </w:r>
      <w:r w:rsidR="00AD2B41">
        <w:rPr>
          <w:rFonts w:hint="eastAsia"/>
          <w:sz w:val="22"/>
          <w:szCs w:val="24"/>
        </w:rPr>
        <w:t>（隐式空闲链表+立即合并）</w:t>
      </w:r>
    </w:p>
    <w:p w14:paraId="4C34206A" w14:textId="1192C5B2" w:rsidR="0059206C" w:rsidRDefault="0059206C" w:rsidP="0059206C">
      <w:pPr>
        <w:ind w:firstLine="420"/>
        <w:rPr>
          <w:sz w:val="22"/>
          <w:szCs w:val="24"/>
        </w:rPr>
      </w:pPr>
      <w:r w:rsidRPr="0059206C">
        <w:rPr>
          <w:rFonts w:hint="eastAsia"/>
          <w:sz w:val="22"/>
          <w:szCs w:val="24"/>
        </w:rPr>
        <w:t>先根据</w:t>
      </w:r>
      <w:r>
        <w:rPr>
          <w:rFonts w:hint="eastAsia"/>
          <w:sz w:val="22"/>
          <w:szCs w:val="24"/>
        </w:rPr>
        <w:t>课本上简单分配器实现的例子，基于隐式空闲链表，使用立即边界标记合并方式，实现一个分配器的基本功能</w:t>
      </w:r>
      <w:r w:rsidR="00514E68">
        <w:rPr>
          <w:rFonts w:hint="eastAsia"/>
          <w:sz w:val="22"/>
          <w:szCs w:val="24"/>
        </w:rPr>
        <w:t>。</w:t>
      </w:r>
    </w:p>
    <w:p w14:paraId="46B6F0B1" w14:textId="64479C32" w:rsidR="00514E68" w:rsidRDefault="00514E68" w:rsidP="0059206C">
      <w:pPr>
        <w:ind w:firstLine="420"/>
        <w:rPr>
          <w:sz w:val="22"/>
          <w:szCs w:val="24"/>
        </w:rPr>
      </w:pP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oalesce函数使用立即合并的策略，每次释放时都检查前后块是否可合并。</w:t>
      </w:r>
    </w:p>
    <w:p w14:paraId="2A402486" w14:textId="4B243EF4" w:rsidR="00514E68" w:rsidRDefault="00514E68" w:rsidP="0059206C">
      <w:pPr>
        <w:ind w:firstLine="420"/>
        <w:rPr>
          <w:sz w:val="22"/>
          <w:szCs w:val="24"/>
        </w:rPr>
      </w:pP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ind_</w:t>
      </w:r>
      <w:r>
        <w:rPr>
          <w:sz w:val="22"/>
          <w:szCs w:val="24"/>
        </w:rPr>
        <w:t>fit</w:t>
      </w:r>
      <w:r>
        <w:rPr>
          <w:rFonts w:hint="eastAsia"/>
          <w:sz w:val="22"/>
          <w:szCs w:val="24"/>
        </w:rPr>
        <w:t>函数首次适配+按地址顺序遍历。</w:t>
      </w:r>
    </w:p>
    <w:p w14:paraId="488FFDD1" w14:textId="2A5484C6" w:rsidR="00514E68" w:rsidRDefault="00514E68" w:rsidP="0059206C">
      <w:pPr>
        <w:ind w:firstLine="420"/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lace函数在切割出的空闲块大于最小块是选择分割，否则使用整个空闲块。</w:t>
      </w:r>
    </w:p>
    <w:p w14:paraId="07766504" w14:textId="56FB16EB" w:rsidR="00514E68" w:rsidRDefault="00514E68" w:rsidP="0059206C">
      <w:pPr>
        <w:ind w:firstLine="420"/>
        <w:rPr>
          <w:sz w:val="22"/>
          <w:szCs w:val="24"/>
        </w:rPr>
      </w:pP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nit函数设置序言块，结尾块，并且把heap指针设置在要分配的空闲块中间，以便于extendheap。</w:t>
      </w:r>
    </w:p>
    <w:p w14:paraId="79AB077E" w14:textId="7FF5C460" w:rsidR="00514E68" w:rsidRDefault="00514E68" w:rsidP="0059206C">
      <w:pPr>
        <w:ind w:firstLine="420"/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alloc分为几种情况。第一，其中一个参数为0，则直接调用malloc或free，第二，分配的大小小于或等于指针指向块的大小，则直接place，第三，分配的大小大于指针指向块的大小，这里考虑后一个块是否空闲，如果空闲，则合并两个块，如果不空闲，则malloc并把旧的内容copy到新分配的块中，释放原块。</w:t>
      </w:r>
    </w:p>
    <w:p w14:paraId="0DA045E3" w14:textId="639B458C" w:rsidR="004D5D5A" w:rsidRDefault="004D5D5A" w:rsidP="0059206C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这段代码是参考课本上的实现过程，具体如下：</w:t>
      </w:r>
    </w:p>
    <w:p w14:paraId="56C7EDDD" w14:textId="60E5237F" w:rsidR="004D5D5A" w:rsidRDefault="004D5D5A" w:rsidP="0059206C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宏定义部分</w:t>
      </w:r>
    </w:p>
    <w:p w14:paraId="518FB632" w14:textId="7E2BA7ED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D40AAFA" wp14:editId="4C268E3D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FA0" w14:textId="41B24CAD" w:rsidR="004D5D5A" w:rsidRDefault="004D5D5A" w:rsidP="00C52910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静态函数部分</w:t>
      </w:r>
    </w:p>
    <w:p w14:paraId="31307589" w14:textId="0F983EA8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713EB1B0" wp14:editId="45149559">
            <wp:extent cx="4535786" cy="479654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9" cy="48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775D" w14:textId="0630D108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EB641DF" wp14:editId="610A0C55">
            <wp:extent cx="4846740" cy="33226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E033" w14:textId="09EE2CD0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12A250D3" wp14:editId="78037814">
            <wp:extent cx="5060118" cy="2263336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DBF1" w14:textId="0E29A8FD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2DB078F0" wp14:editId="341E6C33">
            <wp:extent cx="5274310" cy="2352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97D2" w14:textId="4360F9B4" w:rsidR="004D5D5A" w:rsidRDefault="004D5D5A" w:rsidP="0059206C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正文部分</w:t>
      </w:r>
    </w:p>
    <w:p w14:paraId="7A584D9F" w14:textId="23AFCCE7" w:rsidR="004D5D5A" w:rsidRDefault="00514E68" w:rsidP="0059206C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E047633" wp14:editId="45138D1D">
            <wp:extent cx="3791345" cy="36069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56" cy="36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E83" w14:textId="4A25D7AF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DD17F02" wp14:editId="3ACC4953">
            <wp:extent cx="5274310" cy="6052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8F2" w14:textId="54A9BF51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67DDDD9" wp14:editId="65B49FBA">
            <wp:extent cx="312447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795E" w14:textId="4DFA56D1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7E17A67" wp14:editId="4021792A">
            <wp:extent cx="5243014" cy="449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7A3" w14:textId="1CD50A39" w:rsidR="004D5D5A" w:rsidRDefault="004D5D5A" w:rsidP="0059206C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33F5E953" wp14:editId="274CC0F5">
            <wp:extent cx="5274310" cy="41205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CEF" w14:textId="16B443CB" w:rsidR="0059206C" w:rsidRPr="0059206C" w:rsidRDefault="0059206C" w:rsidP="001814BC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这段代码的运行结果如下，显然，这只是一个简单的实现，还没有进行优化。</w:t>
      </w:r>
    </w:p>
    <w:p w14:paraId="67C62422" w14:textId="7D4459B9" w:rsidR="002472CA" w:rsidRDefault="002472CA" w:rsidP="002472CA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5EB734D2" wp14:editId="35724A23">
            <wp:extent cx="4381500" cy="422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B01" w14:textId="51E855B3" w:rsidR="00FA35EA" w:rsidRDefault="001814BC" w:rsidP="007C46FD">
      <w:pPr>
        <w:ind w:firstLine="420"/>
        <w:rPr>
          <w:sz w:val="22"/>
          <w:szCs w:val="24"/>
        </w:rPr>
      </w:pPr>
      <w:r w:rsidRPr="007C46FD">
        <w:rPr>
          <w:rFonts w:hint="eastAsia"/>
          <w:sz w:val="22"/>
          <w:szCs w:val="24"/>
        </w:rPr>
        <w:t>可以看出，</w:t>
      </w:r>
      <w:r w:rsidR="007C46FD" w:rsidRPr="007C46FD">
        <w:rPr>
          <w:rFonts w:hint="eastAsia"/>
          <w:sz w:val="22"/>
          <w:szCs w:val="24"/>
        </w:rPr>
        <w:t>时间效率方面，这种实现不够快，主要原因在于遍历隐式链表需要很长时间</w:t>
      </w:r>
      <w:r w:rsidR="007C46FD">
        <w:rPr>
          <w:rFonts w:hint="eastAsia"/>
          <w:sz w:val="22"/>
          <w:szCs w:val="24"/>
        </w:rPr>
        <w:t>，而且首次适配也使得每次查找空闲块需要查找得越来越远。</w:t>
      </w:r>
    </w:p>
    <w:p w14:paraId="592C8FF7" w14:textId="5F729FA1" w:rsidR="007C46FD" w:rsidRDefault="007C46FD" w:rsidP="007C46FD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空间利用率方面，有的测试用例可以实现的比较完美，有的测试用例很差。</w:t>
      </w:r>
    </w:p>
    <w:p w14:paraId="6DA851C3" w14:textId="655E87F8" w:rsidR="00E7236D" w:rsidRPr="009C586A" w:rsidRDefault="009C586A" w:rsidP="009C586A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 w:rsidRPr="009C586A">
        <w:rPr>
          <w:rFonts w:hint="eastAsia"/>
          <w:sz w:val="22"/>
          <w:szCs w:val="24"/>
        </w:rPr>
        <w:t>对实验进行改进（分离链表）</w:t>
      </w:r>
    </w:p>
    <w:p w14:paraId="28E7F2E8" w14:textId="5DA2B6ED" w:rsidR="009C586A" w:rsidRDefault="009C586A" w:rsidP="009C586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根据课本中的说明，分离链表具有较高的效率，于是当机立断改用分离链表，把原本的隐式空闲链表修改为数个大小类链表，增加了宏定义get_</w:t>
      </w:r>
      <w:r>
        <w:rPr>
          <w:sz w:val="22"/>
          <w:szCs w:val="24"/>
        </w:rPr>
        <w:t>pre</w:t>
      </w:r>
      <w:r>
        <w:rPr>
          <w:rFonts w:hint="eastAsia"/>
          <w:sz w:val="22"/>
          <w:szCs w:val="24"/>
        </w:rPr>
        <w:t>和g</w:t>
      </w:r>
      <w:r>
        <w:rPr>
          <w:sz w:val="22"/>
          <w:szCs w:val="24"/>
        </w:rPr>
        <w:t>et_suc</w:t>
      </w:r>
      <w:r>
        <w:rPr>
          <w:rFonts w:hint="eastAsia"/>
          <w:sz w:val="22"/>
          <w:szCs w:val="24"/>
        </w:rPr>
        <w:t>，而get_</w:t>
      </w:r>
      <w:r>
        <w:rPr>
          <w:sz w:val="22"/>
          <w:szCs w:val="24"/>
        </w:rPr>
        <w:t>head</w:t>
      </w:r>
      <w:r>
        <w:rPr>
          <w:rFonts w:hint="eastAsia"/>
          <w:sz w:val="22"/>
          <w:szCs w:val="24"/>
        </w:rPr>
        <w:t>是获得大小类的头指针。</w:t>
      </w:r>
    </w:p>
    <w:p w14:paraId="46509710" w14:textId="402E36C8" w:rsidR="009C586A" w:rsidRDefault="009C586A" w:rsidP="009C586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这次改进与上次相对比，每个函数的改动不大，因为只是改成了分离链表，并没有对其他策略进行改动。</w:t>
      </w:r>
    </w:p>
    <w:p w14:paraId="47F86136" w14:textId="61C7BCB7" w:rsidR="009C586A" w:rsidRDefault="009C586A" w:rsidP="009C586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增加了宏定义：</w:t>
      </w:r>
    </w:p>
    <w:p w14:paraId="40F36AD4" w14:textId="2C0D2399" w:rsidR="009C586A" w:rsidRDefault="009C586A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0E9B717" wp14:editId="468E4BD5">
            <wp:extent cx="5274310" cy="1151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EE1" w14:textId="79896913" w:rsidR="009C586A" w:rsidRDefault="009C586A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oalesce函数：在原有的基础上加上了插入、删除节点的函数。</w:t>
      </w:r>
    </w:p>
    <w:p w14:paraId="513BDF82" w14:textId="2790F843" w:rsidR="009C586A" w:rsidRDefault="009C586A" w:rsidP="009C586A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B25BF9B" wp14:editId="72348A1A">
            <wp:extent cx="5052498" cy="6233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EDA4" w14:textId="0F68C90E" w:rsidR="009C586A" w:rsidRDefault="009C586A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xtend</w:t>
      </w:r>
      <w:r>
        <w:rPr>
          <w:sz w:val="22"/>
          <w:szCs w:val="24"/>
        </w:rPr>
        <w:t>_heap</w:t>
      </w:r>
      <w:r>
        <w:rPr>
          <w:rFonts w:hint="eastAsia"/>
          <w:sz w:val="22"/>
          <w:szCs w:val="24"/>
        </w:rPr>
        <w:t>函数没有改变，在此就不放代码了。</w:t>
      </w:r>
    </w:p>
    <w:p w14:paraId="1F4B69A4" w14:textId="5A2690B5" w:rsidR="009C586A" w:rsidRDefault="009C586A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nsert、delete函数：此次修改最重要的两个函数，用来维护分离链表。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nsert函数将指向的块插入到相应大小类的第一个位置，并更新指针。insert插入链表的都是空闲块，这种方式可以让</w:t>
      </w:r>
      <w:r w:rsidR="008B4813">
        <w:rPr>
          <w:rFonts w:hint="eastAsia"/>
          <w:sz w:val="22"/>
          <w:szCs w:val="24"/>
        </w:rPr>
        <w:t>首次适配的效率更高。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elete函数分为四种情况，没有前驱和后继，意味着这个节点是这个大小类惟一的节点，</w:t>
      </w:r>
      <w:r w:rsidR="008B4813">
        <w:rPr>
          <w:rFonts w:hint="eastAsia"/>
          <w:sz w:val="22"/>
          <w:szCs w:val="24"/>
        </w:rPr>
        <w:t>没有后继，意味着是大小类的最后一个节点，没有前驱，意味着是第一个节点，有前驱和后继，意味着它是中间的节点。</w:t>
      </w:r>
    </w:p>
    <w:p w14:paraId="10EFC3B3" w14:textId="6ADF9B73" w:rsidR="009C586A" w:rsidRDefault="009C586A" w:rsidP="009C586A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8E6E78A" wp14:editId="4D4D930A">
            <wp:extent cx="4282811" cy="4107536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7EA" w14:textId="1055FCA5" w:rsidR="009C586A" w:rsidRDefault="009C586A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5B65478F" wp14:editId="57772452">
            <wp:extent cx="4366638" cy="4381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D7F" w14:textId="373EBB95" w:rsidR="008B4813" w:rsidRDefault="008B4813" w:rsidP="008B4813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此外，还新增了一个search函数，这个函数可以通过给定的块大小找到它所属的大小类的编号，通过这个编号就可以定位到大小类的头指针。</w:t>
      </w:r>
    </w:p>
    <w:p w14:paraId="1BEAB337" w14:textId="6EB81F58" w:rsidR="008B4813" w:rsidRDefault="008B4813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6FA77E34" wp14:editId="07A19106">
            <wp:extent cx="3718882" cy="17298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63BD" w14:textId="7198B5D9" w:rsidR="008B4813" w:rsidRDefault="008B4813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ind</w:t>
      </w:r>
      <w:r>
        <w:rPr>
          <w:sz w:val="22"/>
          <w:szCs w:val="24"/>
        </w:rPr>
        <w:t>_</w:t>
      </w:r>
      <w:r>
        <w:rPr>
          <w:rFonts w:hint="eastAsia"/>
          <w:sz w:val="22"/>
          <w:szCs w:val="24"/>
        </w:rPr>
        <w:t>fit函数也经过了较大的修改，运用首次适配的方法，从最符合的大小类开始搜索，大大提高了找到空闲块的效率。</w:t>
      </w:r>
    </w:p>
    <w:p w14:paraId="0680240F" w14:textId="3DA294E9" w:rsidR="008B4813" w:rsidRDefault="006F5A33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21377142" wp14:editId="2FE7A7BC">
            <wp:extent cx="5274310" cy="42411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3354" w14:textId="74F7FB70" w:rsidR="00BE64D0" w:rsidRDefault="00BE64D0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lace函数，几乎没有改动</w:t>
      </w:r>
    </w:p>
    <w:p w14:paraId="6875F0EB" w14:textId="2707D9D3" w:rsidR="00BE64D0" w:rsidRDefault="00BE64D0" w:rsidP="009C586A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4C3A6BB" wp14:editId="108A5C69">
            <wp:extent cx="5274310" cy="31845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3789" w14:textId="4AEE86B1" w:rsidR="00BE64D0" w:rsidRDefault="00BE64D0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nit函数，初始化了大小类头指针，把这些指针的位置设置在堆的</w:t>
      </w:r>
      <w:r w:rsidR="00D63CD8">
        <w:rPr>
          <w:rFonts w:hint="eastAsia"/>
          <w:sz w:val="22"/>
          <w:szCs w:val="24"/>
        </w:rPr>
        <w:t>前面</w:t>
      </w:r>
      <w:r>
        <w:rPr>
          <w:rFonts w:hint="eastAsia"/>
          <w:sz w:val="22"/>
          <w:szCs w:val="24"/>
        </w:rPr>
        <w:t>。</w:t>
      </w:r>
    </w:p>
    <w:p w14:paraId="2D55B484" w14:textId="6BC38424" w:rsidR="00BE64D0" w:rsidRDefault="00BE64D0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255BA0AF" wp14:editId="39BC15B9">
            <wp:extent cx="5274310" cy="41109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4F77" w14:textId="2F4A6010" w:rsidR="00BE64D0" w:rsidRDefault="00BE64D0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M</w:t>
      </w:r>
      <w:r>
        <w:rPr>
          <w:rFonts w:hint="eastAsia"/>
          <w:sz w:val="22"/>
          <w:szCs w:val="24"/>
        </w:rPr>
        <w:t>alloc函数与free函数，没有改动，在此不做展示。</w:t>
      </w:r>
    </w:p>
    <w:p w14:paraId="1C962C6D" w14:textId="0192FB2C" w:rsidR="00BE64D0" w:rsidRDefault="00BE64D0" w:rsidP="009C586A">
      <w:pPr>
        <w:ind w:firstLine="420"/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ealloc函数，仅有一处改动：在合并该块和下一个块时，要用delete将下一个块从其原本的链表中删除。</w:t>
      </w:r>
    </w:p>
    <w:p w14:paraId="7EBA8AB7" w14:textId="666C63D6" w:rsidR="00BE64D0" w:rsidRDefault="00BE64D0" w:rsidP="009C586A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4331C3B" wp14:editId="398CB79A">
            <wp:extent cx="5274310" cy="47428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013A" w14:textId="683B7946" w:rsidR="00BE64D0" w:rsidRDefault="00BE64D0" w:rsidP="009C586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这段代码的运行结果如下：</w:t>
      </w:r>
    </w:p>
    <w:p w14:paraId="73F0640F" w14:textId="7F788F45" w:rsidR="00BE64D0" w:rsidRDefault="002F30A8" w:rsidP="009C586A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A45DF43" wp14:editId="7592E23B">
            <wp:extent cx="2705334" cy="325402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D47F2" wp14:editId="24AA6853">
            <wp:extent cx="2281473" cy="2875476"/>
            <wp:effectExtent l="0" t="0" r="508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3417"/>
                    <a:stretch/>
                  </pic:blipFill>
                  <pic:spPr bwMode="auto">
                    <a:xfrm>
                      <a:off x="0" y="0"/>
                      <a:ext cx="2317799" cy="29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3816" w14:textId="662BAFB5" w:rsidR="002F30A8" w:rsidRDefault="002F30A8" w:rsidP="009C586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可以看到，分数有了很大提升，吞吐率由于find</w:t>
      </w:r>
      <w:r>
        <w:rPr>
          <w:sz w:val="22"/>
          <w:szCs w:val="24"/>
        </w:rPr>
        <w:t>_</w:t>
      </w:r>
      <w:r>
        <w:rPr>
          <w:rFonts w:hint="eastAsia"/>
          <w:sz w:val="22"/>
          <w:szCs w:val="24"/>
        </w:rPr>
        <w:t>fit的改进，有了极为显著的提高，但是空间利用率甚至还不如原来的实现，第九个用例竟然有3</w:t>
      </w:r>
      <w:r>
        <w:rPr>
          <w:sz w:val="22"/>
          <w:szCs w:val="24"/>
        </w:rPr>
        <w:t>8%</w:t>
      </w:r>
      <w:r>
        <w:rPr>
          <w:rFonts w:hint="eastAsia"/>
          <w:sz w:val="22"/>
          <w:szCs w:val="24"/>
        </w:rPr>
        <w:t>之少，这可能是因为分</w:t>
      </w:r>
      <w:r>
        <w:rPr>
          <w:rFonts w:hint="eastAsia"/>
          <w:sz w:val="22"/>
          <w:szCs w:val="24"/>
        </w:rPr>
        <w:lastRenderedPageBreak/>
        <w:t>离链表产生了大量的外部碎片所致。为了牺牲一点吞吐率来提高空间利用率，我在这个基础上思考了很多小的改进，在此一一列举。</w:t>
      </w:r>
    </w:p>
    <w:p w14:paraId="4FE22257" w14:textId="68055EC1" w:rsidR="00AF333D" w:rsidRDefault="002F30A8" w:rsidP="00AF333D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 w:rsidRPr="00AF333D">
        <w:rPr>
          <w:rFonts w:hint="eastAsia"/>
          <w:sz w:val="22"/>
          <w:szCs w:val="24"/>
        </w:rPr>
        <w:t>下一次适配</w:t>
      </w:r>
      <w:r w:rsidR="00AF333D" w:rsidRPr="00AF333D">
        <w:rPr>
          <w:rFonts w:hint="eastAsia"/>
          <w:sz w:val="22"/>
          <w:szCs w:val="24"/>
        </w:rPr>
        <w:t>：结果有几个用例直接out</w:t>
      </w:r>
      <w:r w:rsidR="00AF333D">
        <w:rPr>
          <w:sz w:val="22"/>
          <w:szCs w:val="24"/>
        </w:rPr>
        <w:t xml:space="preserve"> </w:t>
      </w:r>
      <w:r w:rsidR="00AF333D" w:rsidRPr="00AF333D">
        <w:rPr>
          <w:rFonts w:hint="eastAsia"/>
          <w:sz w:val="22"/>
          <w:szCs w:val="24"/>
        </w:rPr>
        <w:t>of</w:t>
      </w:r>
      <w:r w:rsidR="00AF333D">
        <w:rPr>
          <w:sz w:val="22"/>
          <w:szCs w:val="24"/>
        </w:rPr>
        <w:t xml:space="preserve"> </w:t>
      </w:r>
      <w:r w:rsidR="00AF333D" w:rsidRPr="00AF333D">
        <w:rPr>
          <w:rFonts w:hint="eastAsia"/>
          <w:sz w:val="22"/>
          <w:szCs w:val="24"/>
        </w:rPr>
        <w:t>memory</w:t>
      </w:r>
      <w:r w:rsidR="00AF333D">
        <w:rPr>
          <w:rFonts w:hint="eastAsia"/>
          <w:sz w:val="22"/>
          <w:szCs w:val="24"/>
        </w:rPr>
        <w:t>了。</w:t>
      </w:r>
    </w:p>
    <w:p w14:paraId="568FBE35" w14:textId="612ECEDF" w:rsidR="00AF333D" w:rsidRPr="003A67A9" w:rsidRDefault="00AF333D" w:rsidP="003A67A9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最佳适配：分数没有变化。效率虽然降低了，但是吞吐率没扣分，可是空间利用率也没有想象中的提升。</w:t>
      </w:r>
    </w:p>
    <w:p w14:paraId="3110F1F3" w14:textId="6C4465BC" w:rsidR="00AF333D" w:rsidRDefault="00AF333D" w:rsidP="003A67A9">
      <w:pPr>
        <w:pStyle w:val="a3"/>
        <w:ind w:left="78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3F0B1770" wp14:editId="637ED194">
            <wp:extent cx="5274310" cy="4695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D376" w14:textId="0EE22535" w:rsidR="003A67A9" w:rsidRDefault="003A67A9" w:rsidP="00AF333D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按地址顺序维护链表：</w:t>
      </w:r>
      <w:r w:rsidR="00156EFD">
        <w:rPr>
          <w:rFonts w:hint="eastAsia"/>
          <w:sz w:val="22"/>
          <w:szCs w:val="24"/>
        </w:rPr>
        <w:t>使每个块的前驱都是比它地址小的，后继都是比它地址大的块，</w:t>
      </w:r>
      <w:r>
        <w:rPr>
          <w:rFonts w:hint="eastAsia"/>
          <w:sz w:val="22"/>
          <w:szCs w:val="24"/>
        </w:rPr>
        <w:t>虽然理论上可以增加</w:t>
      </w:r>
      <w:r w:rsidR="00156EFD">
        <w:rPr>
          <w:rFonts w:hint="eastAsia"/>
          <w:sz w:val="22"/>
          <w:szCs w:val="24"/>
        </w:rPr>
        <w:t>空闲</w:t>
      </w:r>
      <w:r>
        <w:rPr>
          <w:rFonts w:hint="eastAsia"/>
          <w:sz w:val="22"/>
          <w:szCs w:val="24"/>
        </w:rPr>
        <w:t>块</w:t>
      </w:r>
      <w:r w:rsidR="00156EFD">
        <w:rPr>
          <w:rFonts w:hint="eastAsia"/>
          <w:sz w:val="22"/>
          <w:szCs w:val="24"/>
        </w:rPr>
        <w:t>相邻的概率，增加可</w:t>
      </w:r>
      <w:r>
        <w:rPr>
          <w:rFonts w:hint="eastAsia"/>
          <w:sz w:val="22"/>
          <w:szCs w:val="24"/>
        </w:rPr>
        <w:t>合并的可能性，但是很遗憾，空间利用率也没有提升。后来经过思考这些策略只有在显示链表中</w:t>
      </w:r>
      <w:r w:rsidR="00156EFD">
        <w:rPr>
          <w:rFonts w:hint="eastAsia"/>
          <w:sz w:val="22"/>
          <w:szCs w:val="24"/>
        </w:rPr>
        <w:t>应用</w:t>
      </w:r>
      <w:r>
        <w:rPr>
          <w:rFonts w:hint="eastAsia"/>
          <w:sz w:val="22"/>
          <w:szCs w:val="24"/>
        </w:rPr>
        <w:t>才能发挥相应的作用。</w:t>
      </w:r>
    </w:p>
    <w:p w14:paraId="7FB4E924" w14:textId="4333813B" w:rsidR="003A67A9" w:rsidRDefault="003A67A9" w:rsidP="003A67A9">
      <w:pPr>
        <w:pStyle w:val="a3"/>
        <w:ind w:left="780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9F1923F" wp14:editId="7324B5CE">
            <wp:extent cx="5274310" cy="60255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50E" w14:textId="41A23761" w:rsidR="003A67A9" w:rsidRPr="00156EFD" w:rsidRDefault="00156EFD" w:rsidP="00156EFD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 w:rsidRPr="00156EFD">
        <w:rPr>
          <w:rFonts w:hint="eastAsia"/>
          <w:sz w:val="22"/>
          <w:szCs w:val="24"/>
        </w:rPr>
        <w:t>在分离链表上无论如何也无法提升分数了，痛定思痛，决定换用二叉树组织块。</w:t>
      </w:r>
    </w:p>
    <w:p w14:paraId="0C3C75B2" w14:textId="51A72419" w:rsidR="00156EFD" w:rsidRDefault="00156EFD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该二叉树的基本思路是，相同大小的块形成兄弟链表，其他块根据大小组成简单二叉树。这样可以简化</w:t>
      </w:r>
    </w:p>
    <w:p w14:paraId="41E6784F" w14:textId="0F034A0C" w:rsidR="00156EFD" w:rsidRDefault="00156EFD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加入了宏定义：</w:t>
      </w:r>
    </w:p>
    <w:p w14:paraId="06F76C35" w14:textId="1420AA4D" w:rsidR="00156EFD" w:rsidRDefault="00156EFD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328E072" wp14:editId="12373F99">
            <wp:extent cx="4298052" cy="3383573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FEF" w14:textId="1673013F" w:rsidR="00156EFD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oalesce函数在分离链表基础上没有改动。</w:t>
      </w:r>
    </w:p>
    <w:p w14:paraId="550386D5" w14:textId="659AA7A1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重写了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nsert、delete函数，实现二叉树节点的插入与删除。</w:t>
      </w:r>
    </w:p>
    <w:p w14:paraId="791DB07D" w14:textId="1989E3F3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具体的实现过程在注释中已经写清，在此不多赘述。</w:t>
      </w:r>
    </w:p>
    <w:p w14:paraId="600652DF" w14:textId="3AD1608C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40CF310B" wp14:editId="07913ACE">
            <wp:extent cx="3830628" cy="45357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785" cy="45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8D29" w14:textId="01CEF564" w:rsidR="0012509A" w:rsidRPr="0012509A" w:rsidRDefault="0012509A" w:rsidP="0012509A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B63405F" wp14:editId="7B8CA975">
            <wp:extent cx="5274310" cy="49136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9ECE" w14:textId="59FAA922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4A82766F" wp14:editId="409BABBF">
            <wp:extent cx="4968240" cy="2746444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94"/>
                    <a:stretch/>
                  </pic:blipFill>
                  <pic:spPr bwMode="auto">
                    <a:xfrm>
                      <a:off x="0" y="0"/>
                      <a:ext cx="4968671" cy="274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75E9D" w14:textId="216AA329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EB0F410" wp14:editId="35A3AAC5">
            <wp:extent cx="4819938" cy="431972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630" cy="43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2075" w14:textId="76577175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13A88380" wp14:editId="635DD97E">
            <wp:extent cx="4782491" cy="4313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623" cy="43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252B" w14:textId="7641933F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A90BD1B" wp14:editId="53802613">
            <wp:extent cx="5274310" cy="6085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AC0" w14:textId="5FF80C87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ind</w:t>
      </w:r>
      <w:r>
        <w:rPr>
          <w:sz w:val="22"/>
          <w:szCs w:val="24"/>
        </w:rPr>
        <w:t>_fit</w:t>
      </w:r>
      <w:r>
        <w:rPr>
          <w:rFonts w:hint="eastAsia"/>
          <w:sz w:val="22"/>
          <w:szCs w:val="24"/>
        </w:rPr>
        <w:t>函数使用了最优适配，用以配合二叉树的查找功能，在较短的时间内实现。</w:t>
      </w:r>
    </w:p>
    <w:p w14:paraId="4A057813" w14:textId="2BD9E2E4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EAA72EE" wp14:editId="5C07F112">
            <wp:extent cx="3589331" cy="442760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DEC" w14:textId="4AE855B4" w:rsidR="0012509A" w:rsidRDefault="0012509A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lace函数无改变，删除了search函数，init函数改动也很小，只把原先分配给</w:t>
      </w:r>
      <w:r w:rsidR="00D63CD8">
        <w:rPr>
          <w:rFonts w:hint="eastAsia"/>
          <w:sz w:val="22"/>
          <w:szCs w:val="24"/>
        </w:rPr>
        <w:t>头指针的空间省去了。另外，把extend</w:t>
      </w:r>
      <w:r w:rsidR="00D63CD8">
        <w:rPr>
          <w:sz w:val="22"/>
          <w:szCs w:val="24"/>
        </w:rPr>
        <w:t>_</w:t>
      </w:r>
      <w:r w:rsidR="00D63CD8">
        <w:rPr>
          <w:rFonts w:hint="eastAsia"/>
          <w:sz w:val="22"/>
          <w:szCs w:val="24"/>
        </w:rPr>
        <w:t>heap当中words</w:t>
      </w:r>
      <w:r w:rsidR="00D63CD8">
        <w:rPr>
          <w:sz w:val="22"/>
          <w:szCs w:val="24"/>
        </w:rPr>
        <w:t>*WSIZE</w:t>
      </w:r>
      <w:r w:rsidR="00D63CD8">
        <w:rPr>
          <w:rFonts w:hint="eastAsia"/>
          <w:sz w:val="22"/>
          <w:szCs w:val="24"/>
        </w:rPr>
        <w:t>的部分删去了，仅取距离words最近的</w:t>
      </w:r>
      <w:r w:rsidR="00D63CD8">
        <w:rPr>
          <w:sz w:val="22"/>
          <w:szCs w:val="24"/>
        </w:rPr>
        <w:t>8</w:t>
      </w:r>
      <w:r w:rsidR="00D63CD8">
        <w:rPr>
          <w:rFonts w:hint="eastAsia"/>
          <w:sz w:val="22"/>
          <w:szCs w:val="24"/>
        </w:rPr>
        <w:t>的倍数，这么一来可以减少每次堆扩充的大小，有利于空间利用率的提升。</w:t>
      </w:r>
      <w:r w:rsidR="00D63CD8">
        <w:rPr>
          <w:sz w:val="22"/>
          <w:szCs w:val="24"/>
        </w:rPr>
        <w:t>M</w:t>
      </w:r>
      <w:r w:rsidR="00D63CD8">
        <w:rPr>
          <w:rFonts w:hint="eastAsia"/>
          <w:sz w:val="22"/>
          <w:szCs w:val="24"/>
        </w:rPr>
        <w:t>alloc也没有改变</w:t>
      </w:r>
      <w:r w:rsidR="00222617">
        <w:rPr>
          <w:rFonts w:hint="eastAsia"/>
          <w:sz w:val="22"/>
          <w:szCs w:val="24"/>
        </w:rPr>
        <w:t>。</w:t>
      </w:r>
    </w:p>
    <w:p w14:paraId="4E2CC264" w14:textId="65E0F2E5" w:rsidR="00222617" w:rsidRDefault="00222617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这次，realloc图省事运用了一种比较简单的方法，忽略下一个块的合并，如果指向的块大小不足以分配，直接进行malloc。</w:t>
      </w:r>
    </w:p>
    <w:p w14:paraId="561EA8F3" w14:textId="6D6B4CE8" w:rsidR="00222617" w:rsidRDefault="00222617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8A7CEFF" wp14:editId="68BCD979">
            <wp:extent cx="5151566" cy="5364945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984" w14:textId="79279032" w:rsidR="00222617" w:rsidRDefault="00222617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结果执行还是8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分，非常头疼。</w:t>
      </w:r>
    </w:p>
    <w:p w14:paraId="7DD3BA95" w14:textId="6ED3A507" w:rsidR="00222617" w:rsidRDefault="00222617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5C5D9DC9" wp14:editId="0E7B120C">
            <wp:extent cx="2697714" cy="2438611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38E" w14:textId="3B1C2D63" w:rsidR="00222617" w:rsidRDefault="00623204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针对用例6</w:t>
      </w:r>
      <w:r>
        <w:rPr>
          <w:sz w:val="22"/>
          <w:szCs w:val="24"/>
        </w:rPr>
        <w:t>7</w:t>
      </w:r>
      <w:r w:rsidR="00222617">
        <w:rPr>
          <w:rFonts w:hint="eastAsia"/>
          <w:sz w:val="22"/>
          <w:szCs w:val="24"/>
        </w:rPr>
        <w:t>进行了一番面向测试用例编程，最终得分9</w:t>
      </w:r>
      <w:r w:rsidR="00222617">
        <w:rPr>
          <w:sz w:val="22"/>
          <w:szCs w:val="24"/>
        </w:rPr>
        <w:t>0</w:t>
      </w:r>
      <w:r w:rsidR="00222617">
        <w:rPr>
          <w:rFonts w:hint="eastAsia"/>
          <w:sz w:val="22"/>
          <w:szCs w:val="24"/>
        </w:rPr>
        <w:t>分，虽然胜之不武，但是这给了我继续前进的动力。</w:t>
      </w:r>
    </w:p>
    <w:p w14:paraId="08AC9E96" w14:textId="0430C5AD" w:rsidR="00222617" w:rsidRDefault="00222617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0AA92A" wp14:editId="12089E8E">
            <wp:extent cx="2697714" cy="3215919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A77" w14:textId="26BE4AA2" w:rsidR="00623204" w:rsidRDefault="00623204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而对realloc改进之后，reallloc像之前的两步一样可以与下一个块合并了，此时分数达到了9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分，提升了最后两个测试用例的空间利用率。</w:t>
      </w:r>
    </w:p>
    <w:p w14:paraId="316F44BF" w14:textId="0DFA7DAD" w:rsidR="00623204" w:rsidRDefault="00623204" w:rsidP="00156EFD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0A912139" wp14:editId="7CB44AFD">
            <wp:extent cx="4968671" cy="3947502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3B0" w14:textId="5DEB3A12" w:rsidR="00623204" w:rsidRPr="00623204" w:rsidRDefault="00623204" w:rsidP="00623204">
      <w:pPr>
        <w:pStyle w:val="a3"/>
        <w:ind w:left="792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13D1A2" wp14:editId="0D5E0A52">
            <wp:extent cx="2705334" cy="3193057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F40F" w14:textId="213E76B9" w:rsidR="00222617" w:rsidRDefault="00222617" w:rsidP="0062320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二叉平衡树+</w:t>
      </w:r>
      <w:r w:rsidR="00623204">
        <w:rPr>
          <w:rFonts w:hint="eastAsia"/>
          <w:sz w:val="22"/>
          <w:szCs w:val="24"/>
        </w:rPr>
        <w:t>分离链表</w:t>
      </w:r>
    </w:p>
    <w:p w14:paraId="057CD686" w14:textId="241FA952" w:rsidR="00623204" w:rsidRDefault="00623204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后来我又思考，如果将二叉搜索树和分离链表结合起来，是否能进一步提高分数呢？</w:t>
      </w:r>
    </w:p>
    <w:p w14:paraId="6DAF6E07" w14:textId="2A7E2A57" w:rsidR="00623204" w:rsidRDefault="00623204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然后在网上看到类似答案得了很高的分数，</w:t>
      </w:r>
      <w:r w:rsidR="0063177C">
        <w:rPr>
          <w:rFonts w:hint="eastAsia"/>
          <w:sz w:val="22"/>
          <w:szCs w:val="24"/>
        </w:rPr>
        <w:t>参考了高手的代码，</w:t>
      </w:r>
      <w:r>
        <w:rPr>
          <w:rFonts w:hint="eastAsia"/>
          <w:sz w:val="22"/>
          <w:szCs w:val="24"/>
        </w:rPr>
        <w:t>决定尝试一下这种实现。这次推倒重来，虽然保留了原先的几个基本函数名称，但为了实现avl树，代码被改的面目全非。</w:t>
      </w:r>
    </w:p>
    <w:p w14:paraId="61D4235A" w14:textId="76AA7E47" w:rsidR="00623204" w:rsidRDefault="00623204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增加了宏定义和静态变量如下：</w:t>
      </w:r>
    </w:p>
    <w:p w14:paraId="05BB5445" w14:textId="7C6B1645" w:rsidR="00623204" w:rsidRDefault="00623204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首先，给malloc和realloc实现了不同的堆的扩展方式。其次，在空闲块中的放置方式被分为从头开始、从尾部开始、放置整个块三种情况，增加了从尾放置的方式，有利于</w:t>
      </w:r>
      <w:r w:rsidR="00791B31">
        <w:rPr>
          <w:rFonts w:hint="eastAsia"/>
          <w:sz w:val="22"/>
          <w:szCs w:val="24"/>
        </w:rPr>
        <w:t>空闲块的合并。</w:t>
      </w:r>
    </w:p>
    <w:p w14:paraId="6AC6F5AC" w14:textId="532625CB" w:rsidR="00623204" w:rsidRDefault="00623204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CA04FE7" wp14:editId="2D2644AF">
            <wp:extent cx="5159187" cy="6180356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083" w14:textId="01A618A0" w:rsidR="00FB49F4" w:rsidRDefault="00EA0548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操作树的函数</w:t>
      </w:r>
      <w:r w:rsidR="00EF3686">
        <w:rPr>
          <w:rFonts w:hint="eastAsia"/>
          <w:sz w:val="22"/>
          <w:szCs w:val="24"/>
        </w:rPr>
        <w:t>：</w:t>
      </w:r>
    </w:p>
    <w:p w14:paraId="15AC4DEC" w14:textId="16856D6E" w:rsidR="00EA0548" w:rsidRDefault="00EA0548" w:rsidP="00623204">
      <w:pPr>
        <w:ind w:firstLine="420"/>
        <w:rPr>
          <w:rFonts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7C3DFE4" wp14:editId="5070F9E1">
            <wp:extent cx="4564776" cy="6073666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2593" w14:textId="5EE97C0D" w:rsidR="00FB49F4" w:rsidRDefault="00FB49F4" w:rsidP="00623204">
      <w:pPr>
        <w:ind w:firstLine="420"/>
        <w:rPr>
          <w:sz w:val="22"/>
          <w:szCs w:val="24"/>
        </w:rPr>
      </w:pPr>
    </w:p>
    <w:p w14:paraId="3E48DE1B" w14:textId="49DBEDE2" w:rsidR="00FB49F4" w:rsidRDefault="00EA0548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41D391" wp14:editId="195E1AB3">
            <wp:extent cx="4031329" cy="464860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81D8" w14:textId="7E464CA3" w:rsidR="00FB49F4" w:rsidRDefault="00EA0548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60A77BC" wp14:editId="18B4E582">
            <wp:extent cx="3641500" cy="571492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3878" cy="57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FF3A" w14:textId="21A3E83E" w:rsidR="00EA0548" w:rsidRDefault="00EA0548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382CFDF9" wp14:editId="7DD6AE10">
            <wp:extent cx="3615174" cy="3057042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5890" cy="30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6120" w14:textId="195C5F37" w:rsidR="00EA0548" w:rsidRDefault="00EA0548" w:rsidP="00623204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分割块的方式：</w:t>
      </w:r>
    </w:p>
    <w:p w14:paraId="53B9BCED" w14:textId="1872A927" w:rsidR="00EA0548" w:rsidRDefault="00EA0548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6BD6E07" wp14:editId="6C32E84B">
            <wp:extent cx="5273497" cy="6508044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C26" w14:textId="256EAC27" w:rsidR="00EA0548" w:rsidRDefault="00EA0548" w:rsidP="00623204">
      <w:pPr>
        <w:ind w:firstLine="420"/>
        <w:rPr>
          <w:sz w:val="22"/>
          <w:szCs w:val="24"/>
        </w:rPr>
      </w:pPr>
    </w:p>
    <w:p w14:paraId="21CF1D4D" w14:textId="465E62A8" w:rsidR="00EA0548" w:rsidRDefault="00EA0548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oalesce函数还是相同的思路：</w:t>
      </w:r>
    </w:p>
    <w:p w14:paraId="2DFB9149" w14:textId="27AFE89B" w:rsidR="00EA0548" w:rsidRDefault="00EA0548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38030A2" wp14:editId="0C4755B6">
            <wp:extent cx="5274310" cy="45834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52B5" w14:textId="07BB7C30" w:rsidR="00EA0548" w:rsidRDefault="00326B1B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xtend</w:t>
      </w:r>
      <w:r>
        <w:rPr>
          <w:sz w:val="22"/>
          <w:szCs w:val="24"/>
        </w:rPr>
        <w:t>_heap</w:t>
      </w:r>
      <w:r>
        <w:rPr>
          <w:rFonts w:hint="eastAsia"/>
          <w:sz w:val="22"/>
          <w:szCs w:val="24"/>
        </w:rPr>
        <w:t>也是没有太大改变：</w:t>
      </w:r>
    </w:p>
    <w:p w14:paraId="3E97ED9E" w14:textId="5D92452B" w:rsidR="00326B1B" w:rsidRDefault="00326B1B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56BFEC8B" wp14:editId="2CF5678D">
            <wp:extent cx="5274310" cy="34188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5E42" w14:textId="3962FA1A" w:rsidR="00326B1B" w:rsidRDefault="00326B1B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nsert这边用了一个递归实现，就是简单的对二叉树的插入以及makebalance来保</w:t>
      </w:r>
      <w:r>
        <w:rPr>
          <w:rFonts w:hint="eastAsia"/>
          <w:sz w:val="22"/>
          <w:szCs w:val="24"/>
        </w:rPr>
        <w:lastRenderedPageBreak/>
        <w:t>持树两边高度差不超过2。</w:t>
      </w:r>
    </w:p>
    <w:p w14:paraId="1E7EC901" w14:textId="1273D6F0" w:rsidR="00326B1B" w:rsidRDefault="00326B1B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707E3965" wp14:editId="356CD81F">
            <wp:extent cx="4061812" cy="4610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6F7C" w14:textId="69B403C5" w:rsidR="00326B1B" w:rsidRDefault="00326B1B" w:rsidP="00623204">
      <w:pPr>
        <w:ind w:firstLine="420"/>
        <w:rPr>
          <w:rFonts w:hint="eastAsia"/>
          <w:sz w:val="22"/>
          <w:szCs w:val="24"/>
        </w:rPr>
      </w:pP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elete函数也是普通的avl树插入＋平衡方法。</w:t>
      </w:r>
    </w:p>
    <w:p w14:paraId="11120EC0" w14:textId="3A019401" w:rsidR="00326B1B" w:rsidRDefault="00326B1B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99C2C7D" wp14:editId="60EA2AAB">
            <wp:extent cx="5274310" cy="591502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B25E" w14:textId="531B6120" w:rsidR="00326B1B" w:rsidRDefault="00326B1B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0825A828" wp14:editId="27B0A913">
            <wp:extent cx="3261643" cy="182895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F831" w14:textId="61F289D5" w:rsidR="00326B1B" w:rsidRDefault="001A5264" w:rsidP="00623204">
      <w:pPr>
        <w:ind w:firstLine="420"/>
        <w:rPr>
          <w:rFonts w:hint="eastAsia"/>
          <w:sz w:val="22"/>
          <w:szCs w:val="24"/>
        </w:rPr>
      </w:pP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ind</w:t>
      </w:r>
      <w:r>
        <w:rPr>
          <w:sz w:val="22"/>
          <w:szCs w:val="24"/>
        </w:rPr>
        <w:t>_fit</w:t>
      </w:r>
      <w:r>
        <w:rPr>
          <w:rFonts w:hint="eastAsia"/>
          <w:sz w:val="22"/>
          <w:szCs w:val="24"/>
        </w:rPr>
        <w:t>函数的方法，是把分离链表搜索大小类和二叉树的最优适配两者结合起来。</w:t>
      </w:r>
    </w:p>
    <w:p w14:paraId="46B62B9A" w14:textId="51E10FB7" w:rsidR="00326B1B" w:rsidRDefault="00326B1B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A72FB73" wp14:editId="48253C73">
            <wp:extent cx="4267570" cy="4625741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C51" w14:textId="309EA0B3" w:rsidR="00326B1B" w:rsidRDefault="00C52910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24497A17" wp14:editId="49250BF9">
            <wp:extent cx="4671588" cy="3955087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6112" cy="39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B138" w14:textId="5B971E2C" w:rsidR="001A5264" w:rsidRDefault="001A5264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lastRenderedPageBreak/>
        <w:t>P</w:t>
      </w:r>
      <w:r>
        <w:rPr>
          <w:rFonts w:hint="eastAsia"/>
          <w:sz w:val="22"/>
          <w:szCs w:val="24"/>
        </w:rPr>
        <w:t>lace函数，由三种分割策略的情况组成。</w:t>
      </w:r>
    </w:p>
    <w:p w14:paraId="4F6D6D1A" w14:textId="5067F620" w:rsidR="001A5264" w:rsidRDefault="001A5264" w:rsidP="00623204">
      <w:pPr>
        <w:ind w:firstLine="42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F5A05DD" wp14:editId="12C0EFC8">
            <wp:extent cx="4950997" cy="402052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4498" cy="40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D453" w14:textId="4AADA2FB" w:rsidR="001A5264" w:rsidRDefault="001A5264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ealloc的放置策略略有不同，首先去掉了delete的步骤，因为realloc时指向的块是已分配块，不需要从树中删去。另外增加了memmove的环节，以便于与前方块合并。</w:t>
      </w:r>
    </w:p>
    <w:p w14:paraId="66714691" w14:textId="78B4DA4A" w:rsidR="001A5264" w:rsidRDefault="001A5264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052036F0" wp14:editId="63FA9356">
            <wp:extent cx="3775295" cy="396937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3076" cy="40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BDB" w14:textId="17FD34E2" w:rsidR="001A5264" w:rsidRDefault="001A5264" w:rsidP="00623204">
      <w:pPr>
        <w:ind w:firstLine="420"/>
        <w:rPr>
          <w:rFonts w:hint="eastAsia"/>
          <w:sz w:val="22"/>
          <w:szCs w:val="24"/>
        </w:rPr>
      </w:pPr>
      <w:r>
        <w:rPr>
          <w:sz w:val="22"/>
          <w:szCs w:val="24"/>
        </w:rPr>
        <w:lastRenderedPageBreak/>
        <w:t>I</w:t>
      </w:r>
      <w:r>
        <w:rPr>
          <w:rFonts w:hint="eastAsia"/>
          <w:sz w:val="22"/>
          <w:szCs w:val="24"/>
        </w:rPr>
        <w:t>nit，malloc，free三个函数，与先前无大差别。</w:t>
      </w:r>
    </w:p>
    <w:p w14:paraId="2B73DF6C" w14:textId="2DFC9ECE" w:rsidR="001A5264" w:rsidRDefault="001A5264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2A74962" wp14:editId="041B7FA5">
            <wp:extent cx="4600309" cy="488166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4061" cy="48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1B6" w14:textId="39472139" w:rsidR="001A5264" w:rsidRDefault="001A5264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D3FF0BB" wp14:editId="7B77AD7A">
            <wp:extent cx="5274310" cy="35750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3F1" w14:textId="17EB5441" w:rsidR="001A5264" w:rsidRDefault="001A5264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F66C783" wp14:editId="3500D677">
            <wp:extent cx="3055885" cy="168416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FB4F" w14:textId="267D4D1E" w:rsidR="001A5264" w:rsidRDefault="00E959B9" w:rsidP="00623204">
      <w:pPr>
        <w:ind w:firstLine="420"/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ealloc函数，前面都和之前一样，就不再展示。但是在要分配的大小大于原始大小这一部分，进行了进一步的优化。</w:t>
      </w:r>
    </w:p>
    <w:p w14:paraId="30044A3F" w14:textId="2DB535BD" w:rsidR="00E959B9" w:rsidRDefault="00E959B9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它分为四种情况：1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前后都是空闲块。这又分为三种情况，第一，只结合后方块就可以满足条件。第二，要结合前和后才能满足条件。第三，即使前后都结合，也不能满足分配条件。</w:t>
      </w:r>
    </w:p>
    <w:p w14:paraId="4D7FBCF1" w14:textId="148DA540" w:rsidR="00E959B9" w:rsidRDefault="00E959B9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前一个块空闲。这又分为三种情况。第一，结合前方块可以满足条件。第二，后方块是结尾块。第三，结合前方块不能满足分配条件，而且后方块不是结尾块。</w:t>
      </w:r>
    </w:p>
    <w:p w14:paraId="190944A5" w14:textId="2316A97A" w:rsidR="00E959B9" w:rsidRDefault="00E959B9" w:rsidP="00623204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后一个块空闲。这分为两种情况。第一，结合后方块能满足分配条件。第二，结合后方块不能满足分配条件。</w:t>
      </w:r>
    </w:p>
    <w:p w14:paraId="37706764" w14:textId="57EE8661" w:rsidR="00E959B9" w:rsidRDefault="00E959B9" w:rsidP="00623204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前后都不空闲。这分为两种情况。第一，后一个块是结尾块。第二，后一个块不是结尾块。</w:t>
      </w:r>
    </w:p>
    <w:p w14:paraId="24C20F60" w14:textId="03DF9A78" w:rsidR="00E959B9" w:rsidRDefault="00E959B9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27CAC0CB" wp14:editId="2376F1B0">
            <wp:extent cx="4599688" cy="47530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021"/>
                    <a:stretch/>
                  </pic:blipFill>
                  <pic:spPr bwMode="auto">
                    <a:xfrm>
                      <a:off x="0" y="0"/>
                      <a:ext cx="4642185" cy="47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8E6A" w14:textId="417CD474" w:rsidR="00E959B9" w:rsidRDefault="00E959B9" w:rsidP="00623204">
      <w:pPr>
        <w:ind w:firstLine="4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E44DEC5" wp14:editId="382176CD">
            <wp:extent cx="3920150" cy="4320850"/>
            <wp:effectExtent l="0" t="0" r="444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7226" cy="43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3437" w14:textId="2522A7C2" w:rsidR="00E959B9" w:rsidRDefault="00E959B9" w:rsidP="00623204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4C1C3DCD" wp14:editId="64BD2526">
            <wp:extent cx="3883936" cy="4285334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6448" cy="43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782" w14:textId="43EE91EE" w:rsidR="00E959B9" w:rsidRDefault="00E959B9" w:rsidP="00623204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这四种情况中，每个的最后一种分情况，都将会引发malloc的执行，其他情况中，遇到结尾块可以直接extend_heap，而</w:t>
      </w:r>
      <w:r w:rsidR="007B73C1">
        <w:rPr>
          <w:rFonts w:hint="eastAsia"/>
          <w:sz w:val="22"/>
          <w:szCs w:val="24"/>
        </w:rPr>
        <w:t>如果空间</w:t>
      </w:r>
      <w:r>
        <w:rPr>
          <w:rFonts w:hint="eastAsia"/>
          <w:sz w:val="22"/>
          <w:szCs w:val="24"/>
        </w:rPr>
        <w:t>足以分配会</w:t>
      </w:r>
      <w:r w:rsidR="007B73C1">
        <w:rPr>
          <w:rFonts w:hint="eastAsia"/>
          <w:sz w:val="22"/>
          <w:szCs w:val="24"/>
        </w:rPr>
        <w:t>调用reallocplace函数。</w:t>
      </w:r>
    </w:p>
    <w:p w14:paraId="6B4EE022" w14:textId="6EA0BAFB" w:rsidR="00E959B9" w:rsidRDefault="00731028" w:rsidP="00623204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最终运行结果：</w:t>
      </w:r>
    </w:p>
    <w:p w14:paraId="4884FAFD" w14:textId="0E17EC23" w:rsidR="00731028" w:rsidRPr="00623204" w:rsidRDefault="00FB49F4" w:rsidP="00731028">
      <w:pPr>
        <w:ind w:firstLine="42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2CF422F7" wp14:editId="2CEE22AA">
            <wp:extent cx="2697714" cy="337595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F45B" w14:textId="492F8344" w:rsidR="002472CA" w:rsidRPr="002472CA" w:rsidRDefault="002472CA" w:rsidP="002472CA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2472CA">
        <w:rPr>
          <w:rFonts w:hint="eastAsia"/>
          <w:sz w:val="22"/>
          <w:szCs w:val="24"/>
        </w:rPr>
        <w:t>实验总结</w:t>
      </w:r>
    </w:p>
    <w:p w14:paraId="29318CEC" w14:textId="49FD8373" w:rsidR="004F30B2" w:rsidRDefault="00BA71EF" w:rsidP="00BA71EF">
      <w:pPr>
        <w:ind w:firstLine="420"/>
        <w:rPr>
          <w:sz w:val="22"/>
          <w:szCs w:val="24"/>
        </w:rPr>
      </w:pPr>
      <w:r w:rsidRPr="00BA71EF">
        <w:rPr>
          <w:rFonts w:hint="eastAsia"/>
          <w:sz w:val="22"/>
          <w:szCs w:val="24"/>
        </w:rPr>
        <w:t>本实验耗时三天时间，期间遇到许多segmentation</w:t>
      </w:r>
      <w:r w:rsidRPr="00BA71EF">
        <w:rPr>
          <w:sz w:val="22"/>
          <w:szCs w:val="24"/>
        </w:rPr>
        <w:t xml:space="preserve"> </w:t>
      </w:r>
      <w:r w:rsidRPr="00BA71EF">
        <w:rPr>
          <w:rFonts w:hint="eastAsia"/>
          <w:sz w:val="22"/>
          <w:szCs w:val="24"/>
        </w:rPr>
        <w:t>fault，调试这些bug，</w:t>
      </w:r>
      <w:r>
        <w:rPr>
          <w:rFonts w:hint="eastAsia"/>
          <w:sz w:val="22"/>
          <w:szCs w:val="24"/>
        </w:rPr>
        <w:t>虽然需要大量耐心，但是也促使了</w:t>
      </w:r>
      <w:r w:rsidRPr="00BA71EF">
        <w:rPr>
          <w:rFonts w:hint="eastAsia"/>
          <w:sz w:val="22"/>
          <w:szCs w:val="24"/>
        </w:rPr>
        <w:t>我对指针的更深刻理解</w:t>
      </w:r>
      <w:r>
        <w:rPr>
          <w:rFonts w:hint="eastAsia"/>
          <w:sz w:val="22"/>
          <w:szCs w:val="24"/>
        </w:rPr>
        <w:t>。由于没有尝试显式空闲链表，无法对比其优劣。隐式空闲链表最重要的缺点是顺序查找效率低，但是空间利用率相比平凡的二叉树和分离链表，其实是相当的。</w:t>
      </w:r>
    </w:p>
    <w:p w14:paraId="29B57EC5" w14:textId="77777777" w:rsidR="0022083E" w:rsidRDefault="00112F4B" w:rsidP="00BA71EF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关于测试用例的理解，可以看出，</w:t>
      </w:r>
      <w:r>
        <w:rPr>
          <w:sz w:val="22"/>
          <w:szCs w:val="24"/>
        </w:rPr>
        <w:t>0123</w:t>
      </w:r>
      <w:r>
        <w:rPr>
          <w:rFonts w:hint="eastAsia"/>
          <w:sz w:val="22"/>
          <w:szCs w:val="24"/>
        </w:rPr>
        <w:t>是很容易满足的</w:t>
      </w:r>
      <w:r w:rsidR="00654144"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5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容易达到9</w:t>
      </w:r>
      <w:r>
        <w:rPr>
          <w:sz w:val="22"/>
          <w:szCs w:val="24"/>
        </w:rPr>
        <w:t>0%</w:t>
      </w:r>
      <w:r>
        <w:rPr>
          <w:rFonts w:hint="eastAsia"/>
          <w:sz w:val="22"/>
          <w:szCs w:val="24"/>
        </w:rPr>
        <w:t>，但是几乎不能更高了。</w:t>
      </w:r>
      <w:r w:rsidR="00654144">
        <w:rPr>
          <w:rFonts w:hint="eastAsia"/>
          <w:sz w:val="22"/>
          <w:szCs w:val="24"/>
        </w:rPr>
        <w:t>4、</w:t>
      </w:r>
      <w:r>
        <w:rPr>
          <w:rFonts w:hint="eastAsia"/>
          <w:sz w:val="22"/>
          <w:szCs w:val="24"/>
        </w:rPr>
        <w:t>7、</w:t>
      </w:r>
      <w:r>
        <w:rPr>
          <w:sz w:val="22"/>
          <w:szCs w:val="24"/>
        </w:rPr>
        <w:t>8</w:t>
      </w:r>
      <w:r>
        <w:rPr>
          <w:rFonts w:hint="eastAsia"/>
          <w:sz w:val="22"/>
          <w:szCs w:val="24"/>
        </w:rPr>
        <w:t>、</w:t>
      </w:r>
      <w:r>
        <w:rPr>
          <w:sz w:val="22"/>
          <w:szCs w:val="24"/>
        </w:rPr>
        <w:t>9</w:t>
      </w:r>
      <w:r>
        <w:rPr>
          <w:rFonts w:hint="eastAsia"/>
          <w:sz w:val="22"/>
          <w:szCs w:val="24"/>
        </w:rPr>
        <w:t>、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不容易满足</w:t>
      </w:r>
      <w:r w:rsidR="00654144">
        <w:rPr>
          <w:rFonts w:hint="eastAsia"/>
          <w:sz w:val="22"/>
          <w:szCs w:val="24"/>
        </w:rPr>
        <w:t>。对比其他方式都相同的隐式链表、分离链表和二叉树，值得注意的是，隐式链表在</w:t>
      </w:r>
      <w:r w:rsidR="00654144">
        <w:rPr>
          <w:sz w:val="22"/>
          <w:szCs w:val="24"/>
        </w:rPr>
        <w:t>9</w:t>
      </w:r>
      <w:r w:rsidR="00654144">
        <w:rPr>
          <w:rFonts w:hint="eastAsia"/>
          <w:sz w:val="22"/>
          <w:szCs w:val="24"/>
        </w:rPr>
        <w:t>有比较好的实现，空间利用率有8</w:t>
      </w:r>
      <w:r w:rsidR="00654144">
        <w:rPr>
          <w:sz w:val="22"/>
          <w:szCs w:val="24"/>
        </w:rPr>
        <w:t>0%</w:t>
      </w:r>
      <w:r w:rsidR="00654144">
        <w:rPr>
          <w:rFonts w:hint="eastAsia"/>
          <w:sz w:val="22"/>
          <w:szCs w:val="24"/>
        </w:rPr>
        <w:t>；二叉树</w:t>
      </w:r>
      <w:r w:rsidR="00654144">
        <w:rPr>
          <w:rFonts w:hint="eastAsia"/>
          <w:sz w:val="22"/>
          <w:szCs w:val="24"/>
        </w:rPr>
        <w:t>在</w:t>
      </w:r>
      <w:r w:rsidR="00654144">
        <w:rPr>
          <w:sz w:val="22"/>
          <w:szCs w:val="24"/>
        </w:rPr>
        <w:t>4</w:t>
      </w:r>
      <w:r w:rsidR="00654144">
        <w:rPr>
          <w:rFonts w:hint="eastAsia"/>
          <w:sz w:val="22"/>
          <w:szCs w:val="24"/>
        </w:rPr>
        <w:t>有比较好的实现，空间利用率有8</w:t>
      </w:r>
      <w:r w:rsidR="00654144">
        <w:rPr>
          <w:sz w:val="22"/>
          <w:szCs w:val="24"/>
        </w:rPr>
        <w:t>8</w:t>
      </w:r>
      <w:r w:rsidR="00654144">
        <w:rPr>
          <w:sz w:val="22"/>
          <w:szCs w:val="24"/>
        </w:rPr>
        <w:t>%</w:t>
      </w:r>
      <w:r w:rsidR="00654144">
        <w:rPr>
          <w:rFonts w:hint="eastAsia"/>
          <w:sz w:val="22"/>
          <w:szCs w:val="24"/>
        </w:rPr>
        <w:t>，</w:t>
      </w:r>
      <w:r w:rsidR="00654144">
        <w:rPr>
          <w:rFonts w:hint="eastAsia"/>
          <w:sz w:val="22"/>
          <w:szCs w:val="24"/>
        </w:rPr>
        <w:t>但是9和1</w:t>
      </w:r>
      <w:r w:rsidR="00654144">
        <w:rPr>
          <w:sz w:val="22"/>
          <w:szCs w:val="24"/>
        </w:rPr>
        <w:t>0</w:t>
      </w:r>
      <w:r w:rsidR="00654144">
        <w:rPr>
          <w:rFonts w:hint="eastAsia"/>
          <w:sz w:val="22"/>
          <w:szCs w:val="24"/>
        </w:rPr>
        <w:t>都很低；分离</w:t>
      </w:r>
      <w:r w:rsidR="00654144">
        <w:rPr>
          <w:rFonts w:hint="eastAsia"/>
          <w:sz w:val="22"/>
          <w:szCs w:val="24"/>
        </w:rPr>
        <w:t>链表在</w:t>
      </w:r>
      <w:r w:rsidR="00654144">
        <w:rPr>
          <w:sz w:val="22"/>
          <w:szCs w:val="24"/>
        </w:rPr>
        <w:t>10</w:t>
      </w:r>
      <w:r w:rsidR="00654144">
        <w:rPr>
          <w:rFonts w:hint="eastAsia"/>
          <w:sz w:val="22"/>
          <w:szCs w:val="24"/>
        </w:rPr>
        <w:t>有比较好的实现，空间利用率有</w:t>
      </w:r>
      <w:r w:rsidR="00654144">
        <w:rPr>
          <w:sz w:val="22"/>
          <w:szCs w:val="24"/>
        </w:rPr>
        <w:t>64</w:t>
      </w:r>
      <w:r w:rsidR="00654144">
        <w:rPr>
          <w:sz w:val="22"/>
          <w:szCs w:val="24"/>
        </w:rPr>
        <w:t>%</w:t>
      </w:r>
      <w:r w:rsidR="00654144">
        <w:rPr>
          <w:rFonts w:hint="eastAsia"/>
          <w:sz w:val="22"/>
          <w:szCs w:val="24"/>
        </w:rPr>
        <w:t>。根据推测和观察，4应该是malloc和free了许多大小相同的块，7、8、9、</w:t>
      </w:r>
      <w:r w:rsidR="00654144">
        <w:rPr>
          <w:sz w:val="22"/>
          <w:szCs w:val="24"/>
        </w:rPr>
        <w:t>10</w:t>
      </w:r>
      <w:r w:rsidR="00654144">
        <w:rPr>
          <w:rFonts w:hint="eastAsia"/>
          <w:sz w:val="22"/>
          <w:szCs w:val="24"/>
        </w:rPr>
        <w:t>都是大小块的抖动，7和8是恒定的大小，所以可以根据特定的测试用例数字进行分配</w:t>
      </w:r>
      <w:r w:rsidR="0022083E">
        <w:rPr>
          <w:rFonts w:hint="eastAsia"/>
          <w:sz w:val="22"/>
          <w:szCs w:val="24"/>
        </w:rPr>
        <w:t>，例如：</w:t>
      </w:r>
    </w:p>
    <w:p w14:paraId="003B39D3" w14:textId="7105A198" w:rsidR="0022083E" w:rsidRDefault="0022083E" w:rsidP="00BA71EF">
      <w:pPr>
        <w:ind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00154A0B" wp14:editId="4BC64B5B">
            <wp:extent cx="1646063" cy="88399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8A6" w14:textId="62E17871" w:rsidR="00112F4B" w:rsidRDefault="00654144" w:rsidP="00BA71EF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而经过我最后一次对realloc的调试，发现realloc的优化可以很好的增加9和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的空间利用率。</w:t>
      </w:r>
    </w:p>
    <w:p w14:paraId="7ED66322" w14:textId="46524CE0" w:rsidR="00EF3686" w:rsidRDefault="00EF3686" w:rsidP="00BA71EF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总而言之，realloc的优化、放置块的策略、最优适配都可以很好的提高空间利用率，由于题目对时间的要求不高，就算运行时间总和0</w:t>
      </w:r>
      <w:r>
        <w:rPr>
          <w:sz w:val="22"/>
          <w:szCs w:val="24"/>
        </w:rPr>
        <w:t>.08</w:t>
      </w:r>
      <w:r>
        <w:rPr>
          <w:rFonts w:hint="eastAsia"/>
          <w:sz w:val="22"/>
          <w:szCs w:val="24"/>
        </w:rPr>
        <w:t>也可以达到4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分满分，所以可以牺牲一点时间来换取空间利用率，从而提升这个实验的分数。</w:t>
      </w:r>
    </w:p>
    <w:p w14:paraId="5E5C0EEF" w14:textId="4D3BDABC" w:rsidR="00C3026A" w:rsidRPr="00BA71EF" w:rsidRDefault="00C3026A" w:rsidP="00BA71EF">
      <w:pPr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稍显遗憾的是没有很好的控制变量，从普通二叉树逐渐加入各种策略，看分数一点</w:t>
      </w:r>
      <w:r>
        <w:rPr>
          <w:rFonts w:hint="eastAsia"/>
          <w:sz w:val="22"/>
          <w:szCs w:val="24"/>
        </w:rPr>
        <w:lastRenderedPageBreak/>
        <w:t>点升高，从而对每个优化策略的性能有更深刻的理解。不过这次实验我也收获颇丰，尤其是加深了对指针的认识</w:t>
      </w:r>
      <w:r w:rsidR="00875725">
        <w:rPr>
          <w:rFonts w:hint="eastAsia"/>
          <w:sz w:val="22"/>
          <w:szCs w:val="24"/>
        </w:rPr>
        <w:t>，以及对分配器工作原理的了解</w:t>
      </w:r>
      <w:r>
        <w:rPr>
          <w:rFonts w:hint="eastAsia"/>
          <w:sz w:val="22"/>
          <w:szCs w:val="24"/>
        </w:rPr>
        <w:t>。</w:t>
      </w:r>
    </w:p>
    <w:sectPr w:rsidR="00C3026A" w:rsidRPr="00BA7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0000E" w14:textId="77777777" w:rsidR="006F28B6" w:rsidRDefault="006F28B6" w:rsidP="004D5D5A">
      <w:r>
        <w:separator/>
      </w:r>
    </w:p>
  </w:endnote>
  <w:endnote w:type="continuationSeparator" w:id="0">
    <w:p w14:paraId="2A37C2E2" w14:textId="77777777" w:rsidR="006F28B6" w:rsidRDefault="006F28B6" w:rsidP="004D5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E2EEA" w14:textId="77777777" w:rsidR="006F28B6" w:rsidRDefault="006F28B6" w:rsidP="004D5D5A">
      <w:r>
        <w:separator/>
      </w:r>
    </w:p>
  </w:footnote>
  <w:footnote w:type="continuationSeparator" w:id="0">
    <w:p w14:paraId="3B9FE449" w14:textId="77777777" w:rsidR="006F28B6" w:rsidRDefault="006F28B6" w:rsidP="004D5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3B6"/>
    <w:multiLevelType w:val="hybridMultilevel"/>
    <w:tmpl w:val="B074D738"/>
    <w:lvl w:ilvl="0" w:tplc="AE50C97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7D76FB"/>
    <w:multiLevelType w:val="hybridMultilevel"/>
    <w:tmpl w:val="8AB26CB0"/>
    <w:lvl w:ilvl="0" w:tplc="1F5A1716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BD1DDB"/>
    <w:multiLevelType w:val="hybridMultilevel"/>
    <w:tmpl w:val="84C4E36C"/>
    <w:lvl w:ilvl="0" w:tplc="8C7E302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 w16cid:durableId="1349256823">
    <w:abstractNumId w:val="1"/>
  </w:num>
  <w:num w:numId="2" w16cid:durableId="1028142835">
    <w:abstractNumId w:val="2"/>
  </w:num>
  <w:num w:numId="3" w16cid:durableId="314069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50"/>
    <w:rsid w:val="00112F4B"/>
    <w:rsid w:val="001140CD"/>
    <w:rsid w:val="0012509A"/>
    <w:rsid w:val="00156EFD"/>
    <w:rsid w:val="001814BC"/>
    <w:rsid w:val="001A5264"/>
    <w:rsid w:val="0022083E"/>
    <w:rsid w:val="00222617"/>
    <w:rsid w:val="002472CA"/>
    <w:rsid w:val="002F30A8"/>
    <w:rsid w:val="00326B1B"/>
    <w:rsid w:val="003746AB"/>
    <w:rsid w:val="00385B24"/>
    <w:rsid w:val="003A67A9"/>
    <w:rsid w:val="00473C22"/>
    <w:rsid w:val="004D5D5A"/>
    <w:rsid w:val="004E63E0"/>
    <w:rsid w:val="004F30B2"/>
    <w:rsid w:val="00514E68"/>
    <w:rsid w:val="005456A9"/>
    <w:rsid w:val="0059206C"/>
    <w:rsid w:val="00623204"/>
    <w:rsid w:val="0063177C"/>
    <w:rsid w:val="00654144"/>
    <w:rsid w:val="006F28B6"/>
    <w:rsid w:val="006F5A33"/>
    <w:rsid w:val="00731028"/>
    <w:rsid w:val="00752550"/>
    <w:rsid w:val="00791B31"/>
    <w:rsid w:val="007B73C1"/>
    <w:rsid w:val="007C45FE"/>
    <w:rsid w:val="007C46FD"/>
    <w:rsid w:val="00875725"/>
    <w:rsid w:val="008B4813"/>
    <w:rsid w:val="008B7F31"/>
    <w:rsid w:val="008D5AC4"/>
    <w:rsid w:val="00924054"/>
    <w:rsid w:val="009C586A"/>
    <w:rsid w:val="00AD0C6C"/>
    <w:rsid w:val="00AD2B41"/>
    <w:rsid w:val="00AF333D"/>
    <w:rsid w:val="00B700FB"/>
    <w:rsid w:val="00BA71EF"/>
    <w:rsid w:val="00BE64D0"/>
    <w:rsid w:val="00C3026A"/>
    <w:rsid w:val="00C47395"/>
    <w:rsid w:val="00C52910"/>
    <w:rsid w:val="00D63CD8"/>
    <w:rsid w:val="00E7236D"/>
    <w:rsid w:val="00E959B9"/>
    <w:rsid w:val="00EA0548"/>
    <w:rsid w:val="00EF3686"/>
    <w:rsid w:val="00EF3A5B"/>
    <w:rsid w:val="00F40DD3"/>
    <w:rsid w:val="00FA35EA"/>
    <w:rsid w:val="00FB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5A238"/>
  <w15:chartTrackingRefBased/>
  <w15:docId w15:val="{62592947-11D4-4691-9766-7B475705A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0B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D5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EBF76-C0F6-4DCB-BA7E-9CA10E00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37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 qwq</dc:creator>
  <cp:keywords/>
  <dc:description/>
  <cp:lastModifiedBy>wq qwq</cp:lastModifiedBy>
  <cp:revision>25</cp:revision>
  <dcterms:created xsi:type="dcterms:W3CDTF">2022-12-12T09:04:00Z</dcterms:created>
  <dcterms:modified xsi:type="dcterms:W3CDTF">2022-12-15T18:10:00Z</dcterms:modified>
</cp:coreProperties>
</file>