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BF" w:rsidRDefault="00FF70BF" w:rsidP="00FF70BF">
      <w:pPr>
        <w:ind w:left="0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noProof/>
          <w:color w:val="404040" w:themeColor="text1" w:themeTint="BF"/>
        </w:rPr>
        <w:drawing>
          <wp:inline distT="0" distB="0" distL="0" distR="0" wp14:anchorId="50492E78" wp14:editId="22888FC8">
            <wp:extent cx="262573" cy="525146"/>
            <wp:effectExtent l="0" t="0" r="4445" b="825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44" cy="53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BF" w:rsidRPr="00035D82" w:rsidRDefault="00FF70BF" w:rsidP="00FF70BF">
      <w:pPr>
        <w:ind w:left="0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 xml:space="preserve">Mr. </w:t>
      </w:r>
      <w:r>
        <w:rPr>
          <w:color w:val="262626" w:themeColor="text1" w:themeTint="D9"/>
          <w:sz w:val="30"/>
          <w:szCs w:val="30"/>
        </w:rPr>
        <w:t>Wallace</w:t>
      </w:r>
    </w:p>
    <w:p w:rsidR="00FF70BF" w:rsidRPr="009B4253" w:rsidRDefault="00FF70BF" w:rsidP="00FF70BF">
      <w:pPr>
        <w:spacing w:line="276" w:lineRule="auto"/>
        <w:ind w:right="540"/>
        <w:rPr>
          <w:color w:val="262626" w:themeColor="text1" w:themeTint="D9"/>
        </w:rPr>
      </w:pPr>
      <w:r>
        <w:rPr>
          <w:color w:val="262626" w:themeColor="text1" w:themeTint="D9"/>
        </w:rPr>
        <w:t>Professor – GISC9314</w:t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  <w:t>December 9</w:t>
      </w:r>
      <w:r w:rsidRPr="002D02A1">
        <w:rPr>
          <w:color w:val="404040" w:themeColor="text1" w:themeTint="BF"/>
          <w:szCs w:val="24"/>
        </w:rPr>
        <w:t>, 2015</w:t>
      </w:r>
      <w:r w:rsidRPr="002D02A1">
        <w:rPr>
          <w:color w:val="404040" w:themeColor="text1" w:themeTint="BF"/>
          <w:szCs w:val="24"/>
        </w:rPr>
        <w:br/>
      </w:r>
      <w:r w:rsidRPr="00035D82">
        <w:rPr>
          <w:color w:val="262626" w:themeColor="text1" w:themeTint="D9"/>
        </w:rPr>
        <w:t>Niagara College</w:t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  <w:t>GISC9118-D3</w:t>
      </w:r>
      <w:r w:rsidRPr="00035D82">
        <w:rPr>
          <w:color w:val="262626" w:themeColor="text1" w:themeTint="D9"/>
        </w:rPr>
        <w:br/>
        <w:t>135 Taylor Road</w:t>
      </w:r>
      <w:r w:rsidRPr="00035D82">
        <w:rPr>
          <w:color w:val="262626" w:themeColor="text1" w:themeTint="D9"/>
        </w:rPr>
        <w:br/>
        <w:t>Niagara-on-the-lake, ON</w:t>
      </w:r>
      <w:r w:rsidRPr="00035D82">
        <w:rPr>
          <w:color w:val="262626" w:themeColor="text1" w:themeTint="D9"/>
        </w:rPr>
        <w:br/>
        <w:t>L0S 1J0</w:t>
      </w:r>
      <w:bookmarkStart w:id="0" w:name="_GoBack"/>
      <w:bookmarkEnd w:id="0"/>
      <w:r>
        <w:rPr>
          <w:color w:val="262626" w:themeColor="text1" w:themeTint="D9"/>
          <w:szCs w:val="24"/>
        </w:rPr>
        <w:br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</w:p>
    <w:p w:rsidR="00FF70BF" w:rsidRPr="00352B4B" w:rsidRDefault="00FF70BF" w:rsidP="00FF70BF">
      <w:pPr>
        <w:spacing w:line="276" w:lineRule="auto"/>
        <w:ind w:left="1440"/>
        <w:rPr>
          <w:color w:val="262626" w:themeColor="text1" w:themeTint="D9"/>
          <w:sz w:val="20"/>
          <w:szCs w:val="20"/>
        </w:rPr>
      </w:pPr>
      <w:r w:rsidRPr="00035D82">
        <w:rPr>
          <w:color w:val="262626" w:themeColor="text1" w:themeTint="D9"/>
          <w:szCs w:val="24"/>
        </w:rPr>
        <w:t xml:space="preserve">Dear </w:t>
      </w:r>
      <w:r>
        <w:rPr>
          <w:color w:val="262626" w:themeColor="text1" w:themeTint="D9"/>
          <w:szCs w:val="24"/>
        </w:rPr>
        <w:t xml:space="preserve">Mr. </w:t>
      </w:r>
      <w:r>
        <w:rPr>
          <w:color w:val="262626" w:themeColor="text1" w:themeTint="D9"/>
          <w:szCs w:val="24"/>
        </w:rPr>
        <w:t>Wallace</w:t>
      </w:r>
      <w:r w:rsidRPr="00035D82">
        <w:rPr>
          <w:color w:val="262626" w:themeColor="text1" w:themeTint="D9"/>
          <w:szCs w:val="24"/>
        </w:rPr>
        <w:br/>
      </w:r>
      <w:r w:rsidRPr="00035D82">
        <w:rPr>
          <w:color w:val="262626" w:themeColor="text1" w:themeTint="D9"/>
          <w:szCs w:val="24"/>
        </w:rPr>
        <w:br/>
      </w:r>
      <w:r w:rsidRPr="00FF70BF">
        <w:rPr>
          <w:color w:val="262626" w:themeColor="text1" w:themeTint="D9"/>
          <w:sz w:val="20"/>
          <w:szCs w:val="20"/>
        </w:rPr>
        <w:t xml:space="preserve">Please accept this letter as my formal submission of Assignment </w:t>
      </w:r>
      <w:r w:rsidRPr="00FF70BF">
        <w:rPr>
          <w:color w:val="262626" w:themeColor="text1" w:themeTint="D9"/>
          <w:sz w:val="20"/>
          <w:szCs w:val="20"/>
        </w:rPr>
        <w:t>three</w:t>
      </w:r>
      <w:r w:rsidRPr="00FF70BF">
        <w:rPr>
          <w:color w:val="262626" w:themeColor="text1" w:themeTint="D9"/>
          <w:sz w:val="20"/>
          <w:szCs w:val="20"/>
        </w:rPr>
        <w:t>: GISC9118-D</w:t>
      </w:r>
      <w:r w:rsidRPr="00FF70BF">
        <w:rPr>
          <w:color w:val="262626" w:themeColor="text1" w:themeTint="D9"/>
          <w:sz w:val="20"/>
          <w:szCs w:val="20"/>
        </w:rPr>
        <w:t>3</w:t>
      </w:r>
      <w:r w:rsidRPr="00352B4B">
        <w:rPr>
          <w:color w:val="262626" w:themeColor="text1" w:themeTint="D9"/>
          <w:sz w:val="20"/>
          <w:szCs w:val="20"/>
        </w:rPr>
        <w:t xml:space="preserve">. The works were completed </w:t>
      </w:r>
      <w:r>
        <w:rPr>
          <w:color w:val="262626" w:themeColor="text1" w:themeTint="D9"/>
          <w:sz w:val="20"/>
          <w:szCs w:val="20"/>
        </w:rPr>
        <w:t>in AutoCAD and exported to ArcGIS shapefile format</w:t>
      </w:r>
      <w:r w:rsidRPr="00352B4B">
        <w:rPr>
          <w:color w:val="262626" w:themeColor="text1" w:themeTint="D9"/>
          <w:sz w:val="20"/>
          <w:szCs w:val="20"/>
        </w:rPr>
        <w:t xml:space="preserve">. The purpose of this assignment is to successfully gain the required skills to preform, map and </w:t>
      </w:r>
      <w:r>
        <w:rPr>
          <w:color w:val="262626" w:themeColor="text1" w:themeTint="D9"/>
          <w:sz w:val="20"/>
          <w:szCs w:val="20"/>
        </w:rPr>
        <w:t>digitize</w:t>
      </w:r>
      <w:r w:rsidRPr="00352B4B">
        <w:rPr>
          <w:color w:val="262626" w:themeColor="text1" w:themeTint="D9"/>
          <w:sz w:val="20"/>
          <w:szCs w:val="20"/>
        </w:rPr>
        <w:t xml:space="preserve"> </w:t>
      </w:r>
      <w:r>
        <w:rPr>
          <w:color w:val="262626" w:themeColor="text1" w:themeTint="D9"/>
          <w:sz w:val="20"/>
          <w:szCs w:val="20"/>
        </w:rPr>
        <w:t xml:space="preserve">feature classes in AutoCAD for the </w:t>
      </w:r>
      <w:r>
        <w:rPr>
          <w:color w:val="262626" w:themeColor="text1" w:themeTint="D9"/>
          <w:sz w:val="20"/>
          <w:szCs w:val="20"/>
        </w:rPr>
        <w:t>Niagara College grounds</w:t>
      </w:r>
      <w:r w:rsidRPr="00352B4B">
        <w:rPr>
          <w:color w:val="262626" w:themeColor="text1" w:themeTint="D9"/>
          <w:sz w:val="20"/>
          <w:szCs w:val="20"/>
        </w:rPr>
        <w:t>. The following sections will be fulfilling the deliverabl</w:t>
      </w:r>
      <w:r>
        <w:rPr>
          <w:color w:val="262626" w:themeColor="text1" w:themeTint="D9"/>
          <w:sz w:val="20"/>
          <w:szCs w:val="20"/>
        </w:rPr>
        <w:t xml:space="preserve">es as outlined in the </w:t>
      </w:r>
      <w:r w:rsidRPr="00FF70BF">
        <w:rPr>
          <w:color w:val="262626" w:themeColor="text1" w:themeTint="D9"/>
          <w:sz w:val="20"/>
          <w:szCs w:val="20"/>
        </w:rPr>
        <w:t>GISC9118-D3</w:t>
      </w:r>
      <w:r>
        <w:rPr>
          <w:color w:val="262626" w:themeColor="text1" w:themeTint="D9"/>
          <w:sz w:val="20"/>
          <w:szCs w:val="20"/>
        </w:rPr>
        <w:t xml:space="preserve"> </w:t>
      </w:r>
      <w:r w:rsidRPr="00352B4B">
        <w:rPr>
          <w:color w:val="262626" w:themeColor="text1" w:themeTint="D9"/>
          <w:sz w:val="20"/>
          <w:szCs w:val="20"/>
        </w:rPr>
        <w:t xml:space="preserve">requirements. </w:t>
      </w:r>
      <w:r>
        <w:rPr>
          <w:color w:val="262626" w:themeColor="text1" w:themeTint="D9"/>
          <w:sz w:val="20"/>
          <w:szCs w:val="20"/>
        </w:rPr>
        <w:t>The following procedures to be covered include</w:t>
      </w:r>
      <w:r w:rsidRPr="00352B4B">
        <w:rPr>
          <w:color w:val="262626" w:themeColor="text1" w:themeTint="D9"/>
          <w:sz w:val="20"/>
          <w:szCs w:val="20"/>
        </w:rPr>
        <w:t>, but</w:t>
      </w:r>
      <w:r>
        <w:rPr>
          <w:color w:val="262626" w:themeColor="text1" w:themeTint="D9"/>
          <w:sz w:val="20"/>
          <w:szCs w:val="20"/>
        </w:rPr>
        <w:t xml:space="preserve"> are</w:t>
      </w:r>
      <w:r w:rsidRPr="00352B4B">
        <w:rPr>
          <w:color w:val="262626" w:themeColor="text1" w:themeTint="D9"/>
          <w:sz w:val="20"/>
          <w:szCs w:val="20"/>
        </w:rPr>
        <w:t xml:space="preserve"> not limited to: </w:t>
      </w:r>
    </w:p>
    <w:p w:rsidR="00FF70BF" w:rsidRDefault="00FF70BF" w:rsidP="00FF70BF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1800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T</w:t>
      </w:r>
      <w:r w:rsidRPr="00FF70BF">
        <w:rPr>
          <w:color w:val="262626" w:themeColor="text1" w:themeTint="D9"/>
          <w:sz w:val="20"/>
          <w:szCs w:val="20"/>
        </w:rPr>
        <w:t>o gain a basic practical familiarity with AutoCAD Map</w:t>
      </w:r>
    </w:p>
    <w:p w:rsidR="00FF70BF" w:rsidRPr="00FF70BF" w:rsidRDefault="00FF70BF" w:rsidP="00FF70BF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1800"/>
        <w:rPr>
          <w:color w:val="262626" w:themeColor="text1" w:themeTint="D9"/>
          <w:sz w:val="20"/>
          <w:szCs w:val="20"/>
        </w:rPr>
      </w:pPr>
      <w:r w:rsidRPr="00FF70BF">
        <w:rPr>
          <w:color w:val="262626" w:themeColor="text1" w:themeTint="D9"/>
          <w:sz w:val="20"/>
          <w:szCs w:val="20"/>
        </w:rPr>
        <w:t>To demonstrate an ability to project data using AutoCAD</w:t>
      </w:r>
    </w:p>
    <w:p w:rsidR="00FF70BF" w:rsidRPr="00FF70BF" w:rsidRDefault="00FF70BF" w:rsidP="00FF70BF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1800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 xml:space="preserve">To </w:t>
      </w:r>
      <w:r w:rsidRPr="00FF70BF">
        <w:rPr>
          <w:color w:val="262626" w:themeColor="text1" w:themeTint="D9"/>
          <w:sz w:val="20"/>
          <w:szCs w:val="20"/>
        </w:rPr>
        <w:t>undertake the conversion of AutoCAD Map based data to an ESRI shapefile format</w:t>
      </w:r>
    </w:p>
    <w:p w:rsidR="00FF70BF" w:rsidRDefault="00FF70BF" w:rsidP="00FF70BF">
      <w:pPr>
        <w:pStyle w:val="ListParagraph"/>
        <w:spacing w:after="0" w:line="360" w:lineRule="auto"/>
        <w:ind w:left="1800"/>
        <w:rPr>
          <w:color w:val="262626" w:themeColor="text1" w:themeTint="D9"/>
          <w:sz w:val="20"/>
          <w:szCs w:val="20"/>
        </w:rPr>
      </w:pPr>
    </w:p>
    <w:p w:rsidR="00FF70BF" w:rsidRPr="00352B4B" w:rsidRDefault="00FF70BF" w:rsidP="00FF70BF">
      <w:pPr>
        <w:spacing w:line="276" w:lineRule="auto"/>
        <w:ind w:left="1440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Following the assignment procedures,</w:t>
      </w:r>
      <w:r w:rsidRPr="00352B4B">
        <w:rPr>
          <w:color w:val="262626" w:themeColor="text1" w:themeTint="D9"/>
          <w:sz w:val="20"/>
          <w:szCs w:val="20"/>
        </w:rPr>
        <w:t xml:space="preserve"> please find the required material </w:t>
      </w:r>
      <w:r>
        <w:rPr>
          <w:color w:val="262626" w:themeColor="text1" w:themeTint="D9"/>
          <w:sz w:val="20"/>
          <w:szCs w:val="20"/>
        </w:rPr>
        <w:t>attached electronically.</w:t>
      </w:r>
      <w:r w:rsidRPr="00352B4B">
        <w:rPr>
          <w:color w:val="262626" w:themeColor="text1" w:themeTint="D9"/>
          <w:sz w:val="20"/>
          <w:szCs w:val="20"/>
        </w:rPr>
        <w:t xml:space="preserve"> Should you have any questions regarding the enclosed documents</w:t>
      </w:r>
      <w:r>
        <w:rPr>
          <w:color w:val="262626" w:themeColor="text1" w:themeTint="D9"/>
          <w:sz w:val="20"/>
          <w:szCs w:val="20"/>
        </w:rPr>
        <w:t>,</w:t>
      </w:r>
      <w:r w:rsidRPr="00352B4B">
        <w:rPr>
          <w:color w:val="262626" w:themeColor="text1" w:themeTint="D9"/>
          <w:sz w:val="20"/>
          <w:szCs w:val="20"/>
        </w:rPr>
        <w:t xml:space="preserve"> please contact</w:t>
      </w:r>
      <w:r>
        <w:rPr>
          <w:color w:val="262626" w:themeColor="text1" w:themeTint="D9"/>
          <w:sz w:val="20"/>
          <w:szCs w:val="20"/>
        </w:rPr>
        <w:t xml:space="preserve"> </w:t>
      </w:r>
      <w:r w:rsidRPr="00352B4B">
        <w:rPr>
          <w:color w:val="262626" w:themeColor="text1" w:themeTint="D9"/>
          <w:sz w:val="20"/>
          <w:szCs w:val="20"/>
        </w:rPr>
        <w:t>Travis Vanos at your convenience at</w:t>
      </w:r>
      <w:r>
        <w:rPr>
          <w:color w:val="262626" w:themeColor="text1" w:themeTint="D9"/>
          <w:sz w:val="20"/>
          <w:szCs w:val="20"/>
        </w:rPr>
        <w:t xml:space="preserve"> </w:t>
      </w:r>
      <w:hyperlink r:id="rId7" w:history="1">
        <w:r w:rsidRPr="00352B4B">
          <w:rPr>
            <w:color w:val="262626" w:themeColor="text1" w:themeTint="D9"/>
            <w:sz w:val="20"/>
            <w:szCs w:val="20"/>
          </w:rPr>
          <w:t>travis.vanos@gmail.com</w:t>
        </w:r>
      </w:hyperlink>
      <w:r w:rsidRPr="00352B4B">
        <w:rPr>
          <w:color w:val="262626" w:themeColor="text1" w:themeTint="D9"/>
          <w:sz w:val="20"/>
          <w:szCs w:val="20"/>
        </w:rPr>
        <w:t xml:space="preserve">. </w:t>
      </w:r>
      <w:r>
        <w:rPr>
          <w:color w:val="262626" w:themeColor="text1" w:themeTint="D9"/>
          <w:sz w:val="20"/>
          <w:szCs w:val="20"/>
        </w:rPr>
        <w:t>I</w:t>
      </w:r>
      <w:r w:rsidRPr="00352B4B">
        <w:rPr>
          <w:color w:val="262626" w:themeColor="text1" w:themeTint="D9"/>
          <w:sz w:val="20"/>
          <w:szCs w:val="20"/>
        </w:rPr>
        <w:t xml:space="preserve"> eagerly await your comments and suggestions.</w:t>
      </w:r>
      <w:r w:rsidRPr="00352B4B">
        <w:rPr>
          <w:color w:val="262626" w:themeColor="text1" w:themeTint="D9"/>
          <w:sz w:val="20"/>
          <w:szCs w:val="20"/>
        </w:rPr>
        <w:br/>
      </w:r>
      <w:r w:rsidRPr="00352B4B">
        <w:rPr>
          <w:color w:val="262626" w:themeColor="text1" w:themeTint="D9"/>
          <w:sz w:val="20"/>
          <w:szCs w:val="20"/>
        </w:rPr>
        <w:br/>
        <w:t>Sincerely,</w:t>
      </w:r>
    </w:p>
    <w:p w:rsidR="00FF70BF" w:rsidRPr="00035D82" w:rsidRDefault="00FF70BF" w:rsidP="00FF70BF">
      <w:pPr>
        <w:tabs>
          <w:tab w:val="left" w:pos="1170"/>
        </w:tabs>
        <w:ind w:left="0"/>
        <w:rPr>
          <w:color w:val="262626" w:themeColor="text1" w:themeTint="D9"/>
        </w:rPr>
      </w:pPr>
    </w:p>
    <w:p w:rsidR="00FF70BF" w:rsidRDefault="00FF70BF" w:rsidP="00FF70BF">
      <w:pPr>
        <w:tabs>
          <w:tab w:val="left" w:pos="1170"/>
        </w:tabs>
        <w:rPr>
          <w:color w:val="262626" w:themeColor="text1" w:themeTint="D9"/>
        </w:rPr>
      </w:pPr>
      <w:r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Travis Vanos</w:t>
      </w:r>
      <w:r>
        <w:rPr>
          <w:color w:val="262626" w:themeColor="text1" w:themeTint="D9"/>
        </w:rPr>
        <w:t>,</w:t>
      </w:r>
      <w:r w:rsidRPr="00035D82">
        <w:rPr>
          <w:color w:val="262626" w:themeColor="text1" w:themeTint="D9"/>
        </w:rPr>
        <w:br/>
      </w:r>
      <w:r w:rsidRPr="00035D82">
        <w:rPr>
          <w:color w:val="262626" w:themeColor="text1" w:themeTint="D9"/>
          <w:szCs w:val="24"/>
        </w:rPr>
        <w:t>GIS</w:t>
      </w:r>
      <w:r>
        <w:rPr>
          <w:color w:val="262626" w:themeColor="text1" w:themeTint="D9"/>
          <w:szCs w:val="24"/>
        </w:rPr>
        <w:t>/GM Candidate, Niagara College</w:t>
      </w:r>
      <w:r w:rsidRPr="00035D82">
        <w:rPr>
          <w:color w:val="262626" w:themeColor="text1" w:themeTint="D9"/>
          <w:szCs w:val="24"/>
        </w:rPr>
        <w:br/>
      </w:r>
    </w:p>
    <w:p w:rsidR="00FF70BF" w:rsidRPr="001168D1" w:rsidRDefault="00FF70BF" w:rsidP="00FF70BF">
      <w:pPr>
        <w:tabs>
          <w:tab w:val="left" w:pos="1170"/>
        </w:tabs>
        <w:ind w:left="0"/>
        <w:rPr>
          <w:color w:val="262626" w:themeColor="text1" w:themeTint="D9"/>
        </w:rPr>
        <w:sectPr w:rsidR="00FF70BF" w:rsidRPr="001168D1" w:rsidSect="008D19F3">
          <w:pgSz w:w="12240" w:h="15840"/>
          <w:pgMar w:top="1440" w:right="630" w:bottom="1440" w:left="1440" w:header="720" w:footer="532" w:gutter="0"/>
          <w:pgNumType w:fmt="lowerRoman" w:start="0"/>
          <w:cols w:space="720"/>
          <w:titlePg/>
          <w:docGrid w:linePitch="360"/>
        </w:sectPr>
      </w:pPr>
      <w:r>
        <w:rPr>
          <w:color w:val="262626" w:themeColor="text1" w:themeTint="D9"/>
          <w:szCs w:val="24"/>
        </w:rPr>
        <w:t>Enclosures</w:t>
      </w:r>
    </w:p>
    <w:p w:rsidR="00FF70BF" w:rsidRDefault="00FF70BF" w:rsidP="00FF70BF">
      <w:pPr>
        <w:ind w:left="0"/>
      </w:pPr>
    </w:p>
    <w:p w:rsidR="00FC484C" w:rsidRDefault="00FC484C"/>
    <w:sectPr w:rsidR="00FC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3F60"/>
    <w:multiLevelType w:val="hybridMultilevel"/>
    <w:tmpl w:val="EB92F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BF"/>
    <w:rsid w:val="00FC484C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7A51D-8529-42A0-B00F-F07F0A90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0BF"/>
    <w:pPr>
      <w:ind w:left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0B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vis.van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Vanos</dc:creator>
  <cp:keywords/>
  <dc:description/>
  <cp:lastModifiedBy>Travis Vanos</cp:lastModifiedBy>
  <cp:revision>1</cp:revision>
  <dcterms:created xsi:type="dcterms:W3CDTF">2015-12-09T17:18:00Z</dcterms:created>
  <dcterms:modified xsi:type="dcterms:W3CDTF">2015-12-09T17:25:00Z</dcterms:modified>
</cp:coreProperties>
</file>