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A94091" w14:textId="0407F88D" w:rsidR="00EE3E53" w:rsidRPr="001C195A" w:rsidRDefault="00DD301D">
      <w:pPr>
        <w:pStyle w:val="Rubrik1"/>
        <w:rPr>
          <w:color w:val="3D85C6"/>
          <w:sz w:val="36"/>
          <w:szCs w:val="36"/>
          <w:lang w:val="en-US"/>
        </w:rPr>
      </w:pPr>
      <w:r w:rsidRPr="001C195A">
        <w:rPr>
          <w:color w:val="3D85C6"/>
          <w:sz w:val="36"/>
          <w:szCs w:val="36"/>
          <w:lang w:val="en-US"/>
        </w:rPr>
        <w:t>Student n</w:t>
      </w:r>
      <w:r w:rsidR="00EE3E53" w:rsidRPr="001C195A">
        <w:rPr>
          <w:color w:val="3D85C6"/>
          <w:sz w:val="36"/>
          <w:szCs w:val="36"/>
          <w:lang w:val="en-US"/>
        </w:rPr>
        <w:t xml:space="preserve">ame: </w:t>
      </w:r>
      <w:r w:rsidR="007D6AE2">
        <w:rPr>
          <w:color w:val="3D85C6"/>
          <w:sz w:val="36"/>
          <w:szCs w:val="36"/>
          <w:lang w:val="en-US"/>
        </w:rPr>
        <w:t>Victor Larsson</w:t>
      </w:r>
      <w:r w:rsidR="00882043" w:rsidRPr="001C195A">
        <w:rPr>
          <w:color w:val="3D85C6"/>
          <w:sz w:val="36"/>
          <w:szCs w:val="36"/>
          <w:lang w:val="en-US"/>
        </w:rPr>
        <w:t xml:space="preserve"> </w:t>
      </w:r>
    </w:p>
    <w:p w14:paraId="12F83C18" w14:textId="495EF59E" w:rsidR="00092A15" w:rsidRDefault="00900EE4">
      <w:pPr>
        <w:pStyle w:val="Rubrik1"/>
        <w:rPr>
          <w:color w:val="3D85C6"/>
          <w:sz w:val="36"/>
          <w:szCs w:val="36"/>
        </w:rPr>
      </w:pPr>
      <w:bookmarkStart w:id="0" w:name="_3kuu0w8vmks" w:colFirst="0" w:colLast="0"/>
      <w:bookmarkEnd w:id="0"/>
      <w:r>
        <w:rPr>
          <w:color w:val="3D85C6"/>
          <w:sz w:val="36"/>
          <w:szCs w:val="36"/>
        </w:rPr>
        <w:t>Background</w:t>
      </w:r>
    </w:p>
    <w:p w14:paraId="4FA44DD4" w14:textId="67C75B2A" w:rsidR="001D030A" w:rsidRDefault="001D030A" w:rsidP="001D030A">
      <w:r>
        <w:t xml:space="preserve">Use </w:t>
      </w:r>
      <w:proofErr w:type="spellStart"/>
      <w:r>
        <w:t>Matlab</w:t>
      </w:r>
      <w:proofErr w:type="spellEnd"/>
      <w:r>
        <w:t xml:space="preserve"> and Simulink to solve tasks below.</w:t>
      </w:r>
    </w:p>
    <w:p w14:paraId="57ABEB51" w14:textId="77777777" w:rsidR="00D83F67" w:rsidRDefault="00E80A1C" w:rsidP="001D030A">
      <w:r>
        <w:t xml:space="preserve">Use the </w:t>
      </w:r>
      <w:r w:rsidR="001A21B7">
        <w:t>example scripts in “Assign</w:t>
      </w:r>
      <w:r w:rsidR="005E4D7B">
        <w:t>4</w:t>
      </w:r>
      <w:r w:rsidR="001A21B7">
        <w:t>.zip” uploaded at Canvas</w:t>
      </w:r>
      <w:r w:rsidR="00D83F67">
        <w:t xml:space="preserve">, </w:t>
      </w:r>
      <w:proofErr w:type="gramStart"/>
      <w:r w:rsidR="00D83F67">
        <w:t>i.e.</w:t>
      </w:r>
      <w:proofErr w:type="gramEnd"/>
      <w:r w:rsidR="00D83F67">
        <w:t xml:space="preserve"> same model as in Assignment 4. No new modules or features are added or needed for this Assignment since last lecture module 4</w:t>
      </w:r>
      <w:r w:rsidR="001A21B7">
        <w:t xml:space="preserve">. </w:t>
      </w:r>
      <w:r w:rsidR="00A127D6">
        <w:t xml:space="preserve">Use the latest </w:t>
      </w:r>
      <w:r w:rsidR="00BB2ACD">
        <w:t xml:space="preserve">version published. </w:t>
      </w:r>
      <w:r w:rsidR="001A21B7">
        <w:t xml:space="preserve">The main Simulink model is </w:t>
      </w:r>
      <w:r w:rsidR="007A1DA0">
        <w:t>“ED</w:t>
      </w:r>
      <w:r w:rsidR="00A127D6">
        <w:t>R1</w:t>
      </w:r>
      <w:r w:rsidR="007A1DA0">
        <w:t>00_Model</w:t>
      </w:r>
      <w:r w:rsidR="005E4D7B">
        <w:t>4</w:t>
      </w:r>
      <w:r w:rsidR="007A1DA0">
        <w:t>.slx”</w:t>
      </w:r>
      <w:r w:rsidR="00D83F67">
        <w:t xml:space="preserve"> with the corresponding </w:t>
      </w:r>
      <w:proofErr w:type="spellStart"/>
      <w:r w:rsidR="00D83F67">
        <w:t>init</w:t>
      </w:r>
      <w:proofErr w:type="spellEnd"/>
      <w:r w:rsidR="00D83F67">
        <w:t>-file.</w:t>
      </w:r>
    </w:p>
    <w:p w14:paraId="466B73C9" w14:textId="796F63FB" w:rsidR="00BB2ACD" w:rsidRDefault="00D83F67" w:rsidP="001D030A">
      <w:r>
        <w:br/>
      </w:r>
      <w:r w:rsidR="00BB2ACD">
        <w:t>When asked for numerical answers, use max four significant digits and include physical quantities as a part of the answer whenever possible or relevant.</w:t>
      </w:r>
    </w:p>
    <w:p w14:paraId="42FE85AA" w14:textId="34C38695" w:rsidR="00D83F67" w:rsidRDefault="00D83F67" w:rsidP="001D030A"/>
    <w:p w14:paraId="4C0ED2C0" w14:textId="79239065" w:rsidR="00D83F67" w:rsidRDefault="00D83F67" w:rsidP="001D030A">
      <w:r>
        <w:t>Unless otherwise explicitly instructed, use these default parameters:</w:t>
      </w:r>
    </w:p>
    <w:p w14:paraId="63C319DA" w14:textId="6C61935B" w:rsidR="00D83F67" w:rsidRDefault="00D83F67" w:rsidP="00BB07E0">
      <w:pPr>
        <w:pStyle w:val="Liststycke"/>
        <w:numPr>
          <w:ilvl w:val="0"/>
          <w:numId w:val="29"/>
        </w:numPr>
        <w:spacing w:line="240" w:lineRule="auto"/>
      </w:pPr>
      <w:r>
        <w:t>D</w:t>
      </w:r>
      <w:r w:rsidR="00BB2ACD">
        <w:t xml:space="preserve">efault vehicle parameters </w:t>
      </w:r>
      <w:r>
        <w:t xml:space="preserve">for “car” </w:t>
      </w:r>
      <w:r w:rsidR="00BB2ACD">
        <w:t xml:space="preserve">defined in </w:t>
      </w:r>
      <w:r w:rsidR="007B58CB">
        <w:t xml:space="preserve">Lecture </w:t>
      </w:r>
      <w:r w:rsidR="00BB2ACD">
        <w:t>1</w:t>
      </w:r>
    </w:p>
    <w:p w14:paraId="439838B6" w14:textId="17B11CCE" w:rsidR="00BB2ACD" w:rsidRDefault="00D83F67" w:rsidP="00BB07E0">
      <w:pPr>
        <w:pStyle w:val="Liststycke"/>
        <w:numPr>
          <w:ilvl w:val="0"/>
          <w:numId w:val="29"/>
        </w:numPr>
        <w:spacing w:line="240" w:lineRule="auto"/>
      </w:pPr>
      <w:r>
        <w:t>Slope=0 for the drive cycle</w:t>
      </w:r>
    </w:p>
    <w:p w14:paraId="1D827B22" w14:textId="77777777" w:rsidR="00D83F67" w:rsidRDefault="00D83F67" w:rsidP="00BB07E0">
      <w:pPr>
        <w:pStyle w:val="Liststycke"/>
        <w:numPr>
          <w:ilvl w:val="0"/>
          <w:numId w:val="29"/>
        </w:numPr>
        <w:spacing w:line="240" w:lineRule="auto"/>
        <w:ind w:right="227"/>
      </w:pPr>
      <w:r>
        <w:t xml:space="preserve">Start the simulation from 90% </w:t>
      </w:r>
      <w:proofErr w:type="gramStart"/>
      <w:r>
        <w:t>SOC</w:t>
      </w:r>
      <w:proofErr w:type="gramEnd"/>
    </w:p>
    <w:p w14:paraId="2A292586" w14:textId="4555797B" w:rsidR="00D83F67" w:rsidRDefault="00D83F67" w:rsidP="00BB07E0">
      <w:pPr>
        <w:pStyle w:val="Liststycke"/>
        <w:numPr>
          <w:ilvl w:val="0"/>
          <w:numId w:val="29"/>
        </w:numPr>
        <w:spacing w:line="240" w:lineRule="auto"/>
        <w:ind w:right="227"/>
      </w:pPr>
      <w:r>
        <w:t xml:space="preserve">Use the WLTC drive cycle provided in the zip-file together with the Simulink </w:t>
      </w:r>
      <w:proofErr w:type="gramStart"/>
      <w:r>
        <w:t>model</w:t>
      </w:r>
      <w:proofErr w:type="gramEnd"/>
    </w:p>
    <w:p w14:paraId="78A0AA9E" w14:textId="77777777" w:rsidR="00D83F67" w:rsidRDefault="00D83F67" w:rsidP="001D030A"/>
    <w:p w14:paraId="40917BFE" w14:textId="600BF03E" w:rsidR="001A21B7" w:rsidRDefault="001A21B7" w:rsidP="001D030A"/>
    <w:p w14:paraId="450C5988" w14:textId="4D69EA30" w:rsidR="006F4727" w:rsidRDefault="006F4727" w:rsidP="001D030A">
      <w:r>
        <w:t>Good practice for plots:</w:t>
      </w:r>
    </w:p>
    <w:p w14:paraId="784BAAB6" w14:textId="4DB9318E" w:rsidR="006F4727" w:rsidRDefault="006F4727" w:rsidP="00BB07E0">
      <w:pPr>
        <w:pStyle w:val="Liststycke"/>
        <w:numPr>
          <w:ilvl w:val="0"/>
          <w:numId w:val="19"/>
        </w:numPr>
        <w:spacing w:line="240" w:lineRule="auto"/>
      </w:pPr>
      <w:r>
        <w:t xml:space="preserve">Give the </w:t>
      </w:r>
      <w:r w:rsidR="00900EE4">
        <w:t xml:space="preserve">plot a descriptive title, </w:t>
      </w:r>
      <w:proofErr w:type="gramStart"/>
      <w:r w:rsidR="00900EE4">
        <w:t>e.g.</w:t>
      </w:r>
      <w:proofErr w:type="gramEnd"/>
      <w:r w:rsidR="00900EE4">
        <w:t xml:space="preserve"> to know what the data source is.</w:t>
      </w:r>
    </w:p>
    <w:p w14:paraId="734A1BBC" w14:textId="65F045F8" w:rsidR="006F4727" w:rsidRDefault="006F4727" w:rsidP="00BB07E0">
      <w:pPr>
        <w:pStyle w:val="Liststycke"/>
        <w:numPr>
          <w:ilvl w:val="0"/>
          <w:numId w:val="19"/>
        </w:numPr>
        <w:spacing w:line="240" w:lineRule="auto"/>
      </w:pPr>
      <w:r>
        <w:t xml:space="preserve">Always label all axes with </w:t>
      </w:r>
      <w:r w:rsidR="00900EE4">
        <w:t>p</w:t>
      </w:r>
      <w:r>
        <w:t xml:space="preserve">hysical quantity and the </w:t>
      </w:r>
      <w:r w:rsidR="00900EE4">
        <w:t xml:space="preserve">relevant </w:t>
      </w:r>
      <w:r>
        <w:t>unit</w:t>
      </w:r>
      <w:r w:rsidR="00900EE4">
        <w:t>.</w:t>
      </w:r>
    </w:p>
    <w:p w14:paraId="132CD1FC" w14:textId="2D7112F0" w:rsidR="006F4727" w:rsidRDefault="006F4727" w:rsidP="00BB07E0">
      <w:pPr>
        <w:pStyle w:val="Liststycke"/>
        <w:numPr>
          <w:ilvl w:val="0"/>
          <w:numId w:val="19"/>
        </w:numPr>
        <w:spacing w:line="240" w:lineRule="auto"/>
      </w:pPr>
      <w:r>
        <w:t>Try to scale the data with prefixes (milli, kilo…) so that the data labels on the axes are as short as possible, and hence easy to read</w:t>
      </w:r>
      <w:r w:rsidR="00900EE4">
        <w:t>.</w:t>
      </w:r>
    </w:p>
    <w:p w14:paraId="1DB46AC7" w14:textId="34D74D9B" w:rsidR="00900EE4" w:rsidRDefault="00244BC0" w:rsidP="00BB07E0">
      <w:pPr>
        <w:pStyle w:val="Liststycke"/>
        <w:numPr>
          <w:ilvl w:val="0"/>
          <w:numId w:val="19"/>
        </w:numPr>
        <w:spacing w:line="240" w:lineRule="auto"/>
      </w:pPr>
      <w:r>
        <w:t xml:space="preserve">Simulink plots will include labels if you manually label the signals going </w:t>
      </w:r>
      <w:proofErr w:type="gramStart"/>
      <w:r>
        <w:t>in to</w:t>
      </w:r>
      <w:proofErr w:type="gramEnd"/>
      <w:r>
        <w:t xml:space="preserve"> the scope, and enable “lagend” in the scope options.</w:t>
      </w:r>
    </w:p>
    <w:p w14:paraId="75AD73D9" w14:textId="76518FD4" w:rsidR="006F4727" w:rsidRDefault="00244BC0" w:rsidP="006F4727">
      <w:r>
        <w:t xml:space="preserve">MathWorks </w:t>
      </w:r>
      <w:r w:rsidR="006F4727">
        <w:t>offer excellent help sections</w:t>
      </w:r>
      <w:r>
        <w:t xml:space="preserve"> for </w:t>
      </w:r>
      <w:proofErr w:type="spellStart"/>
      <w:r>
        <w:t>Matlab</w:t>
      </w:r>
      <w:proofErr w:type="spellEnd"/>
      <w:r>
        <w:t xml:space="preserve"> and Simulink</w:t>
      </w:r>
      <w:r w:rsidR="006F4727">
        <w:t xml:space="preserve">. Try typing “doc plot” in the command window to open the help section for plotting. </w:t>
      </w:r>
      <w:proofErr w:type="gramStart"/>
      <w:r w:rsidR="006F4727">
        <w:t>There’s</w:t>
      </w:r>
      <w:proofErr w:type="gramEnd"/>
      <w:r w:rsidR="006F4727">
        <w:t xml:space="preserve"> also vast archives of Q&amp;A available online through MathWorks forums, </w:t>
      </w:r>
      <w:proofErr w:type="spellStart"/>
      <w:r w:rsidR="006F4727">
        <w:t>StackExchange</w:t>
      </w:r>
      <w:proofErr w:type="spellEnd"/>
      <w:r w:rsidR="006F4727">
        <w:t xml:space="preserve"> and many more</w:t>
      </w:r>
      <w:r w:rsidR="00900EE4">
        <w:t>.</w:t>
      </w:r>
    </w:p>
    <w:p w14:paraId="3207A5B6" w14:textId="6A6D0DF5" w:rsidR="00461CB5" w:rsidRDefault="00461CB5" w:rsidP="006F4727"/>
    <w:p w14:paraId="74BD5DD9" w14:textId="7E47CB1C" w:rsidR="00461CB5" w:rsidRDefault="00461CB5" w:rsidP="006F4727">
      <w:r>
        <w:t>Example on a great plot:</w:t>
      </w:r>
    </w:p>
    <w:p w14:paraId="2347E1A4" w14:textId="63547F3A" w:rsidR="00461CB5" w:rsidRDefault="0057254E" w:rsidP="006F4727">
      <w:r w:rsidRPr="0057254E">
        <w:rPr>
          <w:noProof/>
        </w:rPr>
        <w:drawing>
          <wp:inline distT="0" distB="0" distL="0" distR="0" wp14:anchorId="3BA1B16E" wp14:editId="14DB528A">
            <wp:extent cx="2769628" cy="2077295"/>
            <wp:effectExtent l="0" t="0" r="0" b="0"/>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a:blip r:embed="rId7"/>
                    <a:stretch>
                      <a:fillRect/>
                    </a:stretch>
                  </pic:blipFill>
                  <pic:spPr>
                    <a:xfrm>
                      <a:off x="0" y="0"/>
                      <a:ext cx="2777938" cy="2083528"/>
                    </a:xfrm>
                    <a:prstGeom prst="rect">
                      <a:avLst/>
                    </a:prstGeom>
                  </pic:spPr>
                </pic:pic>
              </a:graphicData>
            </a:graphic>
          </wp:inline>
        </w:drawing>
      </w:r>
    </w:p>
    <w:p w14:paraId="2228FD5A" w14:textId="54AEF518" w:rsidR="006F4727" w:rsidRDefault="006F4727" w:rsidP="001D030A"/>
    <w:p w14:paraId="537661FE" w14:textId="0BA5498C" w:rsidR="005E4D7B" w:rsidRDefault="005E4D7B" w:rsidP="00BB07E0">
      <w:pPr>
        <w:rPr>
          <w:color w:val="3D85C6"/>
          <w:sz w:val="36"/>
          <w:szCs w:val="36"/>
        </w:rPr>
      </w:pPr>
      <w:r>
        <w:rPr>
          <w:color w:val="3D85C6"/>
          <w:sz w:val="36"/>
          <w:szCs w:val="36"/>
        </w:rPr>
        <w:br w:type="page"/>
      </w:r>
      <w:r>
        <w:rPr>
          <w:color w:val="3D85C6"/>
          <w:sz w:val="36"/>
          <w:szCs w:val="36"/>
        </w:rPr>
        <w:lastRenderedPageBreak/>
        <w:t xml:space="preserve">Tasks </w:t>
      </w:r>
    </w:p>
    <w:p w14:paraId="43F92ADB" w14:textId="6A6161FE" w:rsidR="007E27FB" w:rsidRPr="007E27FB" w:rsidRDefault="007E27FB" w:rsidP="005E4D7B">
      <w:pPr>
        <w:pStyle w:val="Liststycke"/>
        <w:numPr>
          <w:ilvl w:val="0"/>
          <w:numId w:val="26"/>
        </w:numPr>
        <w:spacing w:line="408" w:lineRule="auto"/>
        <w:ind w:right="227"/>
      </w:pPr>
      <w:r>
        <w:rPr>
          <w:b/>
          <w:bCs/>
        </w:rPr>
        <w:t xml:space="preserve">Range estimation </w:t>
      </w:r>
    </w:p>
    <w:p w14:paraId="16A19A5E" w14:textId="6F36243C" w:rsidR="007E27FB" w:rsidRDefault="007E27FB" w:rsidP="007E27FB">
      <w:pPr>
        <w:pStyle w:val="Liststycke"/>
        <w:spacing w:line="408" w:lineRule="auto"/>
        <w:ind w:right="227"/>
      </w:pPr>
      <w:bookmarkStart w:id="1" w:name="_Hlk121901423"/>
      <w:r>
        <w:t>Use the reference car parameters.</w:t>
      </w:r>
    </w:p>
    <w:p w14:paraId="0B18FF45" w14:textId="2CB75F72" w:rsidR="007E27FB" w:rsidRDefault="007E27FB" w:rsidP="007E27FB">
      <w:pPr>
        <w:pStyle w:val="Liststycke"/>
        <w:spacing w:line="408" w:lineRule="auto"/>
        <w:ind w:right="227"/>
      </w:pPr>
      <w:r>
        <w:t>Use the battery designed in Assignment 4, task 1. One solution is:</w:t>
      </w:r>
    </w:p>
    <w:p w14:paraId="7F4DD048" w14:textId="1A919A80" w:rsidR="007E27FB" w:rsidRDefault="007E27FB" w:rsidP="007E27FB">
      <w:pPr>
        <w:pStyle w:val="Liststycke"/>
        <w:spacing w:line="408" w:lineRule="auto"/>
        <w:ind w:right="227"/>
      </w:pPr>
      <w:r>
        <w:tab/>
        <w:t>96 cells in series, 35 cells in parallel, 5 Ah per cell.</w:t>
      </w:r>
    </w:p>
    <w:p w14:paraId="0AFD2D64" w14:textId="5BC089AA" w:rsidR="007E27FB" w:rsidRDefault="007E27FB" w:rsidP="007E27FB">
      <w:pPr>
        <w:pStyle w:val="Liststycke"/>
        <w:spacing w:line="408" w:lineRule="auto"/>
        <w:ind w:right="227"/>
      </w:pPr>
      <w:r>
        <w:t>Run three different drive cycles, where one is WLTC.</w:t>
      </w:r>
      <w:bookmarkEnd w:id="1"/>
      <w:r>
        <w:t xml:space="preserve"> You pick two other relevant cycle on your own.</w:t>
      </w:r>
      <w:r w:rsidR="001F0A69">
        <w:t xml:space="preserve"> Paste the speed-time profile of the drive cycle </w:t>
      </w:r>
      <w:r w:rsidR="002235AB">
        <w:t>below.</w:t>
      </w:r>
    </w:p>
    <w:p w14:paraId="2AC5580C" w14:textId="05BD93F9" w:rsidR="007E27FB" w:rsidRDefault="00C3059E" w:rsidP="007E27FB">
      <w:pPr>
        <w:pStyle w:val="Liststycke"/>
        <w:spacing w:line="408" w:lineRule="auto"/>
        <w:ind w:right="227"/>
      </w:pPr>
      <w:r>
        <w:t xml:space="preserve">Write </w:t>
      </w:r>
      <w:r>
        <w:rPr>
          <w:rFonts w:hint="eastAsia"/>
          <w:lang w:eastAsia="zh-CN"/>
        </w:rPr>
        <w:t>down</w:t>
      </w:r>
      <w:r w:rsidR="007E27FB">
        <w:t xml:space="preserve"> the energy efficiency at the end of the simulation for each drive cycle.</w:t>
      </w:r>
    </w:p>
    <w:p w14:paraId="457D15DE" w14:textId="7308014D" w:rsidR="007E27FB" w:rsidRDefault="007E27FB" w:rsidP="007E27FB">
      <w:pPr>
        <w:spacing w:line="408" w:lineRule="auto"/>
        <w:ind w:left="720" w:right="227"/>
      </w:pPr>
      <w:r>
        <w:t>Calculate the maximum available electrical energy in the battery at 0-100 % SOC and assume all of it can be utilized in this case. The target capacity was 60 kWh, but the actual implemented is probably slightly different.</w:t>
      </w:r>
    </w:p>
    <w:p w14:paraId="4C1806D5" w14:textId="0BCDF764" w:rsidR="007E27FB" w:rsidRDefault="007E27FB" w:rsidP="007E27FB">
      <w:pPr>
        <w:pStyle w:val="Liststycke"/>
        <w:spacing w:line="408" w:lineRule="auto"/>
        <w:ind w:right="227"/>
      </w:pPr>
      <w:r>
        <w:t>Estimate the total range by using maximum battery energy available and divide by energy efficiency in one cycle.</w:t>
      </w:r>
      <w:r w:rsidR="00D83F67">
        <w:t xml:space="preserve"> Find the maximum mechanical power used in the drive cycle</w:t>
      </w:r>
      <w:r w:rsidR="00F05110">
        <w:t>.</w:t>
      </w:r>
    </w:p>
    <w:p w14:paraId="6112A3A9" w14:textId="0F39D6BB" w:rsidR="00664771" w:rsidRDefault="007E27FB" w:rsidP="002E3A65">
      <w:pPr>
        <w:pStyle w:val="Liststycke"/>
        <w:spacing w:line="408" w:lineRule="auto"/>
        <w:ind w:right="227"/>
      </w:pPr>
      <w:r>
        <w:t>Fill in the field in this table</w:t>
      </w:r>
      <w:r w:rsidR="00F05110">
        <w:t>.</w:t>
      </w:r>
      <w:r w:rsidR="00C807F1">
        <w:t xml:space="preserve"> (</w:t>
      </w:r>
      <w:r w:rsidR="00AE728F">
        <w:t>1</w:t>
      </w:r>
      <w:r w:rsidR="00FD4FC8">
        <w:t>2</w:t>
      </w:r>
      <w:r w:rsidR="00C807F1">
        <w:t xml:space="preserve"> points)</w:t>
      </w:r>
    </w:p>
    <w:p w14:paraId="545A991C" w14:textId="77777777" w:rsidR="002E3A65" w:rsidRPr="002E3A65" w:rsidRDefault="002E3A65" w:rsidP="002E3A65">
      <w:pPr>
        <w:pStyle w:val="Liststycke"/>
        <w:spacing w:line="408" w:lineRule="auto"/>
        <w:ind w:right="227"/>
      </w:pPr>
    </w:p>
    <w:p w14:paraId="05A28593" w14:textId="77777777" w:rsidR="00664771" w:rsidRPr="00664771" w:rsidRDefault="00664771" w:rsidP="00664771">
      <w:pPr>
        <w:spacing w:line="240" w:lineRule="auto"/>
        <w:ind w:firstLine="720"/>
        <w:rPr>
          <w:rFonts w:ascii="Consolas" w:eastAsia="Times New Roman" w:hAnsi="Consolas" w:cs="Times New Roman"/>
          <w:sz w:val="20"/>
          <w:szCs w:val="20"/>
          <w:lang w:val="en-US" w:eastAsia="sv-SE"/>
        </w:rPr>
      </w:pPr>
    </w:p>
    <w:tbl>
      <w:tblPr>
        <w:tblStyle w:val="Tabellrutnt"/>
        <w:tblW w:w="0" w:type="auto"/>
        <w:tblInd w:w="720" w:type="dxa"/>
        <w:tblLook w:val="04A0" w:firstRow="1" w:lastRow="0" w:firstColumn="1" w:lastColumn="0" w:noHBand="0" w:noVBand="1"/>
      </w:tblPr>
      <w:tblGrid>
        <w:gridCol w:w="3953"/>
        <w:gridCol w:w="1418"/>
        <w:gridCol w:w="1559"/>
        <w:gridCol w:w="1673"/>
      </w:tblGrid>
      <w:tr w:rsidR="007E27FB" w14:paraId="05E71AFA" w14:textId="77777777" w:rsidTr="007E27FB">
        <w:tc>
          <w:tcPr>
            <w:tcW w:w="3953" w:type="dxa"/>
          </w:tcPr>
          <w:p w14:paraId="5BE2FCC3" w14:textId="08521C0E" w:rsidR="007E27FB" w:rsidRDefault="007E27FB" w:rsidP="007E27FB">
            <w:pPr>
              <w:pStyle w:val="Liststycke"/>
              <w:spacing w:line="408" w:lineRule="auto"/>
              <w:ind w:left="0" w:right="227"/>
            </w:pPr>
          </w:p>
        </w:tc>
        <w:tc>
          <w:tcPr>
            <w:tcW w:w="1418" w:type="dxa"/>
          </w:tcPr>
          <w:p w14:paraId="2E07A6C6" w14:textId="19FFB0A8" w:rsidR="007E27FB" w:rsidRPr="007E27FB" w:rsidRDefault="007E27FB" w:rsidP="007E27FB">
            <w:pPr>
              <w:pStyle w:val="Liststycke"/>
              <w:spacing w:line="408" w:lineRule="auto"/>
              <w:ind w:left="0" w:right="227"/>
              <w:jc w:val="center"/>
              <w:rPr>
                <w:sz w:val="20"/>
                <w:szCs w:val="20"/>
              </w:rPr>
            </w:pPr>
            <w:r w:rsidRPr="007E27FB">
              <w:rPr>
                <w:sz w:val="20"/>
                <w:szCs w:val="20"/>
              </w:rPr>
              <w:t>WLTC</w:t>
            </w:r>
          </w:p>
        </w:tc>
        <w:tc>
          <w:tcPr>
            <w:tcW w:w="1559" w:type="dxa"/>
          </w:tcPr>
          <w:p w14:paraId="7695BCEA" w14:textId="040E3F94" w:rsidR="00F046FD" w:rsidRPr="007E27FB" w:rsidRDefault="00491C3D" w:rsidP="00596CCD">
            <w:pPr>
              <w:pStyle w:val="Liststycke"/>
              <w:spacing w:line="408" w:lineRule="auto"/>
              <w:ind w:left="0" w:right="227"/>
              <w:jc w:val="center"/>
              <w:rPr>
                <w:color w:val="FF0000"/>
                <w:sz w:val="20"/>
                <w:szCs w:val="20"/>
              </w:rPr>
            </w:pPr>
            <w:r>
              <w:rPr>
                <w:color w:val="FF0000"/>
                <w:sz w:val="20"/>
                <w:szCs w:val="20"/>
              </w:rPr>
              <w:t>UDDS</w:t>
            </w:r>
          </w:p>
        </w:tc>
        <w:tc>
          <w:tcPr>
            <w:tcW w:w="1673" w:type="dxa"/>
          </w:tcPr>
          <w:p w14:paraId="697D45AE" w14:textId="2B8A0278" w:rsidR="007E27FB" w:rsidRPr="007E27FB" w:rsidRDefault="00491C3D" w:rsidP="007E27FB">
            <w:pPr>
              <w:pStyle w:val="Liststycke"/>
              <w:spacing w:line="408" w:lineRule="auto"/>
              <w:ind w:left="0" w:right="227"/>
              <w:jc w:val="center"/>
              <w:rPr>
                <w:color w:val="FF0000"/>
                <w:sz w:val="20"/>
                <w:szCs w:val="20"/>
              </w:rPr>
            </w:pPr>
            <w:r>
              <w:rPr>
                <w:color w:val="FF0000"/>
                <w:sz w:val="20"/>
                <w:szCs w:val="20"/>
              </w:rPr>
              <w:t>NYCC</w:t>
            </w:r>
          </w:p>
        </w:tc>
      </w:tr>
      <w:tr w:rsidR="007E27FB" w14:paraId="1ACD94EE" w14:textId="77777777" w:rsidTr="00F046FD">
        <w:tc>
          <w:tcPr>
            <w:tcW w:w="3953" w:type="dxa"/>
          </w:tcPr>
          <w:p w14:paraId="0E02987A" w14:textId="745D9CC8" w:rsidR="007E27FB" w:rsidRDefault="007E27FB" w:rsidP="007E27FB">
            <w:pPr>
              <w:pStyle w:val="Liststycke"/>
              <w:spacing w:line="408" w:lineRule="auto"/>
              <w:ind w:left="0" w:right="227"/>
            </w:pPr>
            <w:r>
              <w:t xml:space="preserve">Energy </w:t>
            </w:r>
            <w:r w:rsidR="005A1F36">
              <w:t xml:space="preserve">consumption </w:t>
            </w:r>
            <w:r>
              <w:t xml:space="preserve">in one </w:t>
            </w:r>
            <w:r w:rsidR="005A1F36">
              <w:t xml:space="preserve">drive </w:t>
            </w:r>
            <w:r>
              <w:t>cycle (</w:t>
            </w:r>
            <w:proofErr w:type="spellStart"/>
            <w:r>
              <w:t>Wh</w:t>
            </w:r>
            <w:proofErr w:type="spellEnd"/>
            <w:r>
              <w:t>/km)</w:t>
            </w:r>
          </w:p>
        </w:tc>
        <w:tc>
          <w:tcPr>
            <w:tcW w:w="1418" w:type="dxa"/>
            <w:vAlign w:val="center"/>
          </w:tcPr>
          <w:p w14:paraId="14A047E1" w14:textId="1823EE1B" w:rsidR="007E27FB" w:rsidRPr="0008198C" w:rsidRDefault="00275692" w:rsidP="00F046FD">
            <w:pPr>
              <w:pStyle w:val="Liststycke"/>
              <w:spacing w:line="408" w:lineRule="auto"/>
              <w:ind w:left="0" w:right="227"/>
              <w:jc w:val="center"/>
              <w:rPr>
                <w:sz w:val="18"/>
                <w:szCs w:val="18"/>
              </w:rPr>
            </w:pPr>
            <w:r w:rsidRPr="0008198C">
              <w:rPr>
                <w:color w:val="FF0000"/>
                <w:sz w:val="18"/>
                <w:szCs w:val="18"/>
              </w:rPr>
              <w:t>113.</w:t>
            </w:r>
            <w:r w:rsidR="00491C3D">
              <w:rPr>
                <w:color w:val="FF0000"/>
                <w:sz w:val="18"/>
                <w:szCs w:val="18"/>
              </w:rPr>
              <w:t xml:space="preserve">7 </w:t>
            </w:r>
            <w:proofErr w:type="spellStart"/>
            <w:r w:rsidR="0008198C">
              <w:rPr>
                <w:color w:val="FF0000"/>
                <w:sz w:val="18"/>
                <w:szCs w:val="18"/>
              </w:rPr>
              <w:t>Wh</w:t>
            </w:r>
            <w:proofErr w:type="spellEnd"/>
            <w:r w:rsidR="0008198C">
              <w:rPr>
                <w:color w:val="FF0000"/>
                <w:sz w:val="18"/>
                <w:szCs w:val="18"/>
              </w:rPr>
              <w:t>/km</w:t>
            </w:r>
          </w:p>
        </w:tc>
        <w:tc>
          <w:tcPr>
            <w:tcW w:w="1559" w:type="dxa"/>
            <w:vAlign w:val="center"/>
          </w:tcPr>
          <w:p w14:paraId="63F2481F" w14:textId="1277DA93" w:rsidR="007E27FB" w:rsidRPr="00491C3D" w:rsidRDefault="00491C3D" w:rsidP="00F046FD">
            <w:pPr>
              <w:pStyle w:val="Liststycke"/>
              <w:spacing w:line="408" w:lineRule="auto"/>
              <w:ind w:left="0" w:right="227"/>
              <w:jc w:val="center"/>
              <w:rPr>
                <w:sz w:val="18"/>
                <w:szCs w:val="18"/>
              </w:rPr>
            </w:pPr>
            <w:r w:rsidRPr="00491C3D">
              <w:rPr>
                <w:color w:val="FF0000"/>
                <w:sz w:val="18"/>
                <w:szCs w:val="18"/>
              </w:rPr>
              <w:t>82.27</w:t>
            </w:r>
            <w:r>
              <w:rPr>
                <w:color w:val="FF0000"/>
                <w:sz w:val="18"/>
                <w:szCs w:val="18"/>
              </w:rPr>
              <w:t xml:space="preserve"> </w:t>
            </w:r>
            <w:proofErr w:type="spellStart"/>
            <w:r w:rsidRPr="00491C3D">
              <w:rPr>
                <w:color w:val="FF0000"/>
                <w:sz w:val="18"/>
                <w:szCs w:val="18"/>
              </w:rPr>
              <w:t>Wh</w:t>
            </w:r>
            <w:proofErr w:type="spellEnd"/>
            <w:r w:rsidRPr="00491C3D">
              <w:rPr>
                <w:color w:val="FF0000"/>
                <w:sz w:val="18"/>
                <w:szCs w:val="18"/>
              </w:rPr>
              <w:t>/km</w:t>
            </w:r>
          </w:p>
        </w:tc>
        <w:tc>
          <w:tcPr>
            <w:tcW w:w="1673" w:type="dxa"/>
            <w:vAlign w:val="center"/>
          </w:tcPr>
          <w:p w14:paraId="60C5AEBE" w14:textId="6A496759" w:rsidR="007E27FB" w:rsidRPr="007909D6" w:rsidRDefault="007909D6" w:rsidP="00F046FD">
            <w:pPr>
              <w:pStyle w:val="Liststycke"/>
              <w:spacing w:line="408" w:lineRule="auto"/>
              <w:ind w:left="0" w:right="227"/>
              <w:jc w:val="center"/>
              <w:rPr>
                <w:sz w:val="18"/>
                <w:szCs w:val="18"/>
              </w:rPr>
            </w:pPr>
            <w:r w:rsidRPr="007909D6">
              <w:rPr>
                <w:color w:val="FF0000"/>
                <w:sz w:val="18"/>
                <w:szCs w:val="18"/>
              </w:rPr>
              <w:t>80.58</w:t>
            </w:r>
            <w:r>
              <w:rPr>
                <w:color w:val="FF0000"/>
                <w:sz w:val="18"/>
                <w:szCs w:val="18"/>
              </w:rPr>
              <w:t xml:space="preserve"> </w:t>
            </w:r>
            <w:proofErr w:type="spellStart"/>
            <w:r w:rsidRPr="00491C3D">
              <w:rPr>
                <w:color w:val="FF0000"/>
                <w:sz w:val="18"/>
                <w:szCs w:val="18"/>
              </w:rPr>
              <w:t>Wh</w:t>
            </w:r>
            <w:proofErr w:type="spellEnd"/>
            <w:r w:rsidRPr="00491C3D">
              <w:rPr>
                <w:color w:val="FF0000"/>
                <w:sz w:val="18"/>
                <w:szCs w:val="18"/>
              </w:rPr>
              <w:t>/km</w:t>
            </w:r>
          </w:p>
        </w:tc>
      </w:tr>
      <w:tr w:rsidR="001F0A69" w14:paraId="49AC098A" w14:textId="77777777" w:rsidTr="00F046FD">
        <w:tc>
          <w:tcPr>
            <w:tcW w:w="3953" w:type="dxa"/>
          </w:tcPr>
          <w:p w14:paraId="5BD72322" w14:textId="461C6382" w:rsidR="001F0A69" w:rsidRDefault="001F0A69" w:rsidP="007E27FB">
            <w:pPr>
              <w:pStyle w:val="Liststycke"/>
              <w:spacing w:line="408" w:lineRule="auto"/>
              <w:ind w:left="0" w:right="227"/>
            </w:pPr>
            <w:r>
              <w:t>Battery capacity (kWh)</w:t>
            </w:r>
          </w:p>
        </w:tc>
        <w:tc>
          <w:tcPr>
            <w:tcW w:w="4650" w:type="dxa"/>
            <w:gridSpan w:val="3"/>
            <w:vAlign w:val="center"/>
          </w:tcPr>
          <w:p w14:paraId="21796889" w14:textId="0C17FC61" w:rsidR="001F0A69" w:rsidRPr="0008198C" w:rsidRDefault="00275692" w:rsidP="00275692">
            <w:pPr>
              <w:pStyle w:val="Liststycke"/>
              <w:spacing w:line="408" w:lineRule="auto"/>
              <w:ind w:left="0" w:right="227"/>
              <w:jc w:val="center"/>
              <w:rPr>
                <w:sz w:val="18"/>
                <w:szCs w:val="18"/>
              </w:rPr>
            </w:pPr>
            <w:r w:rsidRPr="0008198C">
              <w:rPr>
                <w:color w:val="FF0000"/>
                <w:sz w:val="18"/>
                <w:szCs w:val="18"/>
              </w:rPr>
              <w:t>61,</w:t>
            </w:r>
            <w:r w:rsidR="000F5BE0">
              <w:rPr>
                <w:color w:val="FF0000"/>
                <w:sz w:val="18"/>
                <w:szCs w:val="18"/>
              </w:rPr>
              <w:t>32</w:t>
            </w:r>
            <w:r w:rsidR="00C62F82" w:rsidRPr="0008198C">
              <w:rPr>
                <w:color w:val="FF0000"/>
                <w:sz w:val="18"/>
                <w:szCs w:val="18"/>
              </w:rPr>
              <w:t>kWh (35</w:t>
            </w:r>
            <w:r w:rsidR="002E3A65">
              <w:rPr>
                <w:color w:val="FF0000"/>
                <w:sz w:val="18"/>
                <w:szCs w:val="18"/>
              </w:rPr>
              <w:t xml:space="preserve"> </w:t>
            </w:r>
            <w:r w:rsidR="002E3A65" w:rsidRPr="0008198C">
              <w:rPr>
                <w:color w:val="FF0000"/>
                <w:sz w:val="18"/>
                <w:szCs w:val="18"/>
              </w:rPr>
              <w:t>parallel</w:t>
            </w:r>
            <w:r w:rsidR="00C62F82" w:rsidRPr="0008198C">
              <w:rPr>
                <w:color w:val="FF0000"/>
                <w:sz w:val="18"/>
                <w:szCs w:val="18"/>
              </w:rPr>
              <w:t xml:space="preserve"> 96 serial</w:t>
            </w:r>
            <w:r w:rsidR="002E3A65">
              <w:rPr>
                <w:color w:val="FF0000"/>
                <w:sz w:val="18"/>
                <w:szCs w:val="18"/>
              </w:rPr>
              <w:t xml:space="preserve"> </w:t>
            </w:r>
            <w:r w:rsidR="00C62F82" w:rsidRPr="0008198C">
              <w:rPr>
                <w:color w:val="FF0000"/>
                <w:sz w:val="18"/>
                <w:szCs w:val="18"/>
              </w:rPr>
              <w:t>)</w:t>
            </w:r>
          </w:p>
        </w:tc>
      </w:tr>
      <w:tr w:rsidR="007E27FB" w14:paraId="595D4579" w14:textId="77777777" w:rsidTr="00F046FD">
        <w:tc>
          <w:tcPr>
            <w:tcW w:w="3953" w:type="dxa"/>
          </w:tcPr>
          <w:p w14:paraId="67F6CEB1" w14:textId="3CD69F8C" w:rsidR="007E27FB" w:rsidRDefault="007E27FB" w:rsidP="007E27FB">
            <w:pPr>
              <w:pStyle w:val="Liststycke"/>
              <w:spacing w:line="408" w:lineRule="auto"/>
              <w:ind w:left="0" w:right="227"/>
            </w:pPr>
            <w:r>
              <w:t>Estimated range with 0-100% SOC battery (km)</w:t>
            </w:r>
          </w:p>
        </w:tc>
        <w:tc>
          <w:tcPr>
            <w:tcW w:w="1418" w:type="dxa"/>
            <w:vAlign w:val="center"/>
          </w:tcPr>
          <w:p w14:paraId="02645B29" w14:textId="4121B0B1" w:rsidR="0008198C" w:rsidRPr="000F5BE0" w:rsidRDefault="000F5BE0" w:rsidP="000F5BE0">
            <w:pPr>
              <w:pStyle w:val="Liststycke"/>
              <w:spacing w:line="408" w:lineRule="auto"/>
              <w:ind w:left="0" w:right="227"/>
              <w:jc w:val="center"/>
              <w:rPr>
                <w:color w:val="FF0000"/>
                <w:sz w:val="18"/>
                <w:szCs w:val="18"/>
              </w:rPr>
            </w:pPr>
            <w:r>
              <w:rPr>
                <w:color w:val="FF0000"/>
                <w:sz w:val="18"/>
                <w:szCs w:val="18"/>
              </w:rPr>
              <w:t>539.</w:t>
            </w:r>
            <w:r w:rsidR="00491C3D">
              <w:rPr>
                <w:color w:val="FF0000"/>
                <w:sz w:val="18"/>
                <w:szCs w:val="18"/>
              </w:rPr>
              <w:t>3140</w:t>
            </w:r>
            <w:r w:rsidR="0008198C">
              <w:rPr>
                <w:color w:val="FF0000"/>
                <w:sz w:val="18"/>
                <w:szCs w:val="18"/>
              </w:rPr>
              <w:t xml:space="preserve"> km</w:t>
            </w:r>
          </w:p>
        </w:tc>
        <w:tc>
          <w:tcPr>
            <w:tcW w:w="1559" w:type="dxa"/>
            <w:vAlign w:val="center"/>
          </w:tcPr>
          <w:p w14:paraId="5F09D4DD" w14:textId="4920E682" w:rsidR="007E27FB" w:rsidRPr="00491C3D" w:rsidRDefault="00491C3D" w:rsidP="00F046FD">
            <w:pPr>
              <w:pStyle w:val="Liststycke"/>
              <w:spacing w:line="408" w:lineRule="auto"/>
              <w:ind w:left="0" w:right="227"/>
              <w:jc w:val="center"/>
              <w:rPr>
                <w:sz w:val="18"/>
                <w:szCs w:val="18"/>
              </w:rPr>
            </w:pPr>
            <w:r w:rsidRPr="00491C3D">
              <w:rPr>
                <w:color w:val="FF0000"/>
                <w:sz w:val="18"/>
                <w:szCs w:val="18"/>
              </w:rPr>
              <w:t>745.0790 km</w:t>
            </w:r>
          </w:p>
        </w:tc>
        <w:tc>
          <w:tcPr>
            <w:tcW w:w="1673" w:type="dxa"/>
            <w:vAlign w:val="center"/>
          </w:tcPr>
          <w:p w14:paraId="1737F922" w14:textId="1E120603" w:rsidR="007E27FB" w:rsidRPr="007909D6" w:rsidRDefault="007909D6" w:rsidP="00F046FD">
            <w:pPr>
              <w:pStyle w:val="Liststycke"/>
              <w:spacing w:line="408" w:lineRule="auto"/>
              <w:ind w:left="0" w:right="227"/>
              <w:jc w:val="center"/>
              <w:rPr>
                <w:sz w:val="18"/>
                <w:szCs w:val="18"/>
              </w:rPr>
            </w:pPr>
            <w:r w:rsidRPr="007909D6">
              <w:rPr>
                <w:color w:val="FF0000"/>
                <w:sz w:val="18"/>
                <w:szCs w:val="18"/>
              </w:rPr>
              <w:t>760.7940</w:t>
            </w:r>
            <w:r>
              <w:rPr>
                <w:color w:val="FF0000"/>
                <w:sz w:val="18"/>
                <w:szCs w:val="18"/>
              </w:rPr>
              <w:t xml:space="preserve"> km</w:t>
            </w:r>
          </w:p>
        </w:tc>
      </w:tr>
      <w:tr w:rsidR="00D83F67" w14:paraId="6293211C" w14:textId="77777777" w:rsidTr="00F046FD">
        <w:tc>
          <w:tcPr>
            <w:tcW w:w="3953" w:type="dxa"/>
          </w:tcPr>
          <w:p w14:paraId="3B1BAE8A" w14:textId="76ACB1AA" w:rsidR="00D83F67" w:rsidRDefault="00D83F67" w:rsidP="00D83F67">
            <w:pPr>
              <w:pStyle w:val="Liststycke"/>
              <w:spacing w:line="408" w:lineRule="auto"/>
              <w:ind w:left="0" w:right="227"/>
            </w:pPr>
            <w:r>
              <w:t>Maximum power consumption at the wheel axle (kW)</w:t>
            </w:r>
            <w:r w:rsidR="005245BF">
              <w:t xml:space="preserve"> </w:t>
            </w:r>
            <w:r w:rsidR="005245BF" w:rsidRPr="007C4741">
              <w:rPr>
                <w:i/>
                <w:iCs/>
                <w:color w:val="FF0000"/>
              </w:rPr>
              <w:t>(</w:t>
            </w:r>
            <w:proofErr w:type="spellStart"/>
            <w:r w:rsidR="005245BF" w:rsidRPr="007C4741">
              <w:rPr>
                <w:i/>
                <w:iCs/>
                <w:color w:val="FF0000"/>
              </w:rPr>
              <w:t>wheel_torque</w:t>
            </w:r>
            <w:proofErr w:type="spellEnd"/>
            <w:r w:rsidR="005245BF" w:rsidRPr="007C4741">
              <w:rPr>
                <w:i/>
                <w:iCs/>
                <w:color w:val="FF0000"/>
              </w:rPr>
              <w:t xml:space="preserve">(Nm) * </w:t>
            </w:r>
            <w:proofErr w:type="spellStart"/>
            <w:r w:rsidR="005245BF" w:rsidRPr="007C4741">
              <w:rPr>
                <w:i/>
                <w:iCs/>
                <w:color w:val="FF0000"/>
              </w:rPr>
              <w:t>wheel_speed</w:t>
            </w:r>
            <w:proofErr w:type="spellEnd"/>
            <w:r w:rsidR="005245BF" w:rsidRPr="007C4741">
              <w:rPr>
                <w:i/>
                <w:iCs/>
                <w:color w:val="FF0000"/>
              </w:rPr>
              <w:t>(ω))</w:t>
            </w:r>
          </w:p>
        </w:tc>
        <w:tc>
          <w:tcPr>
            <w:tcW w:w="1418" w:type="dxa"/>
            <w:vAlign w:val="center"/>
          </w:tcPr>
          <w:p w14:paraId="3003AF10" w14:textId="7AEB8CBB" w:rsidR="00D83F67" w:rsidRPr="005245BF" w:rsidRDefault="005245BF" w:rsidP="00F046FD">
            <w:pPr>
              <w:pStyle w:val="Liststycke"/>
              <w:spacing w:line="408" w:lineRule="auto"/>
              <w:ind w:left="0" w:right="227"/>
              <w:jc w:val="center"/>
              <w:rPr>
                <w:color w:val="FF0000"/>
                <w:sz w:val="18"/>
                <w:szCs w:val="18"/>
              </w:rPr>
            </w:pPr>
            <w:r w:rsidRPr="005245BF">
              <w:rPr>
                <w:color w:val="FF0000"/>
                <w:sz w:val="18"/>
                <w:szCs w:val="18"/>
              </w:rPr>
              <w:t>43.4705 kW</w:t>
            </w:r>
          </w:p>
        </w:tc>
        <w:tc>
          <w:tcPr>
            <w:tcW w:w="1559" w:type="dxa"/>
            <w:vAlign w:val="center"/>
          </w:tcPr>
          <w:p w14:paraId="185FC4DE" w14:textId="49EA4F08" w:rsidR="00D83F67" w:rsidRPr="00491C3D" w:rsidRDefault="00491C3D" w:rsidP="00F046FD">
            <w:pPr>
              <w:pStyle w:val="Liststycke"/>
              <w:spacing w:line="408" w:lineRule="auto"/>
              <w:ind w:left="0" w:right="227"/>
              <w:jc w:val="center"/>
              <w:rPr>
                <w:color w:val="FF0000"/>
                <w:sz w:val="18"/>
                <w:szCs w:val="18"/>
              </w:rPr>
            </w:pPr>
            <w:r w:rsidRPr="00491C3D">
              <w:rPr>
                <w:color w:val="FF0000"/>
                <w:sz w:val="18"/>
                <w:szCs w:val="18"/>
              </w:rPr>
              <w:t>35.9165 kW</w:t>
            </w:r>
          </w:p>
        </w:tc>
        <w:tc>
          <w:tcPr>
            <w:tcW w:w="1673" w:type="dxa"/>
            <w:vAlign w:val="center"/>
          </w:tcPr>
          <w:p w14:paraId="2D103A23" w14:textId="3FE68DB1" w:rsidR="00D83F67" w:rsidRPr="007909D6" w:rsidRDefault="007909D6" w:rsidP="00F046FD">
            <w:pPr>
              <w:pStyle w:val="Liststycke"/>
              <w:spacing w:line="408" w:lineRule="auto"/>
              <w:ind w:left="0" w:right="227"/>
              <w:jc w:val="center"/>
              <w:rPr>
                <w:color w:val="FF0000"/>
                <w:sz w:val="18"/>
                <w:szCs w:val="18"/>
              </w:rPr>
            </w:pPr>
            <w:r w:rsidRPr="007909D6">
              <w:rPr>
                <w:color w:val="FF0000"/>
                <w:sz w:val="18"/>
                <w:szCs w:val="18"/>
              </w:rPr>
              <w:t>31.4528</w:t>
            </w:r>
            <w:r>
              <w:rPr>
                <w:color w:val="FF0000"/>
                <w:sz w:val="18"/>
                <w:szCs w:val="18"/>
              </w:rPr>
              <w:t xml:space="preserve"> kW</w:t>
            </w:r>
          </w:p>
        </w:tc>
      </w:tr>
      <w:tr w:rsidR="00F046FD" w14:paraId="33BDE2DD" w14:textId="77777777" w:rsidTr="00F046FD">
        <w:tc>
          <w:tcPr>
            <w:tcW w:w="3953" w:type="dxa"/>
          </w:tcPr>
          <w:p w14:paraId="1AE58BCB" w14:textId="37DC2AF9" w:rsidR="00F046FD" w:rsidRDefault="00F046FD" w:rsidP="00D83F67">
            <w:pPr>
              <w:pStyle w:val="Liststycke"/>
              <w:spacing w:line="408" w:lineRule="auto"/>
              <w:ind w:left="0" w:right="227"/>
            </w:pPr>
            <w:r>
              <w:t>Average speed in drive cycle (km/h</w:t>
            </w:r>
            <w:r w:rsidR="00C807F1">
              <w:t>)</w:t>
            </w:r>
          </w:p>
        </w:tc>
        <w:tc>
          <w:tcPr>
            <w:tcW w:w="1418" w:type="dxa"/>
            <w:vAlign w:val="center"/>
          </w:tcPr>
          <w:p w14:paraId="7330AD0E" w14:textId="6A4C9BDC" w:rsidR="00F046FD" w:rsidRPr="00D96458" w:rsidRDefault="00D96458" w:rsidP="00F046FD">
            <w:pPr>
              <w:pStyle w:val="Liststycke"/>
              <w:spacing w:line="408" w:lineRule="auto"/>
              <w:ind w:left="0" w:right="227"/>
              <w:jc w:val="center"/>
              <w:rPr>
                <w:color w:val="FF0000"/>
                <w:sz w:val="18"/>
                <w:szCs w:val="18"/>
              </w:rPr>
            </w:pPr>
            <w:r w:rsidRPr="00D96458">
              <w:rPr>
                <w:color w:val="FF0000"/>
                <w:sz w:val="18"/>
                <w:szCs w:val="18"/>
              </w:rPr>
              <w:t>46.5067</w:t>
            </w:r>
            <w:r>
              <w:rPr>
                <w:color w:val="FF0000"/>
                <w:sz w:val="18"/>
                <w:szCs w:val="18"/>
              </w:rPr>
              <w:t xml:space="preserve"> km/h</w:t>
            </w:r>
          </w:p>
        </w:tc>
        <w:tc>
          <w:tcPr>
            <w:tcW w:w="1559" w:type="dxa"/>
            <w:vAlign w:val="center"/>
          </w:tcPr>
          <w:p w14:paraId="2D6BE8C6" w14:textId="539EF087" w:rsidR="00F046FD" w:rsidRPr="00491C3D" w:rsidRDefault="007909D6" w:rsidP="00F046FD">
            <w:pPr>
              <w:pStyle w:val="Liststycke"/>
              <w:spacing w:line="408" w:lineRule="auto"/>
              <w:ind w:left="0" w:right="227"/>
              <w:jc w:val="center"/>
              <w:rPr>
                <w:color w:val="FF0000"/>
                <w:sz w:val="18"/>
                <w:szCs w:val="18"/>
              </w:rPr>
            </w:pPr>
            <w:r>
              <w:rPr>
                <w:color w:val="FF0000"/>
                <w:sz w:val="18"/>
                <w:szCs w:val="18"/>
              </w:rPr>
              <w:t xml:space="preserve">31.5072 </w:t>
            </w:r>
            <w:r w:rsidR="00491C3D" w:rsidRPr="00491C3D">
              <w:rPr>
                <w:color w:val="FF0000"/>
                <w:sz w:val="18"/>
                <w:szCs w:val="18"/>
              </w:rPr>
              <w:t>km/h</w:t>
            </w:r>
          </w:p>
        </w:tc>
        <w:tc>
          <w:tcPr>
            <w:tcW w:w="1673" w:type="dxa"/>
            <w:vAlign w:val="center"/>
          </w:tcPr>
          <w:p w14:paraId="1FCDC2FB" w14:textId="0C1316AA" w:rsidR="00F046FD" w:rsidRPr="007909D6" w:rsidRDefault="007909D6" w:rsidP="00F046FD">
            <w:pPr>
              <w:pStyle w:val="Liststycke"/>
              <w:spacing w:line="408" w:lineRule="auto"/>
              <w:ind w:left="0" w:right="227"/>
              <w:jc w:val="center"/>
              <w:rPr>
                <w:color w:val="FF0000"/>
                <w:sz w:val="18"/>
                <w:szCs w:val="18"/>
              </w:rPr>
            </w:pPr>
            <w:r w:rsidRPr="007909D6">
              <w:rPr>
                <w:color w:val="FF0000"/>
                <w:sz w:val="18"/>
                <w:szCs w:val="18"/>
              </w:rPr>
              <w:t>11.4097</w:t>
            </w:r>
            <w:r>
              <w:rPr>
                <w:color w:val="FF0000"/>
                <w:sz w:val="18"/>
                <w:szCs w:val="18"/>
              </w:rPr>
              <w:t xml:space="preserve"> km/h</w:t>
            </w:r>
          </w:p>
        </w:tc>
      </w:tr>
    </w:tbl>
    <w:p w14:paraId="10563B61" w14:textId="4D31BDFB" w:rsidR="002235AB" w:rsidRDefault="002235AB" w:rsidP="007E27FB">
      <w:pPr>
        <w:pStyle w:val="Liststycke"/>
        <w:spacing w:line="408" w:lineRule="auto"/>
        <w:ind w:right="227"/>
      </w:pPr>
      <w:r>
        <w:t xml:space="preserve">Include your drive cycle profiles here (3 </w:t>
      </w:r>
      <w:r w:rsidR="00C807F1">
        <w:t>points</w:t>
      </w:r>
      <w:r>
        <w:t>)</w:t>
      </w:r>
    </w:p>
    <w:p w14:paraId="59760633" w14:textId="40B26B53" w:rsidR="003978DF" w:rsidRDefault="003978DF" w:rsidP="007E27FB">
      <w:pPr>
        <w:pStyle w:val="Liststycke"/>
        <w:spacing w:line="408" w:lineRule="auto"/>
        <w:ind w:right="227"/>
        <w:rPr>
          <w:i/>
          <w:iCs/>
          <w:color w:val="FF0000"/>
        </w:rPr>
      </w:pPr>
      <w:r w:rsidRPr="003978DF">
        <w:rPr>
          <w:i/>
          <w:iCs/>
          <w:noProof/>
          <w:color w:val="FF0000"/>
        </w:rPr>
        <w:lastRenderedPageBreak/>
        <w:drawing>
          <wp:inline distT="0" distB="0" distL="0" distR="0" wp14:anchorId="510F5676" wp14:editId="6A61B039">
            <wp:extent cx="5324475" cy="3990975"/>
            <wp:effectExtent l="0" t="0" r="0" b="0"/>
            <wp:docPr id="1252892457"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F41F6F8" w14:textId="78FEDCC6" w:rsidR="007909D6" w:rsidRDefault="007909D6" w:rsidP="007E27FB">
      <w:pPr>
        <w:pStyle w:val="Liststycke"/>
        <w:spacing w:line="408" w:lineRule="auto"/>
        <w:ind w:right="227"/>
        <w:rPr>
          <w:i/>
          <w:iCs/>
          <w:color w:val="FF0000"/>
        </w:rPr>
      </w:pPr>
      <w:r w:rsidRPr="007909D6">
        <w:rPr>
          <w:i/>
          <w:iCs/>
          <w:noProof/>
          <w:color w:val="FF0000"/>
        </w:rPr>
        <w:drawing>
          <wp:inline distT="0" distB="0" distL="0" distR="0" wp14:anchorId="56FF91F8" wp14:editId="46BDC36C">
            <wp:extent cx="5324475" cy="3990975"/>
            <wp:effectExtent l="0" t="0" r="0" b="0"/>
            <wp:docPr id="1160737337"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9826332" w14:textId="21BD19A5" w:rsidR="00491C3D" w:rsidRPr="007C4741" w:rsidRDefault="007909D6" w:rsidP="007C4741">
      <w:pPr>
        <w:pStyle w:val="Liststycke"/>
        <w:spacing w:line="408" w:lineRule="auto"/>
        <w:ind w:right="227"/>
        <w:rPr>
          <w:i/>
          <w:iCs/>
          <w:color w:val="FF0000"/>
        </w:rPr>
      </w:pPr>
      <w:r w:rsidRPr="007909D6">
        <w:rPr>
          <w:i/>
          <w:iCs/>
          <w:noProof/>
          <w:color w:val="FF0000"/>
        </w:rPr>
        <w:lastRenderedPageBreak/>
        <w:drawing>
          <wp:inline distT="0" distB="0" distL="0" distR="0" wp14:anchorId="5BB59D51" wp14:editId="1193F529">
            <wp:extent cx="5324475" cy="3990975"/>
            <wp:effectExtent l="0" t="0" r="0" b="0"/>
            <wp:docPr id="802605342"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AD63639" w14:textId="555C8563" w:rsidR="0041536B" w:rsidRDefault="0041536B" w:rsidP="007E27FB">
      <w:pPr>
        <w:pStyle w:val="Liststycke"/>
        <w:spacing w:line="408" w:lineRule="auto"/>
        <w:ind w:right="227"/>
      </w:pPr>
      <w:r>
        <w:t xml:space="preserve">Why do you see a difference in estimated range in the different drive cycles? </w:t>
      </w:r>
      <w:r w:rsidR="00D32891">
        <w:t xml:space="preserve">Hint, look at max speed, average speed, max acceleration in the drive cycles, is there any connection to consumption? </w:t>
      </w:r>
      <w:r>
        <w:t xml:space="preserve">Explain with less than 150 words (2 </w:t>
      </w:r>
      <w:r w:rsidR="006316EB">
        <w:rPr>
          <w:rFonts w:hint="eastAsia"/>
          <w:lang w:eastAsia="zh-CN"/>
        </w:rPr>
        <w:t>points</w:t>
      </w:r>
      <w:r>
        <w:t>)</w:t>
      </w:r>
    </w:p>
    <w:p w14:paraId="5A1523C8" w14:textId="32278F4C" w:rsidR="007C4741" w:rsidRPr="007C4741" w:rsidRDefault="007909D6" w:rsidP="007C4741">
      <w:pPr>
        <w:pStyle w:val="Liststycke"/>
        <w:spacing w:line="408" w:lineRule="auto"/>
        <w:ind w:right="227"/>
        <w:rPr>
          <w:i/>
          <w:iCs/>
          <w:color w:val="FF0000"/>
        </w:rPr>
      </w:pPr>
      <w:r>
        <w:rPr>
          <w:i/>
          <w:iCs/>
          <w:color w:val="FF0000"/>
        </w:rPr>
        <w:t xml:space="preserve">The main </w:t>
      </w:r>
      <w:r w:rsidR="008E3FD5">
        <w:rPr>
          <w:i/>
          <w:iCs/>
          <w:color w:val="FF0000"/>
        </w:rPr>
        <w:t>reason</w:t>
      </w:r>
      <w:r>
        <w:rPr>
          <w:i/>
          <w:iCs/>
          <w:color w:val="FF0000"/>
        </w:rPr>
        <w:t xml:space="preserve"> for the </w:t>
      </w:r>
      <w:r w:rsidR="008E3FD5">
        <w:rPr>
          <w:i/>
          <w:iCs/>
          <w:color w:val="FF0000"/>
        </w:rPr>
        <w:t>difference</w:t>
      </w:r>
      <w:r>
        <w:rPr>
          <w:i/>
          <w:iCs/>
          <w:color w:val="FF0000"/>
        </w:rPr>
        <w:t xml:space="preserve"> is the </w:t>
      </w:r>
      <w:r w:rsidR="007C4741">
        <w:rPr>
          <w:i/>
          <w:iCs/>
          <w:color w:val="FF0000"/>
        </w:rPr>
        <w:t xml:space="preserve">top speed, </w:t>
      </w:r>
      <w:r>
        <w:rPr>
          <w:i/>
          <w:iCs/>
          <w:color w:val="FF0000"/>
        </w:rPr>
        <w:t>average speed</w:t>
      </w:r>
      <w:r w:rsidR="002E3A65">
        <w:rPr>
          <w:i/>
          <w:iCs/>
          <w:color w:val="FF0000"/>
        </w:rPr>
        <w:t xml:space="preserve"> and </w:t>
      </w:r>
      <w:r>
        <w:rPr>
          <w:i/>
          <w:iCs/>
          <w:color w:val="FF0000"/>
        </w:rPr>
        <w:t>acceleration. Sence the consumption is</w:t>
      </w:r>
      <w:r w:rsidR="008E3FD5">
        <w:rPr>
          <w:i/>
          <w:iCs/>
          <w:color w:val="FF0000"/>
        </w:rPr>
        <w:t xml:space="preserve"> “normalized” to </w:t>
      </w:r>
      <w:proofErr w:type="spellStart"/>
      <w:r w:rsidR="008E3FD5">
        <w:rPr>
          <w:i/>
          <w:iCs/>
          <w:color w:val="FF0000"/>
        </w:rPr>
        <w:t>Wh</w:t>
      </w:r>
      <w:proofErr w:type="spellEnd"/>
      <w:r w:rsidR="008E3FD5">
        <w:rPr>
          <w:i/>
          <w:iCs/>
          <w:color w:val="FF0000"/>
        </w:rPr>
        <w:t>/km it doesn’t matter how long the cycle is (but more accurate the longer the cycle is). We can see in the graphs that the top speed differs, and there for also the acceleration to that top speed. We can also see that there is more stop and goes in the UDDS and NYCC cycles. That will affect the range negatively, but it also gives some of that energy spent</w:t>
      </w:r>
      <w:r w:rsidR="002E3A65">
        <w:rPr>
          <w:i/>
          <w:iCs/>
          <w:color w:val="FF0000"/>
        </w:rPr>
        <w:t>,</w:t>
      </w:r>
      <w:r w:rsidR="008E3FD5">
        <w:rPr>
          <w:i/>
          <w:iCs/>
          <w:color w:val="FF0000"/>
        </w:rPr>
        <w:t xml:space="preserve"> back in the retardation</w:t>
      </w:r>
      <w:r w:rsidR="002E3A65">
        <w:rPr>
          <w:i/>
          <w:iCs/>
          <w:color w:val="FF0000"/>
        </w:rPr>
        <w:t xml:space="preserve"> (regen)</w:t>
      </w:r>
      <w:r w:rsidR="008E3FD5">
        <w:rPr>
          <w:i/>
          <w:iCs/>
          <w:color w:val="FF0000"/>
        </w:rPr>
        <w:t>. In case of NYCC we have relatively long times where we stand still and there for no power consumption (because in model the power used for car aux. systems aren’t included)</w:t>
      </w:r>
      <w:r w:rsidR="007C4741">
        <w:rPr>
          <w:i/>
          <w:iCs/>
          <w:color w:val="FF0000"/>
        </w:rPr>
        <w:t>, that will increase range</w:t>
      </w:r>
      <w:r w:rsidR="008E3FD5">
        <w:rPr>
          <w:i/>
          <w:iCs/>
          <w:color w:val="FF0000"/>
        </w:rPr>
        <w:t xml:space="preserve">. In the case of UDDS and WLTC they are quite similar in profile. The main difference is top speed / average speed and acceleration. </w:t>
      </w:r>
      <w:r w:rsidR="002E3A65" w:rsidRPr="007C4741">
        <w:rPr>
          <w:i/>
          <w:iCs/>
          <w:color w:val="FF0000"/>
          <w:u w:val="single"/>
        </w:rPr>
        <w:t>And we know that most power is needed when accelerating hard and for a long time</w:t>
      </w:r>
      <w:r w:rsidR="002E3A65">
        <w:rPr>
          <w:i/>
          <w:iCs/>
          <w:color w:val="FF0000"/>
        </w:rPr>
        <w:t>. There for the WLTC range is shorter.</w:t>
      </w:r>
    </w:p>
    <w:p w14:paraId="2D764048" w14:textId="77777777" w:rsidR="002E3A65" w:rsidRDefault="002E3A65" w:rsidP="00D32891">
      <w:pPr>
        <w:pStyle w:val="Liststycke"/>
        <w:spacing w:line="408" w:lineRule="auto"/>
        <w:ind w:right="227"/>
        <w:rPr>
          <w:i/>
          <w:iCs/>
          <w:color w:val="FF0000"/>
        </w:rPr>
      </w:pPr>
    </w:p>
    <w:p w14:paraId="63B1AC30" w14:textId="77777777" w:rsidR="007C4741" w:rsidRPr="00965083" w:rsidRDefault="007C4741" w:rsidP="00D32891">
      <w:pPr>
        <w:pStyle w:val="Liststycke"/>
        <w:spacing w:line="408" w:lineRule="auto"/>
        <w:ind w:right="227"/>
        <w:rPr>
          <w:i/>
          <w:iCs/>
          <w:color w:val="FF0000"/>
        </w:rPr>
      </w:pPr>
    </w:p>
    <w:p w14:paraId="46F114AC" w14:textId="77777777" w:rsidR="005440FB" w:rsidRPr="005440FB" w:rsidRDefault="005440FB" w:rsidP="005E4D7B">
      <w:pPr>
        <w:pStyle w:val="Liststycke"/>
        <w:numPr>
          <w:ilvl w:val="0"/>
          <w:numId w:val="26"/>
        </w:numPr>
        <w:spacing w:line="408" w:lineRule="auto"/>
        <w:ind w:right="227"/>
      </w:pPr>
      <w:r>
        <w:rPr>
          <w:b/>
          <w:bCs/>
        </w:rPr>
        <w:lastRenderedPageBreak/>
        <w:t>Large ESS and secondary effects</w:t>
      </w:r>
    </w:p>
    <w:p w14:paraId="68F5A396" w14:textId="3F97D4C7" w:rsidR="005440FB" w:rsidRDefault="005440FB" w:rsidP="005440FB">
      <w:pPr>
        <w:pStyle w:val="Liststycke"/>
        <w:spacing w:line="408" w:lineRule="auto"/>
        <w:ind w:right="227"/>
      </w:pPr>
      <w:r>
        <w:t>Let’s investigate what happens if we want to use a much larger battery system in the car, to get more range or to get more performance in the traction system.</w:t>
      </w:r>
    </w:p>
    <w:p w14:paraId="0CCFC6C7" w14:textId="3ECAAD0F" w:rsidR="005440FB" w:rsidRDefault="005440FB" w:rsidP="005440FB">
      <w:pPr>
        <w:pStyle w:val="Liststycke"/>
        <w:spacing w:line="408" w:lineRule="auto"/>
        <w:ind w:right="227"/>
      </w:pPr>
      <w:r>
        <w:t>Use the reference car parameters.</w:t>
      </w:r>
    </w:p>
    <w:p w14:paraId="77913F66" w14:textId="7D296940" w:rsidR="005440FB" w:rsidRDefault="005440FB" w:rsidP="005440FB">
      <w:pPr>
        <w:pStyle w:val="Liststycke"/>
        <w:spacing w:line="408" w:lineRule="auto"/>
        <w:ind w:right="227"/>
      </w:pPr>
      <w:r>
        <w:t>ESS 1: 60 kWh (96 cells in series, 35 cells in parallel, 5 Ah per cell).</w:t>
      </w:r>
    </w:p>
    <w:p w14:paraId="5E825CED" w14:textId="5CDB28B9" w:rsidR="005440FB" w:rsidRDefault="005440FB" w:rsidP="00D32891">
      <w:pPr>
        <w:pStyle w:val="Liststycke"/>
        <w:spacing w:line="408" w:lineRule="auto"/>
        <w:ind w:right="227"/>
      </w:pPr>
      <w:r>
        <w:t>ESS 2: 120 kWh (96 cells in series). Calculate any combination of cell size and parallel connection that fulfills the requirements.</w:t>
      </w:r>
      <w:r w:rsidR="00D32891">
        <w:t xml:space="preserve"> Fill in the table below.</w:t>
      </w:r>
    </w:p>
    <w:p w14:paraId="5102DCB1" w14:textId="703B88F9" w:rsidR="005440FB" w:rsidRDefault="005440FB" w:rsidP="005440FB">
      <w:pPr>
        <w:pStyle w:val="Liststycke"/>
        <w:spacing w:line="408" w:lineRule="auto"/>
        <w:ind w:right="227"/>
      </w:pPr>
      <w:r>
        <w:t>The ESS 2 design is supposed to offer twice as much energy, and nominally twice the range. But now, the secondary effects will play in. Batteries have a significant mass.</w:t>
      </w:r>
    </w:p>
    <w:p w14:paraId="12BBB34C" w14:textId="777A13B6" w:rsidR="005440FB" w:rsidRDefault="005440FB" w:rsidP="00965083">
      <w:pPr>
        <w:pStyle w:val="Liststycke"/>
        <w:spacing w:line="408" w:lineRule="auto"/>
        <w:ind w:right="227"/>
      </w:pPr>
      <w:r>
        <w:t>Calculate the weight of the cells and the total ESS. There’s a rule of thumb in lecture 4 about cell-to-pack weight ratio.</w:t>
      </w:r>
      <w:r w:rsidR="00965083">
        <w:t xml:space="preserve"> Fill in the table below.</w:t>
      </w:r>
    </w:p>
    <w:p w14:paraId="61494795" w14:textId="30A18407" w:rsidR="006C3AB9" w:rsidRDefault="005440FB" w:rsidP="005440FB">
      <w:pPr>
        <w:pStyle w:val="Liststycke"/>
        <w:spacing w:line="408" w:lineRule="auto"/>
        <w:ind w:right="227"/>
        <w:rPr>
          <w:lang w:eastAsia="zh-CN"/>
        </w:rPr>
      </w:pPr>
      <w:r>
        <w:t xml:space="preserve">Run two simulations, one for each ESS. </w:t>
      </w:r>
      <w:r w:rsidR="006C3AB9">
        <w:rPr>
          <w:rFonts w:hint="eastAsia"/>
          <w:lang w:eastAsia="zh-CN"/>
        </w:rPr>
        <w:t>U</w:t>
      </w:r>
      <w:r w:rsidR="006C3AB9">
        <w:rPr>
          <w:lang w:eastAsia="zh-CN"/>
        </w:rPr>
        <w:t xml:space="preserve">se WLTC drive cycle. </w:t>
      </w:r>
    </w:p>
    <w:p w14:paraId="1A3A2A89" w14:textId="308A2A49" w:rsidR="005440FB" w:rsidRDefault="005440FB" w:rsidP="005440FB">
      <w:pPr>
        <w:pStyle w:val="Liststycke"/>
        <w:spacing w:line="408" w:lineRule="auto"/>
        <w:ind w:right="227"/>
      </w:pPr>
      <w:r>
        <w:t>Assume the mass of ESS 1 is included in the total mass of the vehicle (1</w:t>
      </w:r>
      <w:r w:rsidR="00604871">
        <w:t>7</w:t>
      </w:r>
      <w:r>
        <w:t xml:space="preserve">00 kg). </w:t>
      </w:r>
    </w:p>
    <w:p w14:paraId="0E311A82" w14:textId="6DAC46A8" w:rsidR="005440FB" w:rsidRDefault="005440FB" w:rsidP="005440FB">
      <w:pPr>
        <w:pStyle w:val="Liststycke"/>
        <w:spacing w:line="408" w:lineRule="auto"/>
        <w:ind w:right="227"/>
      </w:pPr>
      <w:r>
        <w:t xml:space="preserve">Modify the </w:t>
      </w:r>
      <w:proofErr w:type="spellStart"/>
      <w:r w:rsidR="00965083" w:rsidRPr="00965083">
        <w:rPr>
          <w:lang w:val="en-US"/>
        </w:rPr>
        <w:t>m_v</w:t>
      </w:r>
      <w:proofErr w:type="spellEnd"/>
      <w:r w:rsidR="00965083" w:rsidRPr="00965083">
        <w:rPr>
          <w:lang w:val="en-US"/>
        </w:rPr>
        <w:t xml:space="preserve"> </w:t>
      </w:r>
      <w:r>
        <w:t xml:space="preserve">for the </w:t>
      </w:r>
      <w:r w:rsidR="00965083">
        <w:t xml:space="preserve">case where </w:t>
      </w:r>
      <w:r>
        <w:t xml:space="preserve">ESS 2 </w:t>
      </w:r>
      <w:r w:rsidR="00965083">
        <w:t xml:space="preserve">is used, </w:t>
      </w:r>
      <w:r>
        <w:t xml:space="preserve">so that the added </w:t>
      </w:r>
      <w:r w:rsidR="00965083">
        <w:t xml:space="preserve">battery mass is represented in the vehicle losses. Assume the car has enough space and volume to fit the larger ESS, </w:t>
      </w:r>
      <w:proofErr w:type="gramStart"/>
      <w:r w:rsidR="00965083">
        <w:t>i.e.</w:t>
      </w:r>
      <w:proofErr w:type="gramEnd"/>
      <w:r w:rsidR="00965083">
        <w:t xml:space="preserve"> Cd or A does not need to change.</w:t>
      </w:r>
    </w:p>
    <w:p w14:paraId="29A3D53F" w14:textId="5EA17285" w:rsidR="00965083" w:rsidRDefault="00965083" w:rsidP="005440FB">
      <w:pPr>
        <w:pStyle w:val="Liststycke"/>
        <w:spacing w:line="408" w:lineRule="auto"/>
        <w:ind w:right="227"/>
      </w:pPr>
      <w:r>
        <w:t>Estimate the range in the same manner as task 1.</w:t>
      </w:r>
    </w:p>
    <w:p w14:paraId="459B5637" w14:textId="02253A96" w:rsidR="00A660BF" w:rsidRDefault="00A660BF" w:rsidP="00A660BF">
      <w:pPr>
        <w:pStyle w:val="Liststycke"/>
        <w:spacing w:line="408" w:lineRule="auto"/>
        <w:ind w:right="227"/>
      </w:pPr>
      <w:r>
        <w:t>Fill in the field in this table. (12 points)</w:t>
      </w:r>
    </w:p>
    <w:tbl>
      <w:tblPr>
        <w:tblStyle w:val="Tabellrutnt"/>
        <w:tblW w:w="0" w:type="auto"/>
        <w:tblInd w:w="720" w:type="dxa"/>
        <w:tblLook w:val="04A0" w:firstRow="1" w:lastRow="0" w:firstColumn="1" w:lastColumn="0" w:noHBand="0" w:noVBand="1"/>
      </w:tblPr>
      <w:tblGrid>
        <w:gridCol w:w="3670"/>
        <w:gridCol w:w="2126"/>
        <w:gridCol w:w="1843"/>
      </w:tblGrid>
      <w:tr w:rsidR="00965083" w14:paraId="3C7C157D" w14:textId="77777777" w:rsidTr="00965083">
        <w:tc>
          <w:tcPr>
            <w:tcW w:w="3670" w:type="dxa"/>
          </w:tcPr>
          <w:p w14:paraId="5F820617" w14:textId="11EDD3E3" w:rsidR="00965083" w:rsidRDefault="00965083" w:rsidP="00A41412">
            <w:pPr>
              <w:pStyle w:val="Liststycke"/>
              <w:spacing w:line="408" w:lineRule="auto"/>
              <w:ind w:left="0" w:right="227"/>
            </w:pPr>
          </w:p>
        </w:tc>
        <w:tc>
          <w:tcPr>
            <w:tcW w:w="2126" w:type="dxa"/>
          </w:tcPr>
          <w:p w14:paraId="1A3082AA" w14:textId="34B4D814" w:rsidR="00965083" w:rsidRDefault="00965083" w:rsidP="00A41412">
            <w:pPr>
              <w:pStyle w:val="Liststycke"/>
              <w:spacing w:line="408" w:lineRule="auto"/>
              <w:ind w:left="0" w:right="227"/>
            </w:pPr>
            <w:r>
              <w:t>ESS 1</w:t>
            </w:r>
          </w:p>
        </w:tc>
        <w:tc>
          <w:tcPr>
            <w:tcW w:w="1843" w:type="dxa"/>
          </w:tcPr>
          <w:p w14:paraId="52117339" w14:textId="4DD32DC4" w:rsidR="00965083" w:rsidRDefault="00965083" w:rsidP="00A41412">
            <w:pPr>
              <w:pStyle w:val="Liststycke"/>
              <w:spacing w:line="408" w:lineRule="auto"/>
              <w:ind w:left="0" w:right="227"/>
            </w:pPr>
            <w:r>
              <w:t>ESS 2</w:t>
            </w:r>
          </w:p>
        </w:tc>
      </w:tr>
      <w:tr w:rsidR="00D32891" w14:paraId="613CC556" w14:textId="77777777" w:rsidTr="00965083">
        <w:tc>
          <w:tcPr>
            <w:tcW w:w="3670" w:type="dxa"/>
          </w:tcPr>
          <w:p w14:paraId="24793392" w14:textId="2A2AFD32" w:rsidR="00D32891" w:rsidRDefault="00D32891" w:rsidP="00D32891">
            <w:pPr>
              <w:pStyle w:val="Liststycke"/>
              <w:spacing w:line="408" w:lineRule="auto"/>
              <w:ind w:left="0" w:right="227"/>
            </w:pPr>
            <w:proofErr w:type="spellStart"/>
            <w:r w:rsidRPr="0041536B">
              <w:t>ESS_cell_Qmax</w:t>
            </w:r>
            <w:proofErr w:type="spellEnd"/>
          </w:p>
        </w:tc>
        <w:tc>
          <w:tcPr>
            <w:tcW w:w="2126" w:type="dxa"/>
          </w:tcPr>
          <w:p w14:paraId="58BC3032" w14:textId="5A708F0D" w:rsidR="00D32891" w:rsidRPr="00D32891" w:rsidRDefault="00D32891" w:rsidP="0052219D">
            <w:pPr>
              <w:pStyle w:val="Liststycke"/>
              <w:spacing w:line="408" w:lineRule="auto"/>
              <w:ind w:left="0" w:right="227"/>
              <w:jc w:val="center"/>
              <w:rPr>
                <w:sz w:val="20"/>
                <w:szCs w:val="20"/>
              </w:rPr>
            </w:pPr>
            <w:r w:rsidRPr="00D32891">
              <w:rPr>
                <w:sz w:val="20"/>
                <w:szCs w:val="20"/>
              </w:rPr>
              <w:t>5</w:t>
            </w:r>
          </w:p>
        </w:tc>
        <w:tc>
          <w:tcPr>
            <w:tcW w:w="1843" w:type="dxa"/>
          </w:tcPr>
          <w:p w14:paraId="4691C4EE" w14:textId="6D130EBF" w:rsidR="00D32891" w:rsidRPr="00804FBD" w:rsidRDefault="00804FBD" w:rsidP="0052219D">
            <w:pPr>
              <w:pStyle w:val="Liststycke"/>
              <w:spacing w:line="408" w:lineRule="auto"/>
              <w:ind w:left="0" w:right="227"/>
              <w:jc w:val="center"/>
              <w:rPr>
                <w:color w:val="FF0000"/>
                <w:sz w:val="18"/>
                <w:szCs w:val="18"/>
              </w:rPr>
            </w:pPr>
            <w:r w:rsidRPr="00804FBD">
              <w:rPr>
                <w:color w:val="FF0000"/>
                <w:sz w:val="18"/>
                <w:szCs w:val="18"/>
              </w:rPr>
              <w:t>5</w:t>
            </w:r>
          </w:p>
        </w:tc>
      </w:tr>
      <w:tr w:rsidR="00D32891" w14:paraId="3326550A" w14:textId="77777777" w:rsidTr="00965083">
        <w:tc>
          <w:tcPr>
            <w:tcW w:w="3670" w:type="dxa"/>
          </w:tcPr>
          <w:p w14:paraId="1A037CC2" w14:textId="4E40305E" w:rsidR="00D32891" w:rsidRPr="005440FB" w:rsidRDefault="00D32891" w:rsidP="00D32891">
            <w:pPr>
              <w:pStyle w:val="Liststycke"/>
              <w:spacing w:line="408" w:lineRule="auto"/>
              <w:ind w:left="0" w:right="227"/>
              <w:rPr>
                <w:color w:val="FF0000"/>
              </w:rPr>
            </w:pPr>
            <w:proofErr w:type="spellStart"/>
            <w:r w:rsidRPr="0041536B">
              <w:t>ESS_cells_series</w:t>
            </w:r>
            <w:proofErr w:type="spellEnd"/>
          </w:p>
        </w:tc>
        <w:tc>
          <w:tcPr>
            <w:tcW w:w="2126" w:type="dxa"/>
          </w:tcPr>
          <w:p w14:paraId="12D5E151" w14:textId="53DCBB9B" w:rsidR="00D32891" w:rsidRPr="00D32891" w:rsidRDefault="00D32891" w:rsidP="0052219D">
            <w:pPr>
              <w:pStyle w:val="Liststycke"/>
              <w:spacing w:line="408" w:lineRule="auto"/>
              <w:ind w:left="0" w:right="227"/>
              <w:jc w:val="center"/>
              <w:rPr>
                <w:sz w:val="20"/>
                <w:szCs w:val="20"/>
              </w:rPr>
            </w:pPr>
            <w:r w:rsidRPr="00D32891">
              <w:rPr>
                <w:sz w:val="20"/>
                <w:szCs w:val="20"/>
              </w:rPr>
              <w:t>96</w:t>
            </w:r>
          </w:p>
        </w:tc>
        <w:tc>
          <w:tcPr>
            <w:tcW w:w="1843" w:type="dxa"/>
          </w:tcPr>
          <w:p w14:paraId="323194CD" w14:textId="6C30E3EE" w:rsidR="00D32891" w:rsidRPr="007E27FB" w:rsidRDefault="00D32891" w:rsidP="0052219D">
            <w:pPr>
              <w:pStyle w:val="Liststycke"/>
              <w:spacing w:line="408" w:lineRule="auto"/>
              <w:ind w:left="0" w:right="227"/>
              <w:jc w:val="center"/>
              <w:rPr>
                <w:color w:val="FF0000"/>
                <w:sz w:val="12"/>
                <w:szCs w:val="12"/>
              </w:rPr>
            </w:pPr>
            <w:r w:rsidRPr="00D32891">
              <w:rPr>
                <w:sz w:val="20"/>
                <w:szCs w:val="20"/>
              </w:rPr>
              <w:t>96</w:t>
            </w:r>
          </w:p>
        </w:tc>
      </w:tr>
      <w:tr w:rsidR="00D32891" w14:paraId="677D8918" w14:textId="77777777" w:rsidTr="00965083">
        <w:tc>
          <w:tcPr>
            <w:tcW w:w="3670" w:type="dxa"/>
          </w:tcPr>
          <w:p w14:paraId="1C0D433B" w14:textId="0F8C71C0" w:rsidR="00D32891" w:rsidRDefault="00D32891" w:rsidP="00D32891">
            <w:pPr>
              <w:pStyle w:val="Liststycke"/>
              <w:spacing w:line="408" w:lineRule="auto"/>
              <w:ind w:left="0" w:right="227"/>
            </w:pPr>
            <w:proofErr w:type="spellStart"/>
            <w:r w:rsidRPr="0041536B">
              <w:t>ESS_cells_parallel</w:t>
            </w:r>
            <w:proofErr w:type="spellEnd"/>
          </w:p>
        </w:tc>
        <w:tc>
          <w:tcPr>
            <w:tcW w:w="2126" w:type="dxa"/>
          </w:tcPr>
          <w:p w14:paraId="43D8DFA9" w14:textId="731636EF" w:rsidR="00D32891" w:rsidRPr="00D32891" w:rsidRDefault="00D32891" w:rsidP="0052219D">
            <w:pPr>
              <w:pStyle w:val="Liststycke"/>
              <w:spacing w:line="408" w:lineRule="auto"/>
              <w:ind w:left="0" w:right="227"/>
              <w:jc w:val="center"/>
              <w:rPr>
                <w:sz w:val="20"/>
                <w:szCs w:val="20"/>
              </w:rPr>
            </w:pPr>
            <w:r w:rsidRPr="00D32891">
              <w:rPr>
                <w:sz w:val="20"/>
                <w:szCs w:val="20"/>
              </w:rPr>
              <w:t>35</w:t>
            </w:r>
          </w:p>
        </w:tc>
        <w:tc>
          <w:tcPr>
            <w:tcW w:w="1843" w:type="dxa"/>
          </w:tcPr>
          <w:p w14:paraId="72093D32" w14:textId="780DA728" w:rsidR="00D32891" w:rsidRPr="00804FBD" w:rsidRDefault="00ED5947" w:rsidP="0052219D">
            <w:pPr>
              <w:pStyle w:val="Liststycke"/>
              <w:spacing w:line="408" w:lineRule="auto"/>
              <w:ind w:left="0" w:right="227"/>
              <w:jc w:val="center"/>
              <w:rPr>
                <w:color w:val="FF0000"/>
                <w:sz w:val="18"/>
                <w:szCs w:val="18"/>
              </w:rPr>
            </w:pPr>
            <w:r>
              <w:rPr>
                <w:color w:val="FF0000"/>
                <w:sz w:val="18"/>
                <w:szCs w:val="18"/>
              </w:rPr>
              <w:t>69</w:t>
            </w:r>
          </w:p>
        </w:tc>
      </w:tr>
      <w:tr w:rsidR="00D32891" w14:paraId="69191EEC" w14:textId="77777777" w:rsidTr="00965083">
        <w:tc>
          <w:tcPr>
            <w:tcW w:w="3670" w:type="dxa"/>
          </w:tcPr>
          <w:p w14:paraId="7F514037" w14:textId="5D148529" w:rsidR="00D32891" w:rsidRDefault="00D32891" w:rsidP="00D32891">
            <w:pPr>
              <w:pStyle w:val="Liststycke"/>
              <w:spacing w:line="408" w:lineRule="auto"/>
              <w:ind w:left="0" w:right="227"/>
            </w:pPr>
            <w:r>
              <w:t>Cells only mass (kg)</w:t>
            </w:r>
          </w:p>
        </w:tc>
        <w:tc>
          <w:tcPr>
            <w:tcW w:w="2126" w:type="dxa"/>
          </w:tcPr>
          <w:p w14:paraId="6B196CB9" w14:textId="4D196218" w:rsidR="00D32891" w:rsidRPr="00B32DE1" w:rsidRDefault="00B32DE1" w:rsidP="0052219D">
            <w:pPr>
              <w:pStyle w:val="Liststycke"/>
              <w:spacing w:line="408" w:lineRule="auto"/>
              <w:ind w:left="0" w:right="227"/>
              <w:jc w:val="center"/>
              <w:rPr>
                <w:sz w:val="18"/>
                <w:szCs w:val="18"/>
              </w:rPr>
            </w:pPr>
            <w:r w:rsidRPr="00B32DE1">
              <w:rPr>
                <w:color w:val="FF0000"/>
                <w:sz w:val="18"/>
                <w:szCs w:val="18"/>
              </w:rPr>
              <w:t>235.2</w:t>
            </w:r>
          </w:p>
        </w:tc>
        <w:tc>
          <w:tcPr>
            <w:tcW w:w="1843" w:type="dxa"/>
          </w:tcPr>
          <w:p w14:paraId="496CE107" w14:textId="0458648D" w:rsidR="00D32891" w:rsidRPr="00B32DE1" w:rsidRDefault="00ED5947" w:rsidP="0052219D">
            <w:pPr>
              <w:pStyle w:val="Liststycke"/>
              <w:spacing w:line="408" w:lineRule="auto"/>
              <w:ind w:left="0" w:right="227"/>
              <w:jc w:val="center"/>
              <w:rPr>
                <w:sz w:val="18"/>
                <w:szCs w:val="18"/>
              </w:rPr>
            </w:pPr>
            <w:r>
              <w:rPr>
                <w:color w:val="FF0000"/>
                <w:sz w:val="18"/>
                <w:szCs w:val="18"/>
              </w:rPr>
              <w:t>463.68</w:t>
            </w:r>
          </w:p>
        </w:tc>
      </w:tr>
      <w:tr w:rsidR="00D32891" w14:paraId="4CCA69D4" w14:textId="77777777" w:rsidTr="00965083">
        <w:tc>
          <w:tcPr>
            <w:tcW w:w="3670" w:type="dxa"/>
          </w:tcPr>
          <w:p w14:paraId="03C4418B" w14:textId="2CC13BAC" w:rsidR="00D32891" w:rsidRDefault="00D32891" w:rsidP="00D32891">
            <w:pPr>
              <w:pStyle w:val="Liststycke"/>
              <w:spacing w:line="408" w:lineRule="auto"/>
              <w:ind w:left="0" w:right="227"/>
            </w:pPr>
            <w:r>
              <w:t>Rest of ESS mass (kg)</w:t>
            </w:r>
          </w:p>
        </w:tc>
        <w:tc>
          <w:tcPr>
            <w:tcW w:w="2126" w:type="dxa"/>
          </w:tcPr>
          <w:p w14:paraId="1B132400" w14:textId="19EBCF0F" w:rsidR="00D32891" w:rsidRPr="00B32DE1" w:rsidRDefault="00B32DE1" w:rsidP="0052219D">
            <w:pPr>
              <w:pStyle w:val="Liststycke"/>
              <w:spacing w:line="408" w:lineRule="auto"/>
              <w:ind w:left="0" w:right="227"/>
              <w:jc w:val="center"/>
              <w:rPr>
                <w:sz w:val="18"/>
                <w:szCs w:val="18"/>
              </w:rPr>
            </w:pPr>
            <w:r w:rsidRPr="00B32DE1">
              <w:rPr>
                <w:color w:val="FF0000"/>
                <w:sz w:val="18"/>
                <w:szCs w:val="18"/>
              </w:rPr>
              <w:t>121.1636</w:t>
            </w:r>
          </w:p>
        </w:tc>
        <w:tc>
          <w:tcPr>
            <w:tcW w:w="1843" w:type="dxa"/>
          </w:tcPr>
          <w:p w14:paraId="4858D7CF" w14:textId="5E2B611B" w:rsidR="00D32891" w:rsidRPr="00B32DE1" w:rsidRDefault="00B32DE1" w:rsidP="0052219D">
            <w:pPr>
              <w:pStyle w:val="Liststycke"/>
              <w:spacing w:line="408" w:lineRule="auto"/>
              <w:ind w:left="0" w:right="227"/>
              <w:jc w:val="center"/>
              <w:rPr>
                <w:sz w:val="18"/>
                <w:szCs w:val="18"/>
              </w:rPr>
            </w:pPr>
            <w:r w:rsidRPr="00B32DE1">
              <w:rPr>
                <w:color w:val="FF0000"/>
                <w:sz w:val="18"/>
                <w:szCs w:val="18"/>
              </w:rPr>
              <w:t>2</w:t>
            </w:r>
            <w:r w:rsidR="00ED5947">
              <w:rPr>
                <w:color w:val="FF0000"/>
                <w:sz w:val="18"/>
                <w:szCs w:val="18"/>
              </w:rPr>
              <w:t>38.8655</w:t>
            </w:r>
          </w:p>
        </w:tc>
      </w:tr>
      <w:tr w:rsidR="00D32891" w14:paraId="2DF873B0" w14:textId="77777777" w:rsidTr="00965083">
        <w:tc>
          <w:tcPr>
            <w:tcW w:w="3670" w:type="dxa"/>
          </w:tcPr>
          <w:p w14:paraId="6D455466" w14:textId="3C985E77" w:rsidR="00D32891" w:rsidRDefault="00D32891" w:rsidP="00D32891">
            <w:pPr>
              <w:pStyle w:val="Liststycke"/>
              <w:spacing w:line="408" w:lineRule="auto"/>
              <w:ind w:left="0" w:right="227"/>
            </w:pPr>
            <w:r>
              <w:t>Total ESS mass (kg)</w:t>
            </w:r>
          </w:p>
        </w:tc>
        <w:tc>
          <w:tcPr>
            <w:tcW w:w="2126" w:type="dxa"/>
          </w:tcPr>
          <w:p w14:paraId="17C3BFEC" w14:textId="64A30B6F" w:rsidR="00D32891" w:rsidRPr="00B32DE1" w:rsidRDefault="00B32DE1" w:rsidP="0052219D">
            <w:pPr>
              <w:pStyle w:val="Liststycke"/>
              <w:spacing w:line="408" w:lineRule="auto"/>
              <w:ind w:left="0" w:right="227"/>
              <w:jc w:val="center"/>
              <w:rPr>
                <w:color w:val="FF0000"/>
                <w:sz w:val="18"/>
                <w:szCs w:val="18"/>
              </w:rPr>
            </w:pPr>
            <w:r w:rsidRPr="00B32DE1">
              <w:rPr>
                <w:color w:val="FF0000"/>
                <w:sz w:val="18"/>
                <w:szCs w:val="18"/>
              </w:rPr>
              <w:t>356.3636</w:t>
            </w:r>
          </w:p>
        </w:tc>
        <w:tc>
          <w:tcPr>
            <w:tcW w:w="1843" w:type="dxa"/>
          </w:tcPr>
          <w:p w14:paraId="4BA685BE" w14:textId="38F4A8AF" w:rsidR="00D32891" w:rsidRPr="00B32DE1" w:rsidRDefault="00ED5947" w:rsidP="0052219D">
            <w:pPr>
              <w:pStyle w:val="Liststycke"/>
              <w:spacing w:line="408" w:lineRule="auto"/>
              <w:ind w:left="0" w:right="227"/>
              <w:jc w:val="center"/>
              <w:rPr>
                <w:color w:val="FF0000"/>
                <w:sz w:val="18"/>
                <w:szCs w:val="18"/>
              </w:rPr>
            </w:pPr>
            <w:r>
              <w:rPr>
                <w:color w:val="FF0000"/>
                <w:sz w:val="18"/>
                <w:szCs w:val="18"/>
              </w:rPr>
              <w:t>702.5455</w:t>
            </w:r>
          </w:p>
        </w:tc>
      </w:tr>
      <w:tr w:rsidR="00D32891" w14:paraId="15F91566" w14:textId="77777777" w:rsidTr="00965083">
        <w:tc>
          <w:tcPr>
            <w:tcW w:w="3670" w:type="dxa"/>
          </w:tcPr>
          <w:p w14:paraId="49C86FD7" w14:textId="616D6702" w:rsidR="00D32891" w:rsidRDefault="00D32891" w:rsidP="00D32891">
            <w:pPr>
              <w:pStyle w:val="Liststycke"/>
              <w:spacing w:line="408" w:lineRule="auto"/>
              <w:ind w:left="0" w:right="227"/>
            </w:pPr>
            <w:r>
              <w:t xml:space="preserve">Energy </w:t>
            </w:r>
            <w:r w:rsidR="005A1F36">
              <w:t xml:space="preserve">consumption in one drive </w:t>
            </w:r>
            <w:r>
              <w:t>cycle (</w:t>
            </w:r>
            <w:proofErr w:type="spellStart"/>
            <w:r>
              <w:t>Wh</w:t>
            </w:r>
            <w:proofErr w:type="spellEnd"/>
            <w:r>
              <w:t>/km)</w:t>
            </w:r>
          </w:p>
        </w:tc>
        <w:tc>
          <w:tcPr>
            <w:tcW w:w="2126" w:type="dxa"/>
          </w:tcPr>
          <w:p w14:paraId="29777714" w14:textId="7E43791B" w:rsidR="00D32891" w:rsidRPr="00B32DE1" w:rsidRDefault="00ED5947" w:rsidP="0052219D">
            <w:pPr>
              <w:pStyle w:val="Liststycke"/>
              <w:spacing w:line="408" w:lineRule="auto"/>
              <w:ind w:left="0" w:right="227"/>
              <w:jc w:val="center"/>
              <w:rPr>
                <w:color w:val="FF0000"/>
                <w:sz w:val="18"/>
                <w:szCs w:val="18"/>
              </w:rPr>
            </w:pPr>
            <w:r w:rsidRPr="0008198C">
              <w:rPr>
                <w:color w:val="FF0000"/>
                <w:sz w:val="18"/>
                <w:szCs w:val="18"/>
              </w:rPr>
              <w:t>113.</w:t>
            </w:r>
            <w:r>
              <w:rPr>
                <w:color w:val="FF0000"/>
                <w:sz w:val="18"/>
                <w:szCs w:val="18"/>
              </w:rPr>
              <w:t>7</w:t>
            </w:r>
            <w:r>
              <w:rPr>
                <w:color w:val="FF0000"/>
                <w:sz w:val="18"/>
                <w:szCs w:val="18"/>
              </w:rPr>
              <w:t xml:space="preserve"> </w:t>
            </w:r>
            <w:proofErr w:type="spellStart"/>
            <w:r>
              <w:rPr>
                <w:color w:val="FF0000"/>
                <w:sz w:val="18"/>
                <w:szCs w:val="18"/>
              </w:rPr>
              <w:t>Wh</w:t>
            </w:r>
            <w:proofErr w:type="spellEnd"/>
            <w:r>
              <w:rPr>
                <w:color w:val="FF0000"/>
                <w:sz w:val="18"/>
                <w:szCs w:val="18"/>
              </w:rPr>
              <w:t>/km</w:t>
            </w:r>
          </w:p>
        </w:tc>
        <w:tc>
          <w:tcPr>
            <w:tcW w:w="1843" w:type="dxa"/>
          </w:tcPr>
          <w:p w14:paraId="67200A49" w14:textId="3A4CD44C" w:rsidR="00D32891" w:rsidRPr="00B32DE1" w:rsidRDefault="00ED5947" w:rsidP="0052219D">
            <w:pPr>
              <w:pStyle w:val="Liststycke"/>
              <w:spacing w:line="408" w:lineRule="auto"/>
              <w:ind w:left="0" w:right="227"/>
              <w:jc w:val="center"/>
              <w:rPr>
                <w:color w:val="FF0000"/>
                <w:sz w:val="18"/>
                <w:szCs w:val="18"/>
              </w:rPr>
            </w:pPr>
            <w:r>
              <w:rPr>
                <w:color w:val="FF0000"/>
                <w:sz w:val="18"/>
                <w:szCs w:val="18"/>
              </w:rPr>
              <w:t xml:space="preserve">124.4 </w:t>
            </w:r>
            <w:proofErr w:type="spellStart"/>
            <w:r>
              <w:rPr>
                <w:color w:val="FF0000"/>
                <w:sz w:val="18"/>
                <w:szCs w:val="18"/>
              </w:rPr>
              <w:t>Wh</w:t>
            </w:r>
            <w:proofErr w:type="spellEnd"/>
            <w:r>
              <w:rPr>
                <w:color w:val="FF0000"/>
                <w:sz w:val="18"/>
                <w:szCs w:val="18"/>
              </w:rPr>
              <w:t>/km</w:t>
            </w:r>
          </w:p>
        </w:tc>
      </w:tr>
      <w:tr w:rsidR="00D32891" w14:paraId="4724F299" w14:textId="77777777" w:rsidTr="00965083">
        <w:tc>
          <w:tcPr>
            <w:tcW w:w="3670" w:type="dxa"/>
          </w:tcPr>
          <w:p w14:paraId="2D438B91" w14:textId="7FE711E3" w:rsidR="00D32891" w:rsidRDefault="00D32891" w:rsidP="00D32891">
            <w:pPr>
              <w:pStyle w:val="Liststycke"/>
              <w:spacing w:line="408" w:lineRule="auto"/>
              <w:ind w:left="0" w:right="227"/>
            </w:pPr>
            <w:r>
              <w:t>Estimated range with 0-100% SOC battery (km)</w:t>
            </w:r>
          </w:p>
        </w:tc>
        <w:tc>
          <w:tcPr>
            <w:tcW w:w="2126" w:type="dxa"/>
          </w:tcPr>
          <w:p w14:paraId="134E03C8" w14:textId="18C3FF8B" w:rsidR="00D32891" w:rsidRPr="00B32DE1" w:rsidRDefault="00ED5947" w:rsidP="0052219D">
            <w:pPr>
              <w:pStyle w:val="Liststycke"/>
              <w:spacing w:line="408" w:lineRule="auto"/>
              <w:ind w:left="0" w:right="227"/>
              <w:jc w:val="center"/>
              <w:rPr>
                <w:color w:val="FF0000"/>
                <w:sz w:val="18"/>
                <w:szCs w:val="18"/>
              </w:rPr>
            </w:pPr>
            <w:r>
              <w:rPr>
                <w:color w:val="FF0000"/>
                <w:sz w:val="18"/>
                <w:szCs w:val="18"/>
              </w:rPr>
              <w:t>539.3140</w:t>
            </w:r>
            <w:r>
              <w:rPr>
                <w:color w:val="FF0000"/>
                <w:sz w:val="18"/>
                <w:szCs w:val="18"/>
              </w:rPr>
              <w:t xml:space="preserve"> km</w:t>
            </w:r>
          </w:p>
        </w:tc>
        <w:tc>
          <w:tcPr>
            <w:tcW w:w="1843" w:type="dxa"/>
          </w:tcPr>
          <w:p w14:paraId="32F3DBC9" w14:textId="74A9CA41" w:rsidR="00D32891" w:rsidRPr="00B32DE1" w:rsidRDefault="00982BAC" w:rsidP="0052219D">
            <w:pPr>
              <w:pStyle w:val="Liststycke"/>
              <w:spacing w:line="408" w:lineRule="auto"/>
              <w:ind w:left="0" w:right="227"/>
              <w:jc w:val="center"/>
              <w:rPr>
                <w:color w:val="FF0000"/>
                <w:sz w:val="18"/>
                <w:szCs w:val="18"/>
              </w:rPr>
            </w:pPr>
            <w:r>
              <w:rPr>
                <w:color w:val="FF0000"/>
                <w:sz w:val="18"/>
                <w:szCs w:val="18"/>
              </w:rPr>
              <w:t>964.6302 km</w:t>
            </w:r>
          </w:p>
        </w:tc>
      </w:tr>
    </w:tbl>
    <w:p w14:paraId="21B81980" w14:textId="77777777" w:rsidR="00A1321F" w:rsidRPr="00A1321F" w:rsidRDefault="00A1321F" w:rsidP="00B32DE1">
      <w:pPr>
        <w:spacing w:line="408" w:lineRule="auto"/>
        <w:ind w:right="227"/>
        <w:rPr>
          <w:color w:val="FF0000"/>
        </w:rPr>
      </w:pPr>
    </w:p>
    <w:p w14:paraId="6250DED6" w14:textId="6F6C1D97" w:rsidR="005440FB" w:rsidRPr="00B32DE1" w:rsidRDefault="00B32DE1" w:rsidP="00B32DE1">
      <w:pPr>
        <w:spacing w:line="408" w:lineRule="auto"/>
        <w:ind w:right="227"/>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v new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v</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ess60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ess</m:t>
              </m:r>
              <m:r>
                <w:rPr>
                  <w:rFonts w:ascii="Cambria Math" w:hAnsi="Cambria Math"/>
                  <w:color w:val="FF0000"/>
                </w:rPr>
                <m:t>1</m:t>
              </m:r>
              <m:r>
                <w:rPr>
                  <w:rFonts w:ascii="Cambria Math" w:hAnsi="Cambria Math"/>
                  <w:color w:val="FF0000"/>
                </w:rPr>
                <m:t>20</m:t>
              </m:r>
              <m:r>
                <w:rPr>
                  <w:rFonts w:ascii="Cambria Math" w:hAnsi="Cambria Math"/>
                  <w:color w:val="FF0000"/>
                </w:rPr>
                <m:t xml:space="preserve"> </m:t>
              </m:r>
            </m:sub>
          </m:sSub>
          <m:r>
            <w:rPr>
              <w:rFonts w:ascii="Cambria Math" w:hAnsi="Cambria Math"/>
              <w:color w:val="FF0000"/>
            </w:rPr>
            <m:t>⟹(1700-356.3636)+</m:t>
          </m:r>
          <m:r>
            <w:rPr>
              <w:rFonts w:ascii="Cambria Math" w:hAnsi="Cambria Math"/>
              <w:color w:val="FF0000"/>
            </w:rPr>
            <m:t>702.5455</m:t>
          </m:r>
          <m:r>
            <w:rPr>
              <w:rFonts w:ascii="Cambria Math" w:hAnsi="Cambria Math"/>
              <w:color w:val="FF0000"/>
            </w:rPr>
            <m:t>=</m:t>
          </m:r>
          <m:r>
            <w:rPr>
              <w:rFonts w:ascii="Cambria Math" w:hAnsi="Cambria Math"/>
              <w:color w:val="FF0000"/>
            </w:rPr>
            <m:t>2046.2</m:t>
          </m:r>
          <m:r>
            <w:rPr>
              <w:rFonts w:ascii="Cambria Math" w:hAnsi="Cambria Math"/>
              <w:color w:val="FF0000"/>
            </w:rPr>
            <m:t xml:space="preserve"> ≈</m:t>
          </m:r>
          <m:r>
            <w:rPr>
              <w:rFonts w:ascii="Cambria Math" w:hAnsi="Cambria Math"/>
              <w:color w:val="FF0000"/>
            </w:rPr>
            <m:t>2046</m:t>
          </m:r>
          <m:r>
            <w:rPr>
              <w:rFonts w:ascii="Cambria Math" w:hAnsi="Cambria Math"/>
              <w:color w:val="FF0000"/>
            </w:rPr>
            <m:t xml:space="preserve"> kg</m:t>
          </m:r>
        </m:oMath>
      </m:oMathPara>
    </w:p>
    <w:p w14:paraId="3F659361" w14:textId="27BDA921" w:rsidR="00965083" w:rsidRDefault="00965083" w:rsidP="0041536B">
      <w:pPr>
        <w:pStyle w:val="Liststycke"/>
        <w:spacing w:line="408" w:lineRule="auto"/>
        <w:ind w:right="227"/>
      </w:pPr>
      <w:r>
        <w:lastRenderedPageBreak/>
        <w:t>What is your finding/conclusion? Did the range double with twice as large ESS capacity? If not, what is the absolute and relative (</w:t>
      </w:r>
      <w:proofErr w:type="gramStart"/>
      <w:r>
        <w:t>e.g.</w:t>
      </w:r>
      <w:proofErr w:type="gramEnd"/>
      <w:r>
        <w:t xml:space="preserve"> %) range increase?</w:t>
      </w:r>
      <w:r w:rsidR="0041536B">
        <w:t xml:space="preserve"> </w:t>
      </w:r>
      <w:r>
        <w:t xml:space="preserve">(2 </w:t>
      </w:r>
      <w:r w:rsidR="008C7565">
        <w:t>points</w:t>
      </w:r>
      <w:r>
        <w:t>)</w:t>
      </w:r>
    </w:p>
    <w:p w14:paraId="3746F1BD" w14:textId="32EDFA77" w:rsidR="00A1321F" w:rsidRPr="00A1321F" w:rsidRDefault="00A1321F" w:rsidP="00A1321F">
      <w:pPr>
        <w:pStyle w:val="Liststycke"/>
        <w:spacing w:line="408" w:lineRule="auto"/>
        <w:ind w:right="227"/>
        <w:rPr>
          <w:color w:val="FF0000"/>
        </w:rPr>
      </w:pPr>
      <w:r w:rsidRPr="00A1321F">
        <w:rPr>
          <w:color w:val="FF0000"/>
        </w:rPr>
        <w:t>No</w:t>
      </w:r>
      <w:r>
        <w:rPr>
          <w:color w:val="FF0000"/>
        </w:rPr>
        <w:t>,</w:t>
      </w:r>
      <w:r w:rsidRPr="00A1321F">
        <w:rPr>
          <w:color w:val="FF0000"/>
        </w:rPr>
        <w:t xml:space="preserve"> it does not give double the range. </w:t>
      </w:r>
    </w:p>
    <w:p w14:paraId="5474D256" w14:textId="60BF27B6" w:rsidR="006B7697" w:rsidRPr="006B7697" w:rsidRDefault="006B7697" w:rsidP="00965083">
      <w:pPr>
        <w:pStyle w:val="Liststycke"/>
        <w:spacing w:line="408" w:lineRule="auto"/>
        <w:ind w:right="227"/>
        <w:rPr>
          <w:i/>
          <w:iCs/>
          <w:color w:val="FF0000"/>
        </w:rPr>
      </w:pPr>
      <m:oMathPara>
        <m:oMathParaPr>
          <m:jc m:val="center"/>
        </m:oMathParaPr>
        <m:oMath>
          <m:r>
            <w:rPr>
              <w:rFonts w:ascii="Cambria Math" w:hAnsi="Cambria Math"/>
              <w:color w:val="FF0000"/>
            </w:rPr>
            <m:t>%=100</m:t>
          </m:r>
          <m:f>
            <m:fPr>
              <m:ctrlPr>
                <w:rPr>
                  <w:rFonts w:ascii="Cambria Math" w:hAnsi="Cambria Math"/>
                  <w:i/>
                  <w:iCs/>
                  <w:color w:val="FF0000"/>
                </w:rPr>
              </m:ctrlPr>
            </m:fPr>
            <m:num>
              <m:d>
                <m:dPr>
                  <m:ctrlPr>
                    <w:rPr>
                      <w:rFonts w:ascii="Cambria Math" w:hAnsi="Cambria Math"/>
                      <w:i/>
                      <w:iCs/>
                      <w:color w:val="FF0000"/>
                    </w:rPr>
                  </m:ctrlPr>
                </m:dPr>
                <m:e>
                  <m:r>
                    <w:rPr>
                      <w:rFonts w:ascii="Cambria Math" w:hAnsi="Cambria Math"/>
                      <w:color w:val="FF0000"/>
                    </w:rPr>
                    <m:t>Ra</m:t>
                  </m:r>
                  <m:sSub>
                    <m:sSubPr>
                      <m:ctrlPr>
                        <w:rPr>
                          <w:rFonts w:ascii="Cambria Math" w:hAnsi="Cambria Math"/>
                          <w:i/>
                          <w:iCs/>
                          <w:color w:val="FF0000"/>
                        </w:rPr>
                      </m:ctrlPr>
                    </m:sSubPr>
                    <m:e>
                      <m:r>
                        <w:rPr>
                          <w:rFonts w:ascii="Cambria Math" w:hAnsi="Cambria Math"/>
                          <w:color w:val="FF0000"/>
                        </w:rPr>
                        <m:t>n</m:t>
                      </m:r>
                    </m:e>
                    <m:sub>
                      <m:r>
                        <w:rPr>
                          <w:rFonts w:ascii="Cambria Math" w:hAnsi="Cambria Math"/>
                          <w:color w:val="FF0000"/>
                        </w:rPr>
                        <m:t>120</m:t>
                      </m:r>
                    </m:sub>
                  </m:sSub>
                  <m:r>
                    <w:rPr>
                      <w:rFonts w:ascii="Cambria Math" w:hAnsi="Cambria Math"/>
                      <w:color w:val="FF0000"/>
                    </w:rPr>
                    <m:t>-Ra</m:t>
                  </m:r>
                  <m:sSub>
                    <m:sSubPr>
                      <m:ctrlPr>
                        <w:rPr>
                          <w:rFonts w:ascii="Cambria Math" w:hAnsi="Cambria Math"/>
                          <w:i/>
                          <w:iCs/>
                          <w:color w:val="FF0000"/>
                        </w:rPr>
                      </m:ctrlPr>
                    </m:sSubPr>
                    <m:e>
                      <m:r>
                        <w:rPr>
                          <w:rFonts w:ascii="Cambria Math" w:hAnsi="Cambria Math"/>
                          <w:color w:val="FF0000"/>
                        </w:rPr>
                        <m:t>n</m:t>
                      </m:r>
                    </m:e>
                    <m:sub>
                      <m:r>
                        <w:rPr>
                          <w:rFonts w:ascii="Cambria Math" w:hAnsi="Cambria Math"/>
                          <w:color w:val="FF0000"/>
                        </w:rPr>
                        <m:t>60</m:t>
                      </m:r>
                    </m:sub>
                  </m:sSub>
                </m:e>
              </m:d>
            </m:num>
            <m:den>
              <m:r>
                <w:rPr>
                  <w:rFonts w:ascii="Cambria Math" w:hAnsi="Cambria Math"/>
                  <w:color w:val="FF0000"/>
                </w:rPr>
                <m:t>Ra</m:t>
              </m:r>
              <m:sSub>
                <m:sSubPr>
                  <m:ctrlPr>
                    <w:rPr>
                      <w:rFonts w:ascii="Cambria Math" w:hAnsi="Cambria Math"/>
                      <w:i/>
                      <w:iCs/>
                      <w:color w:val="FF0000"/>
                    </w:rPr>
                  </m:ctrlPr>
                </m:sSubPr>
                <m:e>
                  <m:r>
                    <w:rPr>
                      <w:rFonts w:ascii="Cambria Math" w:hAnsi="Cambria Math"/>
                      <w:color w:val="FF0000"/>
                    </w:rPr>
                    <m:t>n</m:t>
                  </m:r>
                </m:e>
                <m:sub>
                  <m:r>
                    <w:rPr>
                      <w:rFonts w:ascii="Cambria Math" w:hAnsi="Cambria Math"/>
                      <w:color w:val="FF0000"/>
                    </w:rPr>
                    <m:t>120</m:t>
                  </m:r>
                </m:sub>
              </m:sSub>
            </m:den>
          </m:f>
          <m:r>
            <w:rPr>
              <w:rFonts w:ascii="Cambria Math" w:hAnsi="Cambria Math"/>
              <w:color w:val="FF0000"/>
            </w:rPr>
            <m:t>⟹100</m:t>
          </m:r>
          <m:f>
            <m:fPr>
              <m:ctrlPr>
                <w:rPr>
                  <w:rFonts w:ascii="Cambria Math" w:hAnsi="Cambria Math"/>
                  <w:i/>
                  <w:iCs/>
                  <w:color w:val="FF0000"/>
                </w:rPr>
              </m:ctrlPr>
            </m:fPr>
            <m:num>
              <m:d>
                <m:dPr>
                  <m:ctrlPr>
                    <w:rPr>
                      <w:rFonts w:ascii="Cambria Math" w:hAnsi="Cambria Math"/>
                      <w:i/>
                      <w:iCs/>
                      <w:color w:val="FF0000"/>
                    </w:rPr>
                  </m:ctrlPr>
                </m:dPr>
                <m:e>
                  <m:r>
                    <w:rPr>
                      <w:rFonts w:ascii="Cambria Math" w:hAnsi="Cambria Math"/>
                      <w:color w:val="FF0000"/>
                    </w:rPr>
                    <m:t>964.6302-539.3140</m:t>
                  </m:r>
                </m:e>
              </m:d>
            </m:num>
            <m:den>
              <m:r>
                <w:rPr>
                  <w:rFonts w:ascii="Cambria Math" w:hAnsi="Cambria Math"/>
                  <w:color w:val="FF0000"/>
                </w:rPr>
                <m:t>539.3140</m:t>
              </m:r>
            </m:den>
          </m:f>
          <m:r>
            <w:rPr>
              <w:rFonts w:ascii="Cambria Math" w:hAnsi="Cambria Math"/>
              <w:color w:val="FF0000"/>
            </w:rPr>
            <m:t>=78.8624≈78.86</m:t>
          </m:r>
          <m:r>
            <w:rPr>
              <w:rFonts w:ascii="Cambria Math" w:hAnsi="Cambria Math"/>
              <w:color w:val="FF0000"/>
            </w:rPr>
            <m:t>%</m:t>
          </m:r>
        </m:oMath>
      </m:oMathPara>
    </w:p>
    <w:p w14:paraId="37C2E471" w14:textId="3C9C54FA" w:rsidR="00965083" w:rsidRDefault="00982BAC" w:rsidP="00965083">
      <w:pPr>
        <w:pStyle w:val="Liststycke"/>
        <w:spacing w:line="408" w:lineRule="auto"/>
        <w:ind w:right="227"/>
        <w:rPr>
          <w:i/>
          <w:iCs/>
          <w:color w:val="FF0000"/>
        </w:rPr>
      </w:pPr>
      <w:r>
        <w:rPr>
          <w:i/>
          <w:iCs/>
          <w:color w:val="FF0000"/>
        </w:rPr>
        <w:t xml:space="preserve">Range increase is 425.3162 km. That is a 78.86% increase in range. </w:t>
      </w:r>
    </w:p>
    <w:p w14:paraId="1E551835" w14:textId="413F68E7" w:rsidR="00965083" w:rsidRDefault="00965083" w:rsidP="00965083">
      <w:pPr>
        <w:pStyle w:val="Liststycke"/>
        <w:spacing w:line="408" w:lineRule="auto"/>
        <w:ind w:right="227"/>
      </w:pPr>
      <w:r>
        <w:t>What are the total losses in the ESS for your two simulation cases</w:t>
      </w:r>
      <w:r w:rsidR="00351D38">
        <w:t>, respectively</w:t>
      </w:r>
      <w:r>
        <w:t xml:space="preserve">? </w:t>
      </w:r>
      <w:r w:rsidRPr="00965083">
        <w:t xml:space="preserve">Which of the </w:t>
      </w:r>
      <w:r>
        <w:t>two batteries offer the higher energy efficiency?</w:t>
      </w:r>
      <w:r w:rsidR="00FD4FC8">
        <w:rPr>
          <w:rFonts w:hint="eastAsia"/>
          <w:lang w:eastAsia="zh-CN"/>
        </w:rPr>
        <w:t xml:space="preserve"> </w:t>
      </w:r>
      <w:r>
        <w:t xml:space="preserve">(2 </w:t>
      </w:r>
      <w:r w:rsidR="00351D38">
        <w:t>points</w:t>
      </w:r>
      <w:r>
        <w:t>)</w:t>
      </w:r>
    </w:p>
    <w:p w14:paraId="0404D674" w14:textId="1D36DEEF" w:rsidR="00C10F66" w:rsidRPr="00C10F66" w:rsidRDefault="00C10F66" w:rsidP="00C10F66">
      <w:pPr>
        <w:pStyle w:val="Liststycke"/>
        <w:spacing w:line="408" w:lineRule="auto"/>
        <w:ind w:right="227"/>
        <w:rPr>
          <w:color w:val="FF0000"/>
        </w:rPr>
      </w:pPr>
      <m:oMathPara>
        <m:oMath>
          <m:sSub>
            <m:sSubPr>
              <m:ctrlPr>
                <w:rPr>
                  <w:rFonts w:ascii="Cambria Math" w:hAnsi="Cambria Math"/>
                  <w:i/>
                  <w:color w:val="FF0000"/>
                </w:rPr>
              </m:ctrlPr>
            </m:sSubPr>
            <m:e>
              <m:r>
                <w:rPr>
                  <w:rFonts w:ascii="Cambria Math" w:hAnsi="Cambria Math"/>
                  <w:color w:val="FF0000"/>
                </w:rPr>
                <m:t>η</m:t>
              </m:r>
            </m:e>
            <m:sub>
              <m:r>
                <w:rPr>
                  <w:rFonts w:ascii="Cambria Math" w:hAnsi="Cambria Math"/>
                  <w:color w:val="FF0000"/>
                </w:rPr>
                <m:t>60</m:t>
              </m:r>
            </m:sub>
          </m:sSub>
          <m:r>
            <w:rPr>
              <w:rFonts w:ascii="Cambria Math" w:hAnsi="Cambria Math"/>
              <w:color w:val="FF0000"/>
            </w:rPr>
            <m:t>=1-</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losses</m:t>
                  </m:r>
                </m:sub>
              </m:sSub>
            </m:num>
            <m:den>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in</m:t>
                  </m:r>
                </m:sub>
              </m:sSub>
            </m:den>
          </m:f>
          <m:r>
            <w:rPr>
              <w:rFonts w:ascii="Cambria Math" w:hAnsi="Cambria Math"/>
              <w:color w:val="FF0000"/>
            </w:rPr>
            <m:t>⟹1-</m:t>
          </m:r>
          <m:f>
            <m:fPr>
              <m:ctrlPr>
                <w:rPr>
                  <w:rFonts w:ascii="Cambria Math" w:hAnsi="Cambria Math"/>
                  <w:i/>
                  <w:color w:val="FF0000"/>
                </w:rPr>
              </m:ctrlPr>
            </m:fPr>
            <m:num>
              <m:r>
                <w:rPr>
                  <w:rFonts w:ascii="Cambria Math" w:hAnsi="Cambria Math"/>
                  <w:color w:val="FF0000"/>
                </w:rPr>
                <m:t>36.92</m:t>
              </m:r>
            </m:num>
            <m:den>
              <m:r>
                <w:rPr>
                  <w:rFonts w:ascii="Cambria Math" w:hAnsi="Cambria Math"/>
                  <w:color w:val="FF0000"/>
                </w:rPr>
                <m:t>2645</m:t>
              </m:r>
            </m:den>
          </m:f>
          <m:r>
            <w:rPr>
              <w:rFonts w:ascii="Cambria Math" w:hAnsi="Cambria Math"/>
              <w:color w:val="FF0000"/>
            </w:rPr>
            <m:t>=0.986 ≈98.6%</m:t>
          </m:r>
        </m:oMath>
      </m:oMathPara>
    </w:p>
    <w:p w14:paraId="2EE0CB31" w14:textId="4177C369" w:rsidR="00C10F66" w:rsidRPr="00C10F66" w:rsidRDefault="00C10F66" w:rsidP="00C10F66">
      <w:pPr>
        <w:pStyle w:val="Liststycke"/>
        <w:spacing w:line="408" w:lineRule="auto"/>
        <w:ind w:right="227"/>
        <w:rPr>
          <w:color w:val="FF0000"/>
        </w:rPr>
      </w:pPr>
      <m:oMathPara>
        <m:oMath>
          <m:sSub>
            <m:sSubPr>
              <m:ctrlPr>
                <w:rPr>
                  <w:rFonts w:ascii="Cambria Math" w:hAnsi="Cambria Math"/>
                  <w:i/>
                  <w:color w:val="FF0000"/>
                </w:rPr>
              </m:ctrlPr>
            </m:sSubPr>
            <m:e>
              <m:r>
                <w:rPr>
                  <w:rFonts w:ascii="Cambria Math" w:hAnsi="Cambria Math"/>
                  <w:color w:val="FF0000"/>
                </w:rPr>
                <m:t>η</m:t>
              </m:r>
            </m:e>
            <m:sub>
              <m:r>
                <w:rPr>
                  <w:rFonts w:ascii="Cambria Math" w:hAnsi="Cambria Math"/>
                  <w:color w:val="FF0000"/>
                </w:rPr>
                <m:t>120</m:t>
              </m:r>
            </m:sub>
          </m:sSub>
          <m:r>
            <w:rPr>
              <w:rFonts w:ascii="Cambria Math" w:hAnsi="Cambria Math"/>
              <w:color w:val="FF0000"/>
            </w:rPr>
            <m:t>=1-</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losses</m:t>
                  </m:r>
                </m:sub>
              </m:sSub>
            </m:num>
            <m:den>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in</m:t>
                  </m:r>
                </m:sub>
              </m:sSub>
            </m:den>
          </m:f>
          <m:r>
            <w:rPr>
              <w:rFonts w:ascii="Cambria Math" w:hAnsi="Cambria Math"/>
              <w:color w:val="FF0000"/>
            </w:rPr>
            <m:t>⟹1-</m:t>
          </m:r>
          <m:f>
            <m:fPr>
              <m:ctrlPr>
                <w:rPr>
                  <w:rFonts w:ascii="Cambria Math" w:hAnsi="Cambria Math"/>
                  <w:i/>
                  <w:color w:val="FF0000"/>
                </w:rPr>
              </m:ctrlPr>
            </m:fPr>
            <m:num>
              <m:r>
                <w:rPr>
                  <w:rFonts w:ascii="Cambria Math" w:hAnsi="Cambria Math"/>
                  <w:color w:val="FF0000"/>
                </w:rPr>
                <m:t>49.01</m:t>
              </m:r>
            </m:num>
            <m:den>
              <m:r>
                <w:rPr>
                  <w:rFonts w:ascii="Cambria Math" w:hAnsi="Cambria Math"/>
                  <w:color w:val="FF0000"/>
                </w:rPr>
                <m:t>2849</m:t>
              </m:r>
            </m:den>
          </m:f>
          <m:r>
            <w:rPr>
              <w:rFonts w:ascii="Cambria Math" w:hAnsi="Cambria Math"/>
              <w:color w:val="FF0000"/>
            </w:rPr>
            <m:t>=0.9828 ≈98.3%</m:t>
          </m:r>
        </m:oMath>
      </m:oMathPara>
    </w:p>
    <w:p w14:paraId="183BA027" w14:textId="00C7A033" w:rsidR="00BB07E0" w:rsidRDefault="006B7697" w:rsidP="0041536B">
      <w:pPr>
        <w:pStyle w:val="Liststycke"/>
        <w:spacing w:line="408" w:lineRule="auto"/>
        <w:ind w:right="227"/>
        <w:rPr>
          <w:i/>
          <w:iCs/>
          <w:color w:val="FF0000"/>
        </w:rPr>
      </w:pPr>
      <w:r>
        <w:rPr>
          <w:i/>
          <w:iCs/>
          <w:color w:val="FF0000"/>
        </w:rPr>
        <w:t>ESS losses 60</w:t>
      </w:r>
      <w:r w:rsidR="00C10F66">
        <w:rPr>
          <w:i/>
          <w:iCs/>
          <w:color w:val="FF0000"/>
        </w:rPr>
        <w:t xml:space="preserve"> </w:t>
      </w:r>
      <w:r>
        <w:rPr>
          <w:i/>
          <w:iCs/>
          <w:color w:val="FF0000"/>
        </w:rPr>
        <w:t xml:space="preserve">kWh: </w:t>
      </w:r>
      <w:r w:rsidR="00C10F66">
        <w:rPr>
          <w:i/>
          <w:iCs/>
          <w:color w:val="FF0000"/>
        </w:rPr>
        <w:t xml:space="preserve">36.92 </w:t>
      </w:r>
      <w:proofErr w:type="spellStart"/>
      <w:r w:rsidR="00C10F66">
        <w:rPr>
          <w:i/>
          <w:iCs/>
          <w:color w:val="FF0000"/>
        </w:rPr>
        <w:t>Wh</w:t>
      </w:r>
      <w:proofErr w:type="spellEnd"/>
    </w:p>
    <w:p w14:paraId="090ED36F" w14:textId="0835FD46" w:rsidR="006B7697" w:rsidRDefault="006B7697" w:rsidP="0041536B">
      <w:pPr>
        <w:pStyle w:val="Liststycke"/>
        <w:spacing w:line="408" w:lineRule="auto"/>
        <w:ind w:right="227"/>
        <w:rPr>
          <w:i/>
          <w:iCs/>
          <w:color w:val="FF0000"/>
        </w:rPr>
      </w:pPr>
      <w:r>
        <w:rPr>
          <w:i/>
          <w:iCs/>
          <w:color w:val="FF0000"/>
        </w:rPr>
        <w:t>ESS losses 120</w:t>
      </w:r>
      <w:r w:rsidR="00C10F66">
        <w:rPr>
          <w:i/>
          <w:iCs/>
          <w:color w:val="FF0000"/>
        </w:rPr>
        <w:t xml:space="preserve"> </w:t>
      </w:r>
      <w:r>
        <w:rPr>
          <w:i/>
          <w:iCs/>
          <w:color w:val="FF0000"/>
        </w:rPr>
        <w:t>kWh:</w:t>
      </w:r>
      <w:r w:rsidR="00C10F66">
        <w:rPr>
          <w:i/>
          <w:iCs/>
          <w:color w:val="FF0000"/>
        </w:rPr>
        <w:t xml:space="preserve"> 49.01 </w:t>
      </w:r>
      <w:proofErr w:type="spellStart"/>
      <w:r w:rsidR="00C10F66">
        <w:rPr>
          <w:i/>
          <w:iCs/>
          <w:color w:val="FF0000"/>
        </w:rPr>
        <w:t>Wh</w:t>
      </w:r>
      <w:proofErr w:type="spellEnd"/>
    </w:p>
    <w:p w14:paraId="334A25C5" w14:textId="715BB4BF" w:rsidR="00A1321F" w:rsidRDefault="00A1321F" w:rsidP="0041536B">
      <w:pPr>
        <w:pStyle w:val="Liststycke"/>
        <w:spacing w:line="408" w:lineRule="auto"/>
        <w:ind w:right="227"/>
        <w:rPr>
          <w:i/>
          <w:iCs/>
          <w:color w:val="FF0000"/>
        </w:rPr>
      </w:pPr>
      <w:r>
        <w:rPr>
          <w:i/>
          <w:iCs/>
          <w:color w:val="FF0000"/>
        </w:rPr>
        <w:t>The smaller ESS is more efficient. (less batteries to cool)</w:t>
      </w:r>
    </w:p>
    <w:p w14:paraId="24E66A74" w14:textId="77777777" w:rsidR="00A1321F" w:rsidRDefault="00A1321F" w:rsidP="0041536B">
      <w:pPr>
        <w:pStyle w:val="Liststycke"/>
        <w:spacing w:line="408" w:lineRule="auto"/>
        <w:ind w:right="227"/>
        <w:rPr>
          <w:i/>
          <w:iCs/>
          <w:color w:val="FF0000"/>
        </w:rPr>
      </w:pPr>
    </w:p>
    <w:p w14:paraId="2AD64511" w14:textId="59F459B9" w:rsidR="00965083" w:rsidRPr="0041536B" w:rsidRDefault="00965083" w:rsidP="0041536B">
      <w:pPr>
        <w:pStyle w:val="Liststycke"/>
        <w:spacing w:line="408" w:lineRule="auto"/>
        <w:ind w:right="227"/>
      </w:pPr>
      <w:r>
        <w:t xml:space="preserve">What is the reason </w:t>
      </w:r>
      <w:r w:rsidR="00B538FD">
        <w:t>that</w:t>
      </w:r>
      <w:r>
        <w:t xml:space="preserve"> double range is not achieved with ESS 2? Where does the energy go? What are the drawbacks and potential benefits in losses/energy efficiency of a larger battery, apart from increased energy storage? </w:t>
      </w:r>
      <w:r w:rsidR="0041536B">
        <w:t>Explain with less than 150 words</w:t>
      </w:r>
      <w:r w:rsidR="006E1CD8">
        <w:t>. Include graphs or plots to explain</w:t>
      </w:r>
      <w:r w:rsidR="00B538FD">
        <w:t xml:space="preserve"> if necessary</w:t>
      </w:r>
      <w:r w:rsidR="006E1CD8">
        <w:t>.</w:t>
      </w:r>
      <w:r w:rsidR="0041536B">
        <w:t xml:space="preserve"> </w:t>
      </w:r>
      <w:r>
        <w:t xml:space="preserve">(2 </w:t>
      </w:r>
      <w:r w:rsidR="00B538FD">
        <w:t>points</w:t>
      </w:r>
      <w:r>
        <w:t>)</w:t>
      </w:r>
    </w:p>
    <w:p w14:paraId="68C85588" w14:textId="69664958" w:rsidR="006940F6" w:rsidRDefault="00A1321F" w:rsidP="00965083">
      <w:pPr>
        <w:pStyle w:val="Liststycke"/>
        <w:spacing w:line="408" w:lineRule="auto"/>
        <w:ind w:right="227"/>
      </w:pPr>
      <w:r w:rsidRPr="00A1321F">
        <w:rPr>
          <w:color w:val="FF0000"/>
        </w:rPr>
        <w:t>Main reason that double range is not achieved is mass/weight. The vehicle gets heavier hand there for harder to change its speed, higher inertia. More energy is needed to accelerate the vehicle</w:t>
      </w:r>
      <w:r>
        <w:rPr>
          <w:color w:val="FF0000"/>
        </w:rPr>
        <w:t>. So</w:t>
      </w:r>
      <w:r w:rsidR="007D6AE2">
        <w:rPr>
          <w:color w:val="FF0000"/>
        </w:rPr>
        <w:t>,</w:t>
      </w:r>
      <w:r>
        <w:rPr>
          <w:color w:val="FF0000"/>
        </w:rPr>
        <w:t xml:space="preserve"> if we could get double the capacity with no weight gain and same </w:t>
      </w:r>
      <w:r w:rsidR="007D6AE2">
        <w:rPr>
          <w:color w:val="FF0000"/>
        </w:rPr>
        <w:t>efficiency,</w:t>
      </w:r>
      <w:r>
        <w:rPr>
          <w:color w:val="FF0000"/>
        </w:rPr>
        <w:t xml:space="preserve"> we will get double the range. </w:t>
      </w:r>
      <w:r w:rsidR="006940F6">
        <w:br/>
      </w:r>
    </w:p>
    <w:p w14:paraId="499B2158" w14:textId="669E4BC8" w:rsidR="006B58F2" w:rsidRPr="00965083" w:rsidRDefault="00965083" w:rsidP="00965083">
      <w:pPr>
        <w:pStyle w:val="Liststycke"/>
        <w:numPr>
          <w:ilvl w:val="0"/>
          <w:numId w:val="26"/>
        </w:numPr>
        <w:spacing w:line="408" w:lineRule="auto"/>
        <w:ind w:right="227"/>
      </w:pPr>
      <w:r>
        <w:rPr>
          <w:b/>
          <w:bCs/>
        </w:rPr>
        <w:t>Acceleration test</w:t>
      </w:r>
    </w:p>
    <w:p w14:paraId="61CE128B" w14:textId="4978FE36" w:rsidR="00965083" w:rsidRDefault="00965083" w:rsidP="00965083">
      <w:pPr>
        <w:pStyle w:val="Liststycke"/>
        <w:spacing w:line="408" w:lineRule="auto"/>
        <w:ind w:right="227"/>
      </w:pPr>
      <w:r w:rsidRPr="00965083">
        <w:t>Design a traction system</w:t>
      </w:r>
      <w:r>
        <w:t xml:space="preserve"> (all parameters) for the reference car, a </w:t>
      </w:r>
      <w:proofErr w:type="gramStart"/>
      <w:r>
        <w:t>100 kWh</w:t>
      </w:r>
      <w:proofErr w:type="gramEnd"/>
      <w:r>
        <w:t xml:space="preserve"> battery at 400 V max, to perform well at a 0-100 km/h acceleration test.</w:t>
      </w:r>
      <w:r w:rsidR="001F7BCE">
        <w:t xml:space="preserve"> Include the added weight of a bigger battery compared to the reference car having a </w:t>
      </w:r>
      <w:proofErr w:type="gramStart"/>
      <w:r w:rsidR="001F7BCE">
        <w:t>60 kWh</w:t>
      </w:r>
      <w:proofErr w:type="gramEnd"/>
      <w:r w:rsidR="001F7BCE">
        <w:t xml:space="preserve"> battery.</w:t>
      </w:r>
    </w:p>
    <w:p w14:paraId="3FD58CCF" w14:textId="314ECA04" w:rsidR="007C1076" w:rsidRDefault="007C1076" w:rsidP="00965083">
      <w:pPr>
        <w:pStyle w:val="Liststycke"/>
        <w:spacing w:line="408" w:lineRule="auto"/>
        <w:ind w:right="227"/>
      </w:pPr>
      <w:r>
        <w:t>The same car design should also be able to run up to 200 km/h without over-speeding the EM.</w:t>
      </w:r>
      <w:r w:rsidR="0041536B">
        <w:t xml:space="preserve"> Design the gear ratio to support this speed.</w:t>
      </w:r>
    </w:p>
    <w:p w14:paraId="379F307E" w14:textId="1F48E6B0" w:rsidR="007C1076" w:rsidRDefault="007C1076" w:rsidP="00965083">
      <w:pPr>
        <w:pStyle w:val="Liststycke"/>
        <w:spacing w:line="408" w:lineRule="auto"/>
        <w:ind w:right="227"/>
      </w:pPr>
      <w:r>
        <w:t>Decide your acceleration target yourself</w:t>
      </w:r>
      <w:r w:rsidR="001F7BCE">
        <w:t xml:space="preserve">, </w:t>
      </w:r>
      <w:proofErr w:type="gramStart"/>
      <w:r w:rsidR="001F7BCE">
        <w:t>i.e.</w:t>
      </w:r>
      <w:proofErr w:type="gramEnd"/>
      <w:r w:rsidR="001F7BCE">
        <w:t xml:space="preserve"> the time it takes to reach 100 km/h from standstill</w:t>
      </w:r>
      <w:r>
        <w:t xml:space="preserve">. Suitable </w:t>
      </w:r>
      <w:r w:rsidR="007B3E57">
        <w:t>acceleration rates</w:t>
      </w:r>
      <w:r>
        <w:t xml:space="preserve"> are </w:t>
      </w:r>
      <w:r w:rsidR="0041536B">
        <w:t>1</w:t>
      </w:r>
      <w:r>
        <w:t>.</w:t>
      </w:r>
      <w:r w:rsidR="0041536B">
        <w:t>4</w:t>
      </w:r>
      <w:r>
        <w:t>-</w:t>
      </w:r>
      <w:r w:rsidR="0041536B">
        <w:t>11 m/s².</w:t>
      </w:r>
    </w:p>
    <w:p w14:paraId="30BC427F" w14:textId="7B204801" w:rsidR="0041536B" w:rsidRDefault="0041536B" w:rsidP="00965083">
      <w:pPr>
        <w:pStyle w:val="Liststycke"/>
        <w:spacing w:line="408" w:lineRule="auto"/>
        <w:ind w:right="227"/>
      </w:pPr>
      <w:r>
        <w:lastRenderedPageBreak/>
        <w:t xml:space="preserve">Feel free to iterate your parameters and run the model until it works ok, </w:t>
      </w:r>
      <w:proofErr w:type="gramStart"/>
      <w:r>
        <w:t>e.g.</w:t>
      </w:r>
      <w:proofErr w:type="gramEnd"/>
      <w:r>
        <w:t xml:space="preserve"> “trial and error”. When you are content with the simulation results, fill in the parameters below.</w:t>
      </w:r>
    </w:p>
    <w:tbl>
      <w:tblPr>
        <w:tblStyle w:val="Tabellrutnt"/>
        <w:tblW w:w="0" w:type="auto"/>
        <w:tblInd w:w="720" w:type="dxa"/>
        <w:tblLook w:val="04A0" w:firstRow="1" w:lastRow="0" w:firstColumn="1" w:lastColumn="0" w:noHBand="0" w:noVBand="1"/>
      </w:tblPr>
      <w:tblGrid>
        <w:gridCol w:w="4364"/>
        <w:gridCol w:w="4239"/>
      </w:tblGrid>
      <w:tr w:rsidR="007C1076" w14:paraId="0D880E17" w14:textId="77777777" w:rsidTr="007C1076">
        <w:tc>
          <w:tcPr>
            <w:tcW w:w="4661" w:type="dxa"/>
          </w:tcPr>
          <w:p w14:paraId="33C65DFF" w14:textId="7BEF639A" w:rsidR="007C1076" w:rsidRDefault="0041536B" w:rsidP="00965083">
            <w:pPr>
              <w:pStyle w:val="Liststycke"/>
              <w:spacing w:line="408" w:lineRule="auto"/>
              <w:ind w:left="0" w:right="227"/>
            </w:pPr>
            <w:r w:rsidRPr="004A22E5">
              <w:rPr>
                <w:b/>
                <w:bCs/>
              </w:rPr>
              <w:t>Parameter</w:t>
            </w:r>
            <w:r w:rsidR="00D32891" w:rsidRPr="004A22E5">
              <w:rPr>
                <w:b/>
                <w:bCs/>
              </w:rPr>
              <w:t>s</w:t>
            </w:r>
            <w:r w:rsidR="00D32891">
              <w:t xml:space="preserve"> (</w:t>
            </w:r>
            <w:r w:rsidR="00FD4FC8">
              <w:t>6</w:t>
            </w:r>
            <w:r w:rsidR="00D32891">
              <w:t xml:space="preserve"> </w:t>
            </w:r>
            <w:r w:rsidR="00EC2DE5">
              <w:t>points</w:t>
            </w:r>
            <w:r w:rsidR="00D32891">
              <w:t>)</w:t>
            </w:r>
          </w:p>
        </w:tc>
        <w:tc>
          <w:tcPr>
            <w:tcW w:w="4662" w:type="dxa"/>
          </w:tcPr>
          <w:p w14:paraId="5C10DA00" w14:textId="6D8773DD" w:rsidR="007C1076" w:rsidRPr="00EC2DE5" w:rsidRDefault="0041536B" w:rsidP="00965083">
            <w:pPr>
              <w:pStyle w:val="Liststycke"/>
              <w:spacing w:line="408" w:lineRule="auto"/>
              <w:ind w:left="0" w:right="227"/>
              <w:rPr>
                <w:b/>
                <w:bCs/>
              </w:rPr>
            </w:pPr>
            <w:r w:rsidRPr="00EC2DE5">
              <w:rPr>
                <w:b/>
                <w:bCs/>
              </w:rPr>
              <w:t>Value</w:t>
            </w:r>
          </w:p>
        </w:tc>
      </w:tr>
      <w:tr w:rsidR="007C1076" w14:paraId="1C3BD4E3" w14:textId="77777777" w:rsidTr="007C1076">
        <w:tc>
          <w:tcPr>
            <w:tcW w:w="4661" w:type="dxa"/>
          </w:tcPr>
          <w:p w14:paraId="379144E6" w14:textId="6223962C" w:rsidR="007C1076" w:rsidRDefault="007C1076" w:rsidP="00965083">
            <w:pPr>
              <w:pStyle w:val="Liststycke"/>
              <w:spacing w:line="408" w:lineRule="auto"/>
              <w:ind w:left="0" w:right="227"/>
            </w:pPr>
            <w:r>
              <w:t>Max speed</w:t>
            </w:r>
          </w:p>
        </w:tc>
        <w:tc>
          <w:tcPr>
            <w:tcW w:w="4662" w:type="dxa"/>
          </w:tcPr>
          <w:p w14:paraId="5B0CFC67" w14:textId="04975E1A" w:rsidR="007C1076" w:rsidRDefault="007C1076" w:rsidP="00965083">
            <w:pPr>
              <w:pStyle w:val="Liststycke"/>
              <w:spacing w:line="408" w:lineRule="auto"/>
              <w:ind w:left="0" w:right="227"/>
            </w:pPr>
            <w:r>
              <w:t>200 km/h</w:t>
            </w:r>
          </w:p>
        </w:tc>
      </w:tr>
      <w:tr w:rsidR="007C1076" w14:paraId="6EDC64DF" w14:textId="77777777" w:rsidTr="007C1076">
        <w:tc>
          <w:tcPr>
            <w:tcW w:w="4661" w:type="dxa"/>
          </w:tcPr>
          <w:p w14:paraId="3E62B74C" w14:textId="57D12719" w:rsidR="007C1076" w:rsidRDefault="007C1076" w:rsidP="00965083">
            <w:pPr>
              <w:pStyle w:val="Liststycke"/>
              <w:spacing w:line="408" w:lineRule="auto"/>
              <w:ind w:left="0" w:right="227"/>
            </w:pPr>
            <w:r>
              <w:t xml:space="preserve">Target </w:t>
            </w:r>
            <w:r w:rsidR="001F7BCE">
              <w:t>acceleration time</w:t>
            </w:r>
          </w:p>
        </w:tc>
        <w:tc>
          <w:tcPr>
            <w:tcW w:w="4662" w:type="dxa"/>
          </w:tcPr>
          <w:p w14:paraId="6C1EA63D" w14:textId="0E2CB3C4" w:rsidR="007C1076" w:rsidRDefault="00BB07E0" w:rsidP="00965083">
            <w:pPr>
              <w:pStyle w:val="Liststycke"/>
              <w:spacing w:line="408" w:lineRule="auto"/>
              <w:ind w:left="0" w:right="227"/>
            </w:pPr>
            <w:r w:rsidRPr="00BB07E0">
              <w:rPr>
                <w:color w:val="FF0000"/>
              </w:rPr>
              <w:t>??</w:t>
            </w:r>
            <w:r w:rsidR="001F7BCE">
              <w:rPr>
                <w:color w:val="C00000"/>
              </w:rPr>
              <w:t xml:space="preserve"> </w:t>
            </w:r>
            <w:r w:rsidR="001F7BCE" w:rsidRPr="00BB07E0">
              <w:t xml:space="preserve">s </w:t>
            </w:r>
          </w:p>
        </w:tc>
      </w:tr>
      <w:tr w:rsidR="007C1076" w14:paraId="751C04AD" w14:textId="77777777" w:rsidTr="007C1076">
        <w:tc>
          <w:tcPr>
            <w:tcW w:w="4661" w:type="dxa"/>
          </w:tcPr>
          <w:p w14:paraId="1816C2D0" w14:textId="52815B90" w:rsidR="007C1076" w:rsidRDefault="001F7BCE" w:rsidP="00965083">
            <w:pPr>
              <w:pStyle w:val="Liststycke"/>
              <w:spacing w:line="408" w:lineRule="auto"/>
              <w:ind w:left="0" w:right="227"/>
            </w:pPr>
            <w:r>
              <w:t>Resulting average acceleration</w:t>
            </w:r>
          </w:p>
        </w:tc>
        <w:tc>
          <w:tcPr>
            <w:tcW w:w="4662" w:type="dxa"/>
          </w:tcPr>
          <w:p w14:paraId="3C3C6C85" w14:textId="1713BAD0" w:rsidR="007C1076" w:rsidRDefault="00BB07E0" w:rsidP="00965083">
            <w:pPr>
              <w:pStyle w:val="Liststycke"/>
              <w:spacing w:line="408" w:lineRule="auto"/>
              <w:ind w:left="0" w:right="227"/>
            </w:pPr>
            <w:r w:rsidRPr="00BB07E0">
              <w:rPr>
                <w:color w:val="FF0000"/>
              </w:rPr>
              <w:t>??</w:t>
            </w:r>
            <w:r w:rsidR="001F7BCE">
              <w:t xml:space="preserve"> m/s²</w:t>
            </w:r>
          </w:p>
        </w:tc>
      </w:tr>
      <w:tr w:rsidR="0041536B" w14:paraId="60DE61D1" w14:textId="77777777" w:rsidTr="007C1076">
        <w:tc>
          <w:tcPr>
            <w:tcW w:w="4661" w:type="dxa"/>
          </w:tcPr>
          <w:p w14:paraId="3CDE45E6" w14:textId="35EF6BE4" w:rsidR="0041536B" w:rsidRPr="0041536B" w:rsidRDefault="0041536B" w:rsidP="0041536B">
            <w:pPr>
              <w:pStyle w:val="Liststycke"/>
              <w:spacing w:line="408" w:lineRule="auto"/>
              <w:ind w:left="0" w:right="227"/>
            </w:pPr>
            <w:proofErr w:type="spellStart"/>
            <w:r w:rsidRPr="0041536B">
              <w:t>ESS_cell_Qmax</w:t>
            </w:r>
            <w:proofErr w:type="spellEnd"/>
          </w:p>
        </w:tc>
        <w:tc>
          <w:tcPr>
            <w:tcW w:w="4662" w:type="dxa"/>
          </w:tcPr>
          <w:p w14:paraId="362C69AA" w14:textId="125E58A4" w:rsidR="0041536B" w:rsidRPr="00FB02C7" w:rsidRDefault="0041536B" w:rsidP="00965083">
            <w:pPr>
              <w:pStyle w:val="Liststycke"/>
              <w:spacing w:line="408" w:lineRule="auto"/>
              <w:ind w:left="0" w:right="227"/>
            </w:pPr>
            <w:r w:rsidRPr="00FB02C7">
              <w:rPr>
                <w:color w:val="FF0000"/>
              </w:rPr>
              <w:t>Your answer here</w:t>
            </w:r>
            <w:r w:rsidR="004B5CE4" w:rsidRPr="00FB02C7">
              <w:rPr>
                <w:color w:val="FF0000"/>
              </w:rPr>
              <w:t xml:space="preserve">   </w:t>
            </w:r>
          </w:p>
        </w:tc>
      </w:tr>
      <w:tr w:rsidR="0041536B" w14:paraId="43708317" w14:textId="77777777" w:rsidTr="007C1076">
        <w:tc>
          <w:tcPr>
            <w:tcW w:w="4661" w:type="dxa"/>
          </w:tcPr>
          <w:p w14:paraId="3038E0F3" w14:textId="7DAB7689" w:rsidR="0041536B" w:rsidRPr="0041536B" w:rsidRDefault="0041536B" w:rsidP="0041536B">
            <w:pPr>
              <w:autoSpaceDE w:val="0"/>
              <w:autoSpaceDN w:val="0"/>
              <w:adjustRightInd w:val="0"/>
            </w:pPr>
            <w:proofErr w:type="spellStart"/>
            <w:r w:rsidRPr="0041536B">
              <w:t>ESS_cells_series</w:t>
            </w:r>
            <w:proofErr w:type="spellEnd"/>
          </w:p>
        </w:tc>
        <w:tc>
          <w:tcPr>
            <w:tcW w:w="4662" w:type="dxa"/>
          </w:tcPr>
          <w:p w14:paraId="111A9270" w14:textId="39D5DD47" w:rsidR="0041536B" w:rsidRPr="00FB02C7" w:rsidRDefault="0041536B" w:rsidP="00965083">
            <w:pPr>
              <w:pStyle w:val="Liststycke"/>
              <w:spacing w:line="408" w:lineRule="auto"/>
              <w:ind w:left="0" w:right="227"/>
            </w:pPr>
            <w:r w:rsidRPr="00FB02C7">
              <w:rPr>
                <w:color w:val="FF0000"/>
              </w:rPr>
              <w:t>Your answer here</w:t>
            </w:r>
            <w:r w:rsidR="004B5CE4" w:rsidRPr="00FB02C7">
              <w:rPr>
                <w:color w:val="FF0000"/>
              </w:rPr>
              <w:t xml:space="preserve">   </w:t>
            </w:r>
          </w:p>
        </w:tc>
      </w:tr>
      <w:tr w:rsidR="0041536B" w14:paraId="313A4AB9" w14:textId="77777777" w:rsidTr="007C1076">
        <w:tc>
          <w:tcPr>
            <w:tcW w:w="4661" w:type="dxa"/>
          </w:tcPr>
          <w:p w14:paraId="1595D21C" w14:textId="64326DCE" w:rsidR="0041536B" w:rsidRPr="0041536B" w:rsidRDefault="0041536B" w:rsidP="0041536B">
            <w:pPr>
              <w:autoSpaceDE w:val="0"/>
              <w:autoSpaceDN w:val="0"/>
              <w:adjustRightInd w:val="0"/>
            </w:pPr>
            <w:proofErr w:type="spellStart"/>
            <w:r w:rsidRPr="0041536B">
              <w:t>ESS_cells_parallel</w:t>
            </w:r>
            <w:proofErr w:type="spellEnd"/>
          </w:p>
        </w:tc>
        <w:tc>
          <w:tcPr>
            <w:tcW w:w="4662" w:type="dxa"/>
          </w:tcPr>
          <w:p w14:paraId="2FAA3EDC" w14:textId="1E9CCE8B" w:rsidR="0041536B" w:rsidRPr="00FB02C7" w:rsidRDefault="0041536B" w:rsidP="00965083">
            <w:pPr>
              <w:pStyle w:val="Liststycke"/>
              <w:spacing w:line="408" w:lineRule="auto"/>
              <w:ind w:left="0" w:right="227"/>
            </w:pPr>
            <w:r w:rsidRPr="00FB02C7">
              <w:rPr>
                <w:color w:val="FF0000"/>
              </w:rPr>
              <w:t>Your answer here</w:t>
            </w:r>
            <w:r w:rsidR="004B5CE4" w:rsidRPr="00FB02C7">
              <w:rPr>
                <w:color w:val="FF0000"/>
              </w:rPr>
              <w:t xml:space="preserve">   </w:t>
            </w:r>
          </w:p>
        </w:tc>
      </w:tr>
      <w:tr w:rsidR="0041536B" w14:paraId="3CDAEED0" w14:textId="77777777" w:rsidTr="007C1076">
        <w:tc>
          <w:tcPr>
            <w:tcW w:w="4661" w:type="dxa"/>
          </w:tcPr>
          <w:p w14:paraId="1CBBC721" w14:textId="2040776E" w:rsidR="0041536B" w:rsidRPr="0041536B" w:rsidRDefault="0041536B" w:rsidP="0041536B">
            <w:pPr>
              <w:autoSpaceDE w:val="0"/>
              <w:autoSpaceDN w:val="0"/>
              <w:adjustRightInd w:val="0"/>
            </w:pPr>
            <w:proofErr w:type="spellStart"/>
            <w:r w:rsidRPr="0041536B">
              <w:t>ESS_cell_Cvalue</w:t>
            </w:r>
            <w:proofErr w:type="spellEnd"/>
          </w:p>
        </w:tc>
        <w:tc>
          <w:tcPr>
            <w:tcW w:w="4662" w:type="dxa"/>
          </w:tcPr>
          <w:p w14:paraId="6AD307B1" w14:textId="73584031" w:rsidR="0041536B" w:rsidRPr="00FB02C7" w:rsidRDefault="0041536B" w:rsidP="00965083">
            <w:pPr>
              <w:pStyle w:val="Liststycke"/>
              <w:spacing w:line="408" w:lineRule="auto"/>
              <w:ind w:left="0" w:right="227"/>
            </w:pPr>
            <w:r w:rsidRPr="00FB02C7">
              <w:rPr>
                <w:color w:val="FF0000"/>
              </w:rPr>
              <w:t>Your answer here</w:t>
            </w:r>
            <w:r w:rsidR="004B5CE4" w:rsidRPr="00FB02C7">
              <w:rPr>
                <w:color w:val="FF0000"/>
              </w:rPr>
              <w:t xml:space="preserve">  </w:t>
            </w:r>
          </w:p>
        </w:tc>
      </w:tr>
      <w:tr w:rsidR="0041536B" w14:paraId="07EE8CE0" w14:textId="77777777" w:rsidTr="007C1076">
        <w:tc>
          <w:tcPr>
            <w:tcW w:w="4661" w:type="dxa"/>
          </w:tcPr>
          <w:p w14:paraId="04D95544" w14:textId="520FDED9" w:rsidR="0041536B" w:rsidRPr="0041536B" w:rsidRDefault="0041536B" w:rsidP="0041536B">
            <w:pPr>
              <w:autoSpaceDE w:val="0"/>
              <w:autoSpaceDN w:val="0"/>
              <w:adjustRightInd w:val="0"/>
            </w:pPr>
            <w:proofErr w:type="spellStart"/>
            <w:r w:rsidRPr="0041536B">
              <w:t>ESS_cell_R_scaling</w:t>
            </w:r>
            <w:proofErr w:type="spellEnd"/>
          </w:p>
        </w:tc>
        <w:tc>
          <w:tcPr>
            <w:tcW w:w="4662" w:type="dxa"/>
          </w:tcPr>
          <w:p w14:paraId="20A8D48B" w14:textId="6A28A865" w:rsidR="0041536B" w:rsidRPr="00FB02C7" w:rsidRDefault="0041536B" w:rsidP="00965083">
            <w:pPr>
              <w:pStyle w:val="Liststycke"/>
              <w:spacing w:line="408" w:lineRule="auto"/>
              <w:ind w:left="0" w:right="227"/>
            </w:pPr>
            <w:r w:rsidRPr="00FB02C7">
              <w:rPr>
                <w:color w:val="FF0000"/>
              </w:rPr>
              <w:t>Your answer here</w:t>
            </w:r>
            <w:r w:rsidR="004B5CE4" w:rsidRPr="00FB02C7">
              <w:rPr>
                <w:color w:val="FF0000"/>
              </w:rPr>
              <w:t xml:space="preserve">  </w:t>
            </w:r>
          </w:p>
        </w:tc>
      </w:tr>
      <w:tr w:rsidR="001F7BCE" w14:paraId="138D1D62" w14:textId="77777777" w:rsidTr="007C1076">
        <w:tc>
          <w:tcPr>
            <w:tcW w:w="4661" w:type="dxa"/>
          </w:tcPr>
          <w:p w14:paraId="490BE9A7" w14:textId="23190260" w:rsidR="001F7BCE" w:rsidRDefault="001F7BCE" w:rsidP="0041536B">
            <w:proofErr w:type="spellStart"/>
            <w:r>
              <w:t>m_v</w:t>
            </w:r>
            <w:proofErr w:type="spellEnd"/>
          </w:p>
        </w:tc>
        <w:tc>
          <w:tcPr>
            <w:tcW w:w="4662" w:type="dxa"/>
          </w:tcPr>
          <w:p w14:paraId="690F85CE" w14:textId="34D11072" w:rsidR="001F7BCE" w:rsidRPr="00FB02C7" w:rsidRDefault="001F7BCE" w:rsidP="00965083">
            <w:pPr>
              <w:pStyle w:val="Liststycke"/>
              <w:spacing w:line="408" w:lineRule="auto"/>
              <w:ind w:left="0" w:right="227"/>
              <w:rPr>
                <w:color w:val="FF0000"/>
              </w:rPr>
            </w:pPr>
            <w:r w:rsidRPr="00FB02C7">
              <w:rPr>
                <w:color w:val="FF0000"/>
              </w:rPr>
              <w:t xml:space="preserve">Your answer here  </w:t>
            </w:r>
          </w:p>
        </w:tc>
      </w:tr>
      <w:tr w:rsidR="007C1076" w14:paraId="6709A1AB" w14:textId="77777777" w:rsidTr="007C1076">
        <w:tc>
          <w:tcPr>
            <w:tcW w:w="4661" w:type="dxa"/>
          </w:tcPr>
          <w:p w14:paraId="4EEC634C" w14:textId="0F4E54D4" w:rsidR="007C1076" w:rsidRPr="0041536B" w:rsidRDefault="0041536B" w:rsidP="0041536B">
            <w:proofErr w:type="spellStart"/>
            <w:r>
              <w:t>GB_ratio</w:t>
            </w:r>
            <w:proofErr w:type="spellEnd"/>
          </w:p>
        </w:tc>
        <w:tc>
          <w:tcPr>
            <w:tcW w:w="4662" w:type="dxa"/>
          </w:tcPr>
          <w:p w14:paraId="5DAA3D97" w14:textId="5370B284" w:rsidR="007C1076" w:rsidRPr="00FB02C7" w:rsidRDefault="0041536B" w:rsidP="00965083">
            <w:pPr>
              <w:pStyle w:val="Liststycke"/>
              <w:spacing w:line="408" w:lineRule="auto"/>
              <w:ind w:left="0" w:right="227"/>
            </w:pPr>
            <w:r w:rsidRPr="00FB02C7">
              <w:rPr>
                <w:color w:val="FF0000"/>
              </w:rPr>
              <w:t>Your answer here</w:t>
            </w:r>
            <w:r w:rsidR="004B5CE4" w:rsidRPr="00FB02C7">
              <w:rPr>
                <w:color w:val="FF0000"/>
              </w:rPr>
              <w:t xml:space="preserve">   </w:t>
            </w:r>
          </w:p>
        </w:tc>
      </w:tr>
      <w:tr w:rsidR="007C1076" w14:paraId="4BEA08C0" w14:textId="77777777" w:rsidTr="007C1076">
        <w:tc>
          <w:tcPr>
            <w:tcW w:w="4661" w:type="dxa"/>
          </w:tcPr>
          <w:p w14:paraId="778C18D3" w14:textId="5E03187D" w:rsidR="007C1076" w:rsidRDefault="0041536B" w:rsidP="0041536B">
            <w:proofErr w:type="spellStart"/>
            <w:r>
              <w:t>EM_scaling</w:t>
            </w:r>
            <w:proofErr w:type="spellEnd"/>
          </w:p>
        </w:tc>
        <w:tc>
          <w:tcPr>
            <w:tcW w:w="4662" w:type="dxa"/>
          </w:tcPr>
          <w:p w14:paraId="54A15295" w14:textId="0AB17D67" w:rsidR="007C1076" w:rsidRPr="00FB02C7" w:rsidRDefault="0041536B" w:rsidP="00965083">
            <w:pPr>
              <w:pStyle w:val="Liststycke"/>
              <w:spacing w:line="408" w:lineRule="auto"/>
              <w:ind w:left="0" w:right="227"/>
            </w:pPr>
            <w:r w:rsidRPr="00FB02C7">
              <w:rPr>
                <w:color w:val="FF0000"/>
              </w:rPr>
              <w:t>Your answer here</w:t>
            </w:r>
            <w:r w:rsidR="004B5CE4" w:rsidRPr="00FB02C7">
              <w:rPr>
                <w:color w:val="FF0000"/>
              </w:rPr>
              <w:t xml:space="preserve">   </w:t>
            </w:r>
          </w:p>
        </w:tc>
      </w:tr>
      <w:tr w:rsidR="007C1076" w14:paraId="7FA700EF" w14:textId="77777777" w:rsidTr="007C1076">
        <w:tc>
          <w:tcPr>
            <w:tcW w:w="4661" w:type="dxa"/>
          </w:tcPr>
          <w:p w14:paraId="6C5E99CB" w14:textId="060B1417" w:rsidR="007C1076" w:rsidRDefault="0041536B" w:rsidP="0041536B">
            <w:proofErr w:type="spellStart"/>
            <w:r>
              <w:t>PEC_scaling</w:t>
            </w:r>
            <w:proofErr w:type="spellEnd"/>
          </w:p>
        </w:tc>
        <w:tc>
          <w:tcPr>
            <w:tcW w:w="4662" w:type="dxa"/>
          </w:tcPr>
          <w:p w14:paraId="043EFE1B" w14:textId="5A37EB56" w:rsidR="007C1076" w:rsidRPr="00FB02C7" w:rsidRDefault="0041536B" w:rsidP="00965083">
            <w:pPr>
              <w:pStyle w:val="Liststycke"/>
              <w:spacing w:line="408" w:lineRule="auto"/>
              <w:ind w:left="0" w:right="227"/>
            </w:pPr>
            <w:r w:rsidRPr="00FB02C7">
              <w:rPr>
                <w:color w:val="FF0000"/>
              </w:rPr>
              <w:t>Your answer here</w:t>
            </w:r>
            <w:r w:rsidR="004B5CE4" w:rsidRPr="00FB02C7">
              <w:rPr>
                <w:color w:val="FF0000"/>
              </w:rPr>
              <w:t xml:space="preserve">   </w:t>
            </w:r>
          </w:p>
        </w:tc>
      </w:tr>
    </w:tbl>
    <w:p w14:paraId="07E80581" w14:textId="15D7A5BF" w:rsidR="007C1076" w:rsidRDefault="007C1076" w:rsidP="00965083">
      <w:pPr>
        <w:pStyle w:val="Liststycke"/>
        <w:spacing w:line="408" w:lineRule="auto"/>
        <w:ind w:right="227"/>
      </w:pPr>
    </w:p>
    <w:p w14:paraId="7BDD2E42" w14:textId="543A7923" w:rsidR="00D32891" w:rsidRPr="0041536B" w:rsidRDefault="00D32891" w:rsidP="00D32891">
      <w:pPr>
        <w:pStyle w:val="Liststycke"/>
        <w:spacing w:line="408" w:lineRule="auto"/>
        <w:ind w:right="227"/>
      </w:pPr>
      <w:r>
        <w:t>Explain your biggest challenges and findings while tuning your parameters and solving this task. What did you learn, how do the different components (EM, PEC, ESS, GB) affect the acceleration? Explain with less than 150 words (</w:t>
      </w:r>
      <w:r w:rsidR="008157E9">
        <w:t>2</w:t>
      </w:r>
      <w:r>
        <w:t xml:space="preserve"> </w:t>
      </w:r>
      <w:r w:rsidR="008157E9">
        <w:t>point</w:t>
      </w:r>
      <w:r>
        <w:t>s)</w:t>
      </w:r>
    </w:p>
    <w:p w14:paraId="0CFE5A6C" w14:textId="6F449B73" w:rsidR="00D32891" w:rsidRDefault="00D32891" w:rsidP="00D32891">
      <w:pPr>
        <w:pStyle w:val="Liststycke"/>
        <w:spacing w:line="408" w:lineRule="auto"/>
        <w:ind w:right="227"/>
      </w:pPr>
      <w:r w:rsidRPr="00965083">
        <w:rPr>
          <w:i/>
          <w:iCs/>
          <w:color w:val="FF0000"/>
        </w:rPr>
        <w:t>your answer here</w:t>
      </w:r>
    </w:p>
    <w:p w14:paraId="267B8062" w14:textId="77777777" w:rsidR="00D32891" w:rsidRPr="00965083" w:rsidRDefault="00D32891" w:rsidP="00965083">
      <w:pPr>
        <w:pStyle w:val="Liststycke"/>
        <w:spacing w:line="408" w:lineRule="auto"/>
        <w:ind w:right="227"/>
      </w:pPr>
    </w:p>
    <w:p w14:paraId="6B5CEA88" w14:textId="1ED250BE" w:rsidR="00965083" w:rsidRDefault="0041536B" w:rsidP="00965083">
      <w:pPr>
        <w:pStyle w:val="Liststycke"/>
        <w:numPr>
          <w:ilvl w:val="0"/>
          <w:numId w:val="26"/>
        </w:numPr>
        <w:spacing w:line="408" w:lineRule="auto"/>
        <w:ind w:right="227"/>
        <w:rPr>
          <w:b/>
          <w:bCs/>
        </w:rPr>
      </w:pPr>
      <w:r>
        <w:rPr>
          <w:b/>
          <w:bCs/>
        </w:rPr>
        <w:t>Car parameter s</w:t>
      </w:r>
      <w:r w:rsidRPr="0041536B">
        <w:rPr>
          <w:b/>
          <w:bCs/>
        </w:rPr>
        <w:t>ensitivity analysis</w:t>
      </w:r>
    </w:p>
    <w:p w14:paraId="0570547B" w14:textId="23A5E020" w:rsidR="0041536B" w:rsidRDefault="0041536B" w:rsidP="0041536B">
      <w:pPr>
        <w:pStyle w:val="Liststycke"/>
        <w:spacing w:line="408" w:lineRule="auto"/>
        <w:ind w:right="227"/>
      </w:pPr>
      <w:r>
        <w:t xml:space="preserve">What happens if we are allowed to slightly trim the parameters of the car? </w:t>
      </w:r>
      <w:proofErr w:type="gramStart"/>
      <w:r>
        <w:t>I.e.</w:t>
      </w:r>
      <w:proofErr w:type="gramEnd"/>
      <w:r>
        <w:t xml:space="preserve"> better tires, different </w:t>
      </w:r>
      <w:proofErr w:type="spellStart"/>
      <w:r>
        <w:t>C</w:t>
      </w:r>
      <w:r w:rsidR="00650043">
        <w:t>_</w:t>
      </w:r>
      <w:r>
        <w:t>d</w:t>
      </w:r>
      <w:proofErr w:type="spellEnd"/>
      <w:r w:rsidR="00650043">
        <w:t xml:space="preserve"> </w:t>
      </w:r>
      <w:r w:rsidR="009C7466">
        <w:t xml:space="preserve">* </w:t>
      </w:r>
      <w:proofErr w:type="spellStart"/>
      <w:r>
        <w:t>A</w:t>
      </w:r>
      <w:r w:rsidR="00650043">
        <w:t>_f</w:t>
      </w:r>
      <w:proofErr w:type="spellEnd"/>
      <w:r>
        <w:t>, other mass? And how does it compare with having better/bigger/more efficient traction components?</w:t>
      </w:r>
      <w:r w:rsidR="00FA7DFB">
        <w:t xml:space="preserve"> Vary the vehicle parameters liste</w:t>
      </w:r>
      <w:r w:rsidR="009C7466">
        <w:t>d</w:t>
      </w:r>
      <w:r w:rsidR="00FA7DFB">
        <w:t xml:space="preserve"> in the table below with nominally ±25%, fill in the parameter value you used, run one simulation for each case, and fill in peak wheel power and energy consumption for the WLTC (</w:t>
      </w:r>
      <w:proofErr w:type="spellStart"/>
      <w:r w:rsidR="00FA7DFB">
        <w:t>Wh</w:t>
      </w:r>
      <w:proofErr w:type="spellEnd"/>
      <w:r w:rsidR="00FA7DFB">
        <w:t xml:space="preserve">/km) for every simulation. </w:t>
      </w:r>
    </w:p>
    <w:p w14:paraId="6DE5E0C2" w14:textId="77777777" w:rsidR="0041536B" w:rsidRDefault="0041536B" w:rsidP="0041536B">
      <w:pPr>
        <w:pStyle w:val="Liststycke"/>
        <w:spacing w:line="408" w:lineRule="auto"/>
        <w:ind w:right="227"/>
      </w:pPr>
      <w:r>
        <w:t xml:space="preserve">Use the reference car parameters with ESS 1 from task 2: </w:t>
      </w:r>
    </w:p>
    <w:p w14:paraId="4AFCC30E" w14:textId="77777777" w:rsidR="00CD638F" w:rsidRDefault="0041536B" w:rsidP="00CD638F">
      <w:pPr>
        <w:pStyle w:val="Liststycke"/>
        <w:spacing w:line="408" w:lineRule="auto"/>
        <w:ind w:right="227" w:firstLine="720"/>
      </w:pPr>
      <w:r>
        <w:t>60 kWh (96 cells in series, 35 cells in parallel, 5 Ah per cell).</w:t>
      </w:r>
    </w:p>
    <w:p w14:paraId="60EE4AA3" w14:textId="33AE90FB" w:rsidR="00CD638F" w:rsidRDefault="00CD638F" w:rsidP="00CD638F">
      <w:pPr>
        <w:spacing w:line="408" w:lineRule="auto"/>
        <w:ind w:left="720" w:right="227"/>
      </w:pPr>
      <w:r>
        <w:t>Secondary effects need not to be considered in this task.</w:t>
      </w:r>
    </w:p>
    <w:p w14:paraId="3E0E2405" w14:textId="61403273" w:rsidR="0041536B" w:rsidRDefault="0041536B" w:rsidP="0041536B">
      <w:pPr>
        <w:pStyle w:val="Liststycke"/>
        <w:spacing w:line="408" w:lineRule="auto"/>
        <w:ind w:right="227"/>
      </w:pPr>
    </w:p>
    <w:tbl>
      <w:tblPr>
        <w:tblStyle w:val="Tabellrutnt"/>
        <w:tblW w:w="0" w:type="auto"/>
        <w:tblInd w:w="720" w:type="dxa"/>
        <w:tblCellMar>
          <w:left w:w="57" w:type="dxa"/>
          <w:right w:w="57" w:type="dxa"/>
        </w:tblCellMar>
        <w:tblLook w:val="04A0" w:firstRow="1" w:lastRow="0" w:firstColumn="1" w:lastColumn="0" w:noHBand="0" w:noVBand="1"/>
      </w:tblPr>
      <w:tblGrid>
        <w:gridCol w:w="3103"/>
        <w:gridCol w:w="1833"/>
        <w:gridCol w:w="1833"/>
        <w:gridCol w:w="1834"/>
      </w:tblGrid>
      <w:tr w:rsidR="00D83F67" w14:paraId="637C747D" w14:textId="77777777" w:rsidTr="009C7466">
        <w:tc>
          <w:tcPr>
            <w:tcW w:w="3103" w:type="dxa"/>
            <w:vAlign w:val="center"/>
          </w:tcPr>
          <w:p w14:paraId="05EAFCFE" w14:textId="4FDB394B" w:rsidR="00D32891" w:rsidRDefault="004A22E5" w:rsidP="004A22E5">
            <w:pPr>
              <w:pStyle w:val="Liststycke"/>
              <w:spacing w:line="408" w:lineRule="auto"/>
              <w:ind w:left="0" w:right="227"/>
            </w:pPr>
            <w:r w:rsidRPr="004A22E5">
              <w:rPr>
                <w:b/>
                <w:bCs/>
              </w:rPr>
              <w:t>Parameters</w:t>
            </w:r>
            <w:r>
              <w:t xml:space="preserve"> (</w:t>
            </w:r>
            <w:r w:rsidR="00FD4FC8">
              <w:t>30</w:t>
            </w:r>
            <w:r>
              <w:t xml:space="preserve"> </w:t>
            </w:r>
            <w:r w:rsidR="009C7466">
              <w:t>points</w:t>
            </w:r>
            <w:r>
              <w:t>)</w:t>
            </w:r>
          </w:p>
        </w:tc>
        <w:tc>
          <w:tcPr>
            <w:tcW w:w="1833" w:type="dxa"/>
            <w:vAlign w:val="center"/>
          </w:tcPr>
          <w:p w14:paraId="22F8537F" w14:textId="5E4C8560" w:rsidR="00D32891" w:rsidRPr="00CD638F" w:rsidRDefault="00D83F67" w:rsidP="00CD638F">
            <w:pPr>
              <w:pStyle w:val="Liststycke"/>
              <w:spacing w:line="408" w:lineRule="auto"/>
              <w:ind w:left="0" w:right="227"/>
              <w:jc w:val="center"/>
              <w:rPr>
                <w:b/>
                <w:bCs/>
              </w:rPr>
            </w:pPr>
            <w:r w:rsidRPr="00CD638F">
              <w:rPr>
                <w:b/>
                <w:bCs/>
              </w:rPr>
              <w:t>-25%</w:t>
            </w:r>
          </w:p>
        </w:tc>
        <w:tc>
          <w:tcPr>
            <w:tcW w:w="1833" w:type="dxa"/>
            <w:vAlign w:val="center"/>
          </w:tcPr>
          <w:p w14:paraId="2BA803F5" w14:textId="1E9A2040" w:rsidR="00D32891" w:rsidRPr="00CD638F" w:rsidRDefault="00D83F67" w:rsidP="00CD638F">
            <w:pPr>
              <w:pStyle w:val="Liststycke"/>
              <w:spacing w:line="408" w:lineRule="auto"/>
              <w:ind w:left="0" w:right="227"/>
              <w:jc w:val="center"/>
              <w:rPr>
                <w:b/>
                <w:bCs/>
              </w:rPr>
            </w:pPr>
            <w:r w:rsidRPr="00CD638F">
              <w:rPr>
                <w:b/>
                <w:bCs/>
              </w:rPr>
              <w:t>Ref value</w:t>
            </w:r>
          </w:p>
        </w:tc>
        <w:tc>
          <w:tcPr>
            <w:tcW w:w="1834" w:type="dxa"/>
            <w:vAlign w:val="center"/>
          </w:tcPr>
          <w:p w14:paraId="67AC9928" w14:textId="4C05945E" w:rsidR="00D32891" w:rsidRPr="00CD638F" w:rsidRDefault="00D83F67" w:rsidP="00CD638F">
            <w:pPr>
              <w:pStyle w:val="Liststycke"/>
              <w:spacing w:line="408" w:lineRule="auto"/>
              <w:ind w:left="0" w:right="227"/>
              <w:jc w:val="center"/>
              <w:rPr>
                <w:b/>
                <w:bCs/>
              </w:rPr>
            </w:pPr>
            <w:r w:rsidRPr="00CD638F">
              <w:rPr>
                <w:b/>
                <w:bCs/>
              </w:rPr>
              <w:t>+25%</w:t>
            </w:r>
          </w:p>
        </w:tc>
      </w:tr>
      <w:tr w:rsidR="00D83F67" w14:paraId="2B63CE11" w14:textId="77777777" w:rsidTr="009C7466">
        <w:tc>
          <w:tcPr>
            <w:tcW w:w="3103" w:type="dxa"/>
          </w:tcPr>
          <w:p w14:paraId="388DBAE6" w14:textId="05E3ACCD" w:rsidR="00D32891" w:rsidRDefault="00CD638F" w:rsidP="0041536B">
            <w:pPr>
              <w:pStyle w:val="Liststycke"/>
              <w:spacing w:line="408" w:lineRule="auto"/>
              <w:ind w:left="0" w:right="227"/>
            </w:pPr>
            <w:proofErr w:type="spellStart"/>
            <w:r>
              <w:t>c_</w:t>
            </w:r>
            <w:r w:rsidR="00D32891">
              <w:t>d</w:t>
            </w:r>
            <w:proofErr w:type="spellEnd"/>
            <w:r>
              <w:t xml:space="preserve"> </w:t>
            </w:r>
            <w:r w:rsidR="00D32891">
              <w:t>*</w:t>
            </w:r>
            <w:r>
              <w:t xml:space="preserve"> </w:t>
            </w:r>
            <w:proofErr w:type="spellStart"/>
            <w:r w:rsidR="00D32891">
              <w:t>A</w:t>
            </w:r>
            <w:r>
              <w:t>_f</w:t>
            </w:r>
            <w:proofErr w:type="spellEnd"/>
          </w:p>
        </w:tc>
        <w:tc>
          <w:tcPr>
            <w:tcW w:w="1833" w:type="dxa"/>
            <w:vAlign w:val="center"/>
          </w:tcPr>
          <w:p w14:paraId="3047DB14" w14:textId="434826B4" w:rsidR="00D32891" w:rsidRDefault="009C7466" w:rsidP="00CD638F">
            <w:pPr>
              <w:pStyle w:val="Liststycke"/>
              <w:spacing w:line="408" w:lineRule="auto"/>
              <w:ind w:left="0" w:right="227"/>
              <w:jc w:val="center"/>
            </w:pPr>
            <w:r w:rsidRPr="00893F89">
              <w:rPr>
                <w:color w:val="FF0000"/>
                <w:sz w:val="13"/>
                <w:szCs w:val="13"/>
              </w:rPr>
              <w:t>Your answer here</w:t>
            </w:r>
          </w:p>
        </w:tc>
        <w:tc>
          <w:tcPr>
            <w:tcW w:w="1833" w:type="dxa"/>
            <w:vAlign w:val="center"/>
          </w:tcPr>
          <w:p w14:paraId="4FAC59B8" w14:textId="0DBBB1BB" w:rsidR="00D32891" w:rsidRDefault="00CD638F" w:rsidP="00CD638F">
            <w:pPr>
              <w:pStyle w:val="Liststycke"/>
              <w:spacing w:line="408" w:lineRule="auto"/>
              <w:ind w:left="0" w:right="227"/>
              <w:jc w:val="center"/>
            </w:pPr>
            <w:r>
              <w:t>0.644</w:t>
            </w:r>
          </w:p>
        </w:tc>
        <w:tc>
          <w:tcPr>
            <w:tcW w:w="1834" w:type="dxa"/>
            <w:vAlign w:val="center"/>
          </w:tcPr>
          <w:p w14:paraId="21FABE50" w14:textId="42018F9F" w:rsidR="00D32891" w:rsidRDefault="009C7466" w:rsidP="00CD638F">
            <w:pPr>
              <w:pStyle w:val="Liststycke"/>
              <w:spacing w:line="408" w:lineRule="auto"/>
              <w:ind w:left="0" w:right="227"/>
              <w:jc w:val="center"/>
            </w:pPr>
            <w:r w:rsidRPr="00893F89">
              <w:rPr>
                <w:color w:val="FF0000"/>
                <w:sz w:val="13"/>
                <w:szCs w:val="13"/>
              </w:rPr>
              <w:t>Your answer here</w:t>
            </w:r>
          </w:p>
        </w:tc>
      </w:tr>
      <w:tr w:rsidR="00D83F67" w14:paraId="366352E1" w14:textId="77777777" w:rsidTr="009C7466">
        <w:tc>
          <w:tcPr>
            <w:tcW w:w="3103" w:type="dxa"/>
            <w:vAlign w:val="center"/>
          </w:tcPr>
          <w:p w14:paraId="5CDAE1F0" w14:textId="663EC3B7" w:rsidR="00D83F67" w:rsidRDefault="00D83F67" w:rsidP="00D83F67">
            <w:pPr>
              <w:pStyle w:val="Liststycke"/>
              <w:spacing w:line="408" w:lineRule="auto"/>
              <w:ind w:left="0" w:right="227"/>
              <w:jc w:val="right"/>
            </w:pPr>
            <w:r>
              <w:t>Peak wheel power</w:t>
            </w:r>
          </w:p>
        </w:tc>
        <w:tc>
          <w:tcPr>
            <w:tcW w:w="1833" w:type="dxa"/>
            <w:vAlign w:val="center"/>
          </w:tcPr>
          <w:p w14:paraId="541A9751" w14:textId="79337481" w:rsidR="00D83F67" w:rsidRPr="00893F89" w:rsidRDefault="00BB07E0" w:rsidP="00CD638F">
            <w:pPr>
              <w:pStyle w:val="Liststycke"/>
              <w:spacing w:line="408" w:lineRule="auto"/>
              <w:ind w:left="0" w:right="227"/>
              <w:jc w:val="center"/>
              <w:rPr>
                <w:sz w:val="13"/>
                <w:szCs w:val="13"/>
              </w:rPr>
            </w:pPr>
            <w:r w:rsidRPr="00893F89">
              <w:rPr>
                <w:color w:val="FF0000"/>
                <w:sz w:val="13"/>
                <w:szCs w:val="13"/>
              </w:rPr>
              <w:t>Your answer here</w:t>
            </w:r>
          </w:p>
        </w:tc>
        <w:tc>
          <w:tcPr>
            <w:tcW w:w="1833" w:type="dxa"/>
            <w:vAlign w:val="center"/>
          </w:tcPr>
          <w:p w14:paraId="1B2BE42E" w14:textId="46097FE2" w:rsidR="00D83F67" w:rsidRPr="00893F89" w:rsidRDefault="00BB07E0" w:rsidP="00CD638F">
            <w:pPr>
              <w:pStyle w:val="Liststycke"/>
              <w:spacing w:line="408" w:lineRule="auto"/>
              <w:ind w:left="0" w:right="227"/>
              <w:jc w:val="center"/>
              <w:rPr>
                <w:sz w:val="13"/>
                <w:szCs w:val="13"/>
              </w:rPr>
            </w:pPr>
            <w:r w:rsidRPr="00893F89">
              <w:rPr>
                <w:color w:val="FF0000"/>
                <w:sz w:val="13"/>
                <w:szCs w:val="13"/>
              </w:rPr>
              <w:t>Your answer here</w:t>
            </w:r>
          </w:p>
        </w:tc>
        <w:tc>
          <w:tcPr>
            <w:tcW w:w="1834" w:type="dxa"/>
            <w:vAlign w:val="center"/>
          </w:tcPr>
          <w:p w14:paraId="7DDD85CF" w14:textId="757BE73A" w:rsidR="00D83F67" w:rsidRPr="00893F89" w:rsidRDefault="00BB07E0" w:rsidP="00CD638F">
            <w:pPr>
              <w:pStyle w:val="Liststycke"/>
              <w:spacing w:line="408" w:lineRule="auto"/>
              <w:ind w:left="0" w:right="227"/>
              <w:jc w:val="center"/>
              <w:rPr>
                <w:sz w:val="13"/>
                <w:szCs w:val="13"/>
              </w:rPr>
            </w:pPr>
            <w:r w:rsidRPr="00893F89">
              <w:rPr>
                <w:color w:val="FF0000"/>
                <w:sz w:val="13"/>
                <w:szCs w:val="13"/>
              </w:rPr>
              <w:t>Your answer here</w:t>
            </w:r>
          </w:p>
        </w:tc>
      </w:tr>
      <w:tr w:rsidR="00D83F67" w14:paraId="1B80B555" w14:textId="77777777" w:rsidTr="009C7466">
        <w:tc>
          <w:tcPr>
            <w:tcW w:w="3103" w:type="dxa"/>
            <w:vAlign w:val="center"/>
          </w:tcPr>
          <w:p w14:paraId="558AF74D" w14:textId="19F0E6C7" w:rsidR="00D83F67" w:rsidRDefault="00D83F67" w:rsidP="00D83F67">
            <w:pPr>
              <w:pStyle w:val="Liststycke"/>
              <w:spacing w:line="408" w:lineRule="auto"/>
              <w:ind w:left="0" w:right="227"/>
              <w:jc w:val="right"/>
            </w:pPr>
            <w:r>
              <w:t>Energy consumption</w:t>
            </w:r>
          </w:p>
        </w:tc>
        <w:tc>
          <w:tcPr>
            <w:tcW w:w="1833" w:type="dxa"/>
            <w:vAlign w:val="center"/>
          </w:tcPr>
          <w:p w14:paraId="4F3E3657" w14:textId="4230EB4D" w:rsidR="00D83F67" w:rsidRPr="00893F89" w:rsidRDefault="00BB07E0" w:rsidP="00CD638F">
            <w:pPr>
              <w:pStyle w:val="Liststycke"/>
              <w:spacing w:line="408" w:lineRule="auto"/>
              <w:ind w:left="0" w:right="227"/>
              <w:jc w:val="center"/>
              <w:rPr>
                <w:sz w:val="13"/>
                <w:szCs w:val="13"/>
              </w:rPr>
            </w:pPr>
            <w:r w:rsidRPr="00893F89">
              <w:rPr>
                <w:color w:val="FF0000"/>
                <w:sz w:val="13"/>
                <w:szCs w:val="13"/>
              </w:rPr>
              <w:t>Your answer here</w:t>
            </w:r>
          </w:p>
        </w:tc>
        <w:tc>
          <w:tcPr>
            <w:tcW w:w="1833" w:type="dxa"/>
            <w:vAlign w:val="center"/>
          </w:tcPr>
          <w:p w14:paraId="20B77AA1" w14:textId="38A23751" w:rsidR="00D83F67" w:rsidRPr="00893F89" w:rsidRDefault="00BB07E0" w:rsidP="00CD638F">
            <w:pPr>
              <w:pStyle w:val="Liststycke"/>
              <w:spacing w:line="408" w:lineRule="auto"/>
              <w:ind w:left="0" w:right="227"/>
              <w:jc w:val="center"/>
              <w:rPr>
                <w:sz w:val="13"/>
                <w:szCs w:val="13"/>
              </w:rPr>
            </w:pPr>
            <w:r w:rsidRPr="00893F89">
              <w:rPr>
                <w:color w:val="FF0000"/>
                <w:sz w:val="13"/>
                <w:szCs w:val="13"/>
              </w:rPr>
              <w:t>Your answer here</w:t>
            </w:r>
          </w:p>
        </w:tc>
        <w:tc>
          <w:tcPr>
            <w:tcW w:w="1834" w:type="dxa"/>
            <w:vAlign w:val="center"/>
          </w:tcPr>
          <w:p w14:paraId="39E82FDB" w14:textId="2D628C04" w:rsidR="00D83F67" w:rsidRPr="00893F89" w:rsidRDefault="00BB07E0" w:rsidP="00CD638F">
            <w:pPr>
              <w:pStyle w:val="Liststycke"/>
              <w:spacing w:line="408" w:lineRule="auto"/>
              <w:ind w:left="0" w:right="227"/>
              <w:jc w:val="center"/>
              <w:rPr>
                <w:sz w:val="13"/>
                <w:szCs w:val="13"/>
              </w:rPr>
            </w:pPr>
            <w:r w:rsidRPr="00893F89">
              <w:rPr>
                <w:color w:val="FF0000"/>
                <w:sz w:val="13"/>
                <w:szCs w:val="13"/>
              </w:rPr>
              <w:t>Your answer here</w:t>
            </w:r>
          </w:p>
        </w:tc>
      </w:tr>
      <w:tr w:rsidR="00D83F67" w14:paraId="2BF35B63" w14:textId="77777777" w:rsidTr="009C7466">
        <w:tc>
          <w:tcPr>
            <w:tcW w:w="3103" w:type="dxa"/>
          </w:tcPr>
          <w:p w14:paraId="2EE53533" w14:textId="6594F6D4" w:rsidR="00D32891" w:rsidRPr="00D43DCE" w:rsidRDefault="00D32891" w:rsidP="00D43DCE">
            <w:pPr>
              <w:pStyle w:val="Liststycke"/>
              <w:spacing w:line="408" w:lineRule="auto"/>
              <w:ind w:left="0" w:right="227"/>
            </w:pPr>
            <w:proofErr w:type="spellStart"/>
            <w:r w:rsidRPr="00D43DCE">
              <w:t>c_r</w:t>
            </w:r>
            <w:proofErr w:type="spellEnd"/>
          </w:p>
        </w:tc>
        <w:tc>
          <w:tcPr>
            <w:tcW w:w="1833" w:type="dxa"/>
            <w:vAlign w:val="center"/>
          </w:tcPr>
          <w:p w14:paraId="2A36A2E5" w14:textId="3B87B55F" w:rsidR="00D32891" w:rsidRPr="00893F89" w:rsidRDefault="00BB07E0" w:rsidP="00CD638F">
            <w:pPr>
              <w:pStyle w:val="Liststycke"/>
              <w:spacing w:line="408" w:lineRule="auto"/>
              <w:ind w:left="0" w:right="227"/>
              <w:jc w:val="center"/>
              <w:rPr>
                <w:sz w:val="13"/>
                <w:szCs w:val="13"/>
              </w:rPr>
            </w:pPr>
            <w:r w:rsidRPr="00893F89">
              <w:rPr>
                <w:color w:val="FF0000"/>
                <w:sz w:val="13"/>
                <w:szCs w:val="13"/>
              </w:rPr>
              <w:t>Your answer here</w:t>
            </w:r>
          </w:p>
        </w:tc>
        <w:tc>
          <w:tcPr>
            <w:tcW w:w="1833" w:type="dxa"/>
            <w:vAlign w:val="center"/>
          </w:tcPr>
          <w:p w14:paraId="0D13FBF8" w14:textId="72B8E7EA" w:rsidR="00D32891" w:rsidRPr="00893F89" w:rsidRDefault="00CD638F" w:rsidP="00CD638F">
            <w:pPr>
              <w:pStyle w:val="Liststycke"/>
              <w:spacing w:line="408" w:lineRule="auto"/>
              <w:ind w:left="0" w:right="227"/>
              <w:jc w:val="center"/>
            </w:pPr>
            <w:r w:rsidRPr="00893F89">
              <w:t>9/1000</w:t>
            </w:r>
          </w:p>
        </w:tc>
        <w:tc>
          <w:tcPr>
            <w:tcW w:w="1834" w:type="dxa"/>
            <w:vAlign w:val="center"/>
          </w:tcPr>
          <w:p w14:paraId="52B6053A" w14:textId="6045D0C1" w:rsidR="00D32891" w:rsidRPr="00893F89" w:rsidRDefault="00BB07E0" w:rsidP="00CD638F">
            <w:pPr>
              <w:pStyle w:val="Liststycke"/>
              <w:spacing w:line="408" w:lineRule="auto"/>
              <w:ind w:left="0" w:right="227"/>
              <w:jc w:val="center"/>
              <w:rPr>
                <w:sz w:val="13"/>
                <w:szCs w:val="13"/>
              </w:rPr>
            </w:pPr>
            <w:r w:rsidRPr="00893F89">
              <w:rPr>
                <w:color w:val="FF0000"/>
                <w:sz w:val="13"/>
                <w:szCs w:val="13"/>
              </w:rPr>
              <w:t>Your answer here</w:t>
            </w:r>
          </w:p>
        </w:tc>
      </w:tr>
      <w:tr w:rsidR="00BB07E0" w14:paraId="7ADC7E15" w14:textId="77777777" w:rsidTr="009C7466">
        <w:tc>
          <w:tcPr>
            <w:tcW w:w="3103" w:type="dxa"/>
            <w:vAlign w:val="center"/>
          </w:tcPr>
          <w:p w14:paraId="4BC124C4" w14:textId="15666EC7" w:rsidR="00BB07E0" w:rsidRPr="00D43DCE" w:rsidRDefault="00BB07E0" w:rsidP="00BB07E0">
            <w:pPr>
              <w:pStyle w:val="Liststycke"/>
              <w:spacing w:line="408" w:lineRule="auto"/>
              <w:ind w:left="0" w:right="227"/>
              <w:jc w:val="right"/>
            </w:pPr>
            <w:r>
              <w:t>Peak wheel power</w:t>
            </w:r>
          </w:p>
        </w:tc>
        <w:tc>
          <w:tcPr>
            <w:tcW w:w="1833" w:type="dxa"/>
            <w:vAlign w:val="center"/>
          </w:tcPr>
          <w:p w14:paraId="4BAC3EBB" w14:textId="506139C1" w:rsidR="00BB07E0" w:rsidRPr="00893F89" w:rsidRDefault="00BB07E0" w:rsidP="00BB07E0">
            <w:pPr>
              <w:pStyle w:val="Liststycke"/>
              <w:spacing w:line="408" w:lineRule="auto"/>
              <w:ind w:left="0" w:right="227"/>
              <w:jc w:val="center"/>
              <w:rPr>
                <w:sz w:val="13"/>
                <w:szCs w:val="13"/>
              </w:rPr>
            </w:pPr>
            <w:r w:rsidRPr="00893F89">
              <w:rPr>
                <w:color w:val="FF0000"/>
                <w:sz w:val="13"/>
                <w:szCs w:val="13"/>
              </w:rPr>
              <w:t>Your answer here</w:t>
            </w:r>
          </w:p>
        </w:tc>
        <w:tc>
          <w:tcPr>
            <w:tcW w:w="1833" w:type="dxa"/>
            <w:vAlign w:val="center"/>
          </w:tcPr>
          <w:p w14:paraId="29EF695F" w14:textId="3CF18332" w:rsidR="00BB07E0" w:rsidRPr="00893F89" w:rsidRDefault="00BB07E0" w:rsidP="00BB07E0">
            <w:pPr>
              <w:pStyle w:val="Liststycke"/>
              <w:spacing w:line="408" w:lineRule="auto"/>
              <w:ind w:left="0" w:right="227"/>
              <w:jc w:val="center"/>
              <w:rPr>
                <w:sz w:val="13"/>
                <w:szCs w:val="13"/>
              </w:rPr>
            </w:pPr>
            <w:r w:rsidRPr="00893F89">
              <w:rPr>
                <w:color w:val="FF0000"/>
                <w:sz w:val="13"/>
                <w:szCs w:val="13"/>
              </w:rPr>
              <w:t>Your answer here</w:t>
            </w:r>
          </w:p>
        </w:tc>
        <w:tc>
          <w:tcPr>
            <w:tcW w:w="1834" w:type="dxa"/>
            <w:vAlign w:val="center"/>
          </w:tcPr>
          <w:p w14:paraId="60AA2864" w14:textId="1842E617" w:rsidR="00BB07E0" w:rsidRPr="00893F89" w:rsidRDefault="00BB07E0" w:rsidP="00BB07E0">
            <w:pPr>
              <w:pStyle w:val="Liststycke"/>
              <w:spacing w:line="408" w:lineRule="auto"/>
              <w:ind w:left="0" w:right="227"/>
              <w:jc w:val="center"/>
              <w:rPr>
                <w:sz w:val="13"/>
                <w:szCs w:val="13"/>
              </w:rPr>
            </w:pPr>
            <w:r w:rsidRPr="00893F89">
              <w:rPr>
                <w:color w:val="FF0000"/>
                <w:sz w:val="13"/>
                <w:szCs w:val="13"/>
              </w:rPr>
              <w:t>Your answer here</w:t>
            </w:r>
          </w:p>
        </w:tc>
      </w:tr>
      <w:tr w:rsidR="00BB07E0" w14:paraId="2802D6C9" w14:textId="77777777" w:rsidTr="009C7466">
        <w:tc>
          <w:tcPr>
            <w:tcW w:w="3103" w:type="dxa"/>
            <w:vAlign w:val="center"/>
          </w:tcPr>
          <w:p w14:paraId="453276D9" w14:textId="15B495EC" w:rsidR="00BB07E0" w:rsidRPr="00D43DCE" w:rsidRDefault="00BB07E0" w:rsidP="00BB07E0">
            <w:pPr>
              <w:pStyle w:val="Liststycke"/>
              <w:spacing w:line="408" w:lineRule="auto"/>
              <w:ind w:left="0" w:right="227"/>
              <w:jc w:val="right"/>
            </w:pPr>
            <w:r>
              <w:t>Energy consumption</w:t>
            </w:r>
          </w:p>
        </w:tc>
        <w:tc>
          <w:tcPr>
            <w:tcW w:w="1833" w:type="dxa"/>
            <w:vAlign w:val="center"/>
          </w:tcPr>
          <w:p w14:paraId="3C063C73" w14:textId="5981BA6C"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5649DB8C" w14:textId="60D9B8AB" w:rsidR="00BB07E0" w:rsidRDefault="00BB07E0" w:rsidP="00BB07E0">
            <w:pPr>
              <w:pStyle w:val="Liststycke"/>
              <w:spacing w:line="408" w:lineRule="auto"/>
              <w:ind w:left="0" w:right="227"/>
              <w:jc w:val="center"/>
            </w:pPr>
            <w:r w:rsidRPr="007E27FB">
              <w:rPr>
                <w:color w:val="FF0000"/>
                <w:sz w:val="12"/>
                <w:szCs w:val="12"/>
              </w:rPr>
              <w:t>Your answer here</w:t>
            </w:r>
          </w:p>
        </w:tc>
        <w:tc>
          <w:tcPr>
            <w:tcW w:w="1834" w:type="dxa"/>
            <w:vAlign w:val="center"/>
          </w:tcPr>
          <w:p w14:paraId="6A78668B" w14:textId="1B8E667E"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6BB9535D" w14:textId="77777777" w:rsidTr="009C7466">
        <w:tc>
          <w:tcPr>
            <w:tcW w:w="3103" w:type="dxa"/>
          </w:tcPr>
          <w:p w14:paraId="3205AC39" w14:textId="26780643" w:rsidR="00BB07E0" w:rsidRPr="00D43DCE" w:rsidRDefault="00BB07E0" w:rsidP="00BB07E0">
            <w:pPr>
              <w:pStyle w:val="Liststycke"/>
              <w:spacing w:line="408" w:lineRule="auto"/>
              <w:ind w:left="0" w:right="227"/>
            </w:pPr>
            <w:proofErr w:type="spellStart"/>
            <w:r w:rsidRPr="00D43DCE">
              <w:t>m_v</w:t>
            </w:r>
            <w:proofErr w:type="spellEnd"/>
          </w:p>
        </w:tc>
        <w:tc>
          <w:tcPr>
            <w:tcW w:w="1833" w:type="dxa"/>
            <w:vAlign w:val="center"/>
          </w:tcPr>
          <w:p w14:paraId="1EACD695" w14:textId="6EE753D3"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67B0DDBB" w14:textId="3C136823" w:rsidR="00BB07E0" w:rsidRDefault="00BB07E0" w:rsidP="00BB07E0">
            <w:pPr>
              <w:pStyle w:val="Liststycke"/>
              <w:spacing w:line="408" w:lineRule="auto"/>
              <w:ind w:left="0" w:right="227"/>
              <w:jc w:val="center"/>
            </w:pPr>
            <w:r>
              <w:t>1600 kg</w:t>
            </w:r>
          </w:p>
        </w:tc>
        <w:tc>
          <w:tcPr>
            <w:tcW w:w="1834" w:type="dxa"/>
            <w:vAlign w:val="center"/>
          </w:tcPr>
          <w:p w14:paraId="07373357" w14:textId="5A93B082"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793B59C3" w14:textId="77777777" w:rsidTr="009C7466">
        <w:tc>
          <w:tcPr>
            <w:tcW w:w="3103" w:type="dxa"/>
            <w:vAlign w:val="center"/>
          </w:tcPr>
          <w:p w14:paraId="3FC010EB" w14:textId="2BEDEAFE" w:rsidR="00BB07E0" w:rsidRDefault="00BB07E0" w:rsidP="00BB07E0">
            <w:pPr>
              <w:pStyle w:val="Liststycke"/>
              <w:spacing w:line="408" w:lineRule="auto"/>
              <w:ind w:left="0" w:right="227"/>
              <w:jc w:val="right"/>
            </w:pPr>
            <w:r>
              <w:t>Peak wheel power</w:t>
            </w:r>
          </w:p>
        </w:tc>
        <w:tc>
          <w:tcPr>
            <w:tcW w:w="1833" w:type="dxa"/>
            <w:vAlign w:val="center"/>
          </w:tcPr>
          <w:p w14:paraId="4655E435" w14:textId="0CF61A1D"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6820A11D" w14:textId="58549397" w:rsidR="00BB07E0" w:rsidRDefault="00BB07E0" w:rsidP="00BB07E0">
            <w:pPr>
              <w:pStyle w:val="Liststycke"/>
              <w:spacing w:line="408" w:lineRule="auto"/>
              <w:ind w:left="0" w:right="227"/>
              <w:jc w:val="center"/>
            </w:pPr>
            <w:r w:rsidRPr="007E27FB">
              <w:rPr>
                <w:color w:val="FF0000"/>
                <w:sz w:val="12"/>
                <w:szCs w:val="12"/>
              </w:rPr>
              <w:t>Your answer here</w:t>
            </w:r>
          </w:p>
        </w:tc>
        <w:tc>
          <w:tcPr>
            <w:tcW w:w="1834" w:type="dxa"/>
            <w:vAlign w:val="center"/>
          </w:tcPr>
          <w:p w14:paraId="46D1C9E6" w14:textId="3FAEE584"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4F0C84FA" w14:textId="77777777" w:rsidTr="009C7466">
        <w:tc>
          <w:tcPr>
            <w:tcW w:w="3103" w:type="dxa"/>
            <w:vAlign w:val="center"/>
          </w:tcPr>
          <w:p w14:paraId="39AF5DD4" w14:textId="615CCF43" w:rsidR="00BB07E0" w:rsidRDefault="00BB07E0" w:rsidP="00BB07E0">
            <w:pPr>
              <w:pStyle w:val="Liststycke"/>
              <w:spacing w:line="408" w:lineRule="auto"/>
              <w:ind w:left="0" w:right="227"/>
              <w:jc w:val="right"/>
            </w:pPr>
            <w:r>
              <w:t>Energy consumption</w:t>
            </w:r>
          </w:p>
        </w:tc>
        <w:tc>
          <w:tcPr>
            <w:tcW w:w="1833" w:type="dxa"/>
            <w:vAlign w:val="center"/>
          </w:tcPr>
          <w:p w14:paraId="17AF5FC4" w14:textId="33A7D4BE"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3DF99C33" w14:textId="4899440E" w:rsidR="00BB07E0" w:rsidRDefault="00BB07E0" w:rsidP="00BB07E0">
            <w:pPr>
              <w:pStyle w:val="Liststycke"/>
              <w:spacing w:line="408" w:lineRule="auto"/>
              <w:ind w:left="0" w:right="227"/>
              <w:jc w:val="center"/>
            </w:pPr>
            <w:r w:rsidRPr="007E27FB">
              <w:rPr>
                <w:color w:val="FF0000"/>
                <w:sz w:val="12"/>
                <w:szCs w:val="12"/>
              </w:rPr>
              <w:t>Your answer here</w:t>
            </w:r>
          </w:p>
        </w:tc>
        <w:tc>
          <w:tcPr>
            <w:tcW w:w="1834" w:type="dxa"/>
            <w:vAlign w:val="center"/>
          </w:tcPr>
          <w:p w14:paraId="2BEA1AA2" w14:textId="3AD4AE6B"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6231CFD4" w14:textId="77777777" w:rsidTr="009C7466">
        <w:tc>
          <w:tcPr>
            <w:tcW w:w="3103" w:type="dxa"/>
          </w:tcPr>
          <w:p w14:paraId="6FDDE37D" w14:textId="77777777" w:rsidR="00BB07E0" w:rsidRPr="00FA7DFB" w:rsidRDefault="00BB07E0" w:rsidP="00BB07E0">
            <w:pPr>
              <w:pStyle w:val="Liststycke"/>
              <w:spacing w:line="408" w:lineRule="auto"/>
              <w:ind w:left="0" w:right="227"/>
            </w:pPr>
            <w:proofErr w:type="spellStart"/>
            <w:r w:rsidRPr="00FA7DFB">
              <w:t>d_wheel</w:t>
            </w:r>
            <w:proofErr w:type="spellEnd"/>
          </w:p>
          <w:p w14:paraId="0E5E2E15" w14:textId="77777777" w:rsidR="00BB07E0" w:rsidRDefault="00BB07E0" w:rsidP="00BB07E0">
            <w:pPr>
              <w:spacing w:line="259" w:lineRule="auto"/>
            </w:pPr>
          </w:p>
        </w:tc>
        <w:tc>
          <w:tcPr>
            <w:tcW w:w="1833" w:type="dxa"/>
            <w:vAlign w:val="center"/>
          </w:tcPr>
          <w:p w14:paraId="4E1A9540" w14:textId="6994B243"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6CDC85E0" w14:textId="21D93E30" w:rsidR="00BB07E0" w:rsidRDefault="00BB07E0" w:rsidP="00BB07E0">
            <w:pPr>
              <w:pStyle w:val="Liststycke"/>
              <w:spacing w:line="408" w:lineRule="auto"/>
              <w:ind w:left="0" w:right="227"/>
              <w:jc w:val="center"/>
            </w:pPr>
            <w:r>
              <w:t>0.6487 m</w:t>
            </w:r>
          </w:p>
        </w:tc>
        <w:tc>
          <w:tcPr>
            <w:tcW w:w="1834" w:type="dxa"/>
            <w:vAlign w:val="center"/>
          </w:tcPr>
          <w:p w14:paraId="6308C31B" w14:textId="0887B226"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0747E57A" w14:textId="77777777" w:rsidTr="009C7466">
        <w:tc>
          <w:tcPr>
            <w:tcW w:w="3103" w:type="dxa"/>
            <w:vAlign w:val="center"/>
          </w:tcPr>
          <w:p w14:paraId="3319900E" w14:textId="539BE0B1" w:rsidR="00BB07E0" w:rsidRDefault="00BB07E0" w:rsidP="00BB07E0">
            <w:pPr>
              <w:pStyle w:val="Liststycke"/>
              <w:spacing w:line="408" w:lineRule="auto"/>
              <w:ind w:left="0" w:right="227"/>
              <w:jc w:val="right"/>
            </w:pPr>
            <w:r>
              <w:t>Peak wheel power</w:t>
            </w:r>
          </w:p>
        </w:tc>
        <w:tc>
          <w:tcPr>
            <w:tcW w:w="1833" w:type="dxa"/>
            <w:vAlign w:val="center"/>
          </w:tcPr>
          <w:p w14:paraId="76B82C85" w14:textId="68D8AD0F"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1290D671" w14:textId="5B73F4D6" w:rsidR="00BB07E0" w:rsidRDefault="00BB07E0" w:rsidP="00BB07E0">
            <w:pPr>
              <w:pStyle w:val="Liststycke"/>
              <w:spacing w:line="408" w:lineRule="auto"/>
              <w:ind w:left="0" w:right="227"/>
              <w:jc w:val="center"/>
            </w:pPr>
            <w:r w:rsidRPr="007E27FB">
              <w:rPr>
                <w:color w:val="FF0000"/>
                <w:sz w:val="12"/>
                <w:szCs w:val="12"/>
              </w:rPr>
              <w:t>Your answer here</w:t>
            </w:r>
          </w:p>
        </w:tc>
        <w:tc>
          <w:tcPr>
            <w:tcW w:w="1834" w:type="dxa"/>
            <w:vAlign w:val="center"/>
          </w:tcPr>
          <w:p w14:paraId="597F64B9" w14:textId="0A848E29"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762700D9" w14:textId="77777777" w:rsidTr="009C7466">
        <w:tc>
          <w:tcPr>
            <w:tcW w:w="3103" w:type="dxa"/>
            <w:vAlign w:val="center"/>
          </w:tcPr>
          <w:p w14:paraId="2D7345A2" w14:textId="1E07C1F1" w:rsidR="00BB07E0" w:rsidRDefault="00BB07E0" w:rsidP="00BB07E0">
            <w:pPr>
              <w:pStyle w:val="Liststycke"/>
              <w:spacing w:line="408" w:lineRule="auto"/>
              <w:ind w:left="0" w:right="227"/>
              <w:jc w:val="right"/>
            </w:pPr>
            <w:r>
              <w:t>Energy consumption</w:t>
            </w:r>
          </w:p>
        </w:tc>
        <w:tc>
          <w:tcPr>
            <w:tcW w:w="1833" w:type="dxa"/>
            <w:vAlign w:val="center"/>
          </w:tcPr>
          <w:p w14:paraId="3A431BD0" w14:textId="1A4E7B43"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3B8ECABD" w14:textId="4FDB6DF0" w:rsidR="00BB07E0" w:rsidRDefault="00BB07E0" w:rsidP="00BB07E0">
            <w:pPr>
              <w:pStyle w:val="Liststycke"/>
              <w:spacing w:line="408" w:lineRule="auto"/>
              <w:ind w:left="0" w:right="227"/>
              <w:jc w:val="center"/>
            </w:pPr>
            <w:r w:rsidRPr="007E27FB">
              <w:rPr>
                <w:color w:val="FF0000"/>
                <w:sz w:val="12"/>
                <w:szCs w:val="12"/>
              </w:rPr>
              <w:t>Your answer here</w:t>
            </w:r>
          </w:p>
        </w:tc>
        <w:tc>
          <w:tcPr>
            <w:tcW w:w="1834" w:type="dxa"/>
            <w:vAlign w:val="center"/>
          </w:tcPr>
          <w:p w14:paraId="700475C5" w14:textId="30157DA9"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2F6C9101" w14:textId="77777777" w:rsidTr="009C7466">
        <w:tc>
          <w:tcPr>
            <w:tcW w:w="3103" w:type="dxa"/>
          </w:tcPr>
          <w:p w14:paraId="43DC76A2" w14:textId="72F4CB41" w:rsidR="00BB07E0" w:rsidRDefault="00BB07E0" w:rsidP="00BB07E0">
            <w:pPr>
              <w:pStyle w:val="Liststycke"/>
              <w:spacing w:line="408" w:lineRule="auto"/>
              <w:ind w:left="0" w:right="227"/>
            </w:pPr>
            <w:proofErr w:type="spellStart"/>
            <w:r>
              <w:t>EM_scaling</w:t>
            </w:r>
            <w:proofErr w:type="spellEnd"/>
          </w:p>
        </w:tc>
        <w:tc>
          <w:tcPr>
            <w:tcW w:w="1833" w:type="dxa"/>
            <w:vAlign w:val="center"/>
          </w:tcPr>
          <w:p w14:paraId="7BBFEE81" w14:textId="6D18C043"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0D2DB9E9" w14:textId="4C428636" w:rsidR="00BB07E0" w:rsidRDefault="00BB07E0" w:rsidP="00BB07E0">
            <w:pPr>
              <w:pStyle w:val="Liststycke"/>
              <w:spacing w:line="408" w:lineRule="auto"/>
              <w:ind w:left="0" w:right="227"/>
              <w:jc w:val="center"/>
            </w:pPr>
            <w:r>
              <w:t>1.0</w:t>
            </w:r>
          </w:p>
        </w:tc>
        <w:tc>
          <w:tcPr>
            <w:tcW w:w="1834" w:type="dxa"/>
            <w:vAlign w:val="center"/>
          </w:tcPr>
          <w:p w14:paraId="2E41DA9D" w14:textId="58CA0E4E"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6FDCD613" w14:textId="77777777" w:rsidTr="009C7466">
        <w:tc>
          <w:tcPr>
            <w:tcW w:w="3103" w:type="dxa"/>
            <w:vAlign w:val="center"/>
          </w:tcPr>
          <w:p w14:paraId="4FCEA1C7" w14:textId="559EB420" w:rsidR="00BB07E0" w:rsidRDefault="00BB07E0" w:rsidP="00BB07E0">
            <w:pPr>
              <w:pStyle w:val="Liststycke"/>
              <w:spacing w:line="408" w:lineRule="auto"/>
              <w:ind w:left="0" w:right="227"/>
              <w:jc w:val="right"/>
            </w:pPr>
            <w:r>
              <w:t>Peak wheel power</w:t>
            </w:r>
          </w:p>
        </w:tc>
        <w:tc>
          <w:tcPr>
            <w:tcW w:w="1833" w:type="dxa"/>
            <w:vAlign w:val="center"/>
          </w:tcPr>
          <w:p w14:paraId="452139B1" w14:textId="0B76C958"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26AF1272" w14:textId="6716EA9E" w:rsidR="00BB07E0" w:rsidRDefault="00BB07E0" w:rsidP="00BB07E0">
            <w:pPr>
              <w:pStyle w:val="Liststycke"/>
              <w:spacing w:line="408" w:lineRule="auto"/>
              <w:ind w:left="0" w:right="227"/>
              <w:jc w:val="center"/>
            </w:pPr>
            <w:r w:rsidRPr="007E27FB">
              <w:rPr>
                <w:color w:val="FF0000"/>
                <w:sz w:val="12"/>
                <w:szCs w:val="12"/>
              </w:rPr>
              <w:t>Your answer here</w:t>
            </w:r>
          </w:p>
        </w:tc>
        <w:tc>
          <w:tcPr>
            <w:tcW w:w="1834" w:type="dxa"/>
            <w:vAlign w:val="center"/>
          </w:tcPr>
          <w:p w14:paraId="25635C68" w14:textId="75338B55"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3791B440" w14:textId="77777777" w:rsidTr="009C7466">
        <w:tc>
          <w:tcPr>
            <w:tcW w:w="3103" w:type="dxa"/>
            <w:vAlign w:val="center"/>
          </w:tcPr>
          <w:p w14:paraId="4A16DD64" w14:textId="44711F58" w:rsidR="00BB07E0" w:rsidRDefault="00BB07E0" w:rsidP="00BB07E0">
            <w:pPr>
              <w:pStyle w:val="Liststycke"/>
              <w:spacing w:line="408" w:lineRule="auto"/>
              <w:ind w:left="0" w:right="227"/>
              <w:jc w:val="right"/>
            </w:pPr>
            <w:r>
              <w:t>Energy consumption</w:t>
            </w:r>
          </w:p>
        </w:tc>
        <w:tc>
          <w:tcPr>
            <w:tcW w:w="1833" w:type="dxa"/>
            <w:vAlign w:val="center"/>
          </w:tcPr>
          <w:p w14:paraId="6A380F35" w14:textId="55753736"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03AC41D8" w14:textId="0CD3EBDC" w:rsidR="00BB07E0" w:rsidRDefault="00BB07E0" w:rsidP="00BB07E0">
            <w:pPr>
              <w:pStyle w:val="Liststycke"/>
              <w:spacing w:line="408" w:lineRule="auto"/>
              <w:ind w:left="0" w:right="227"/>
              <w:jc w:val="center"/>
            </w:pPr>
            <w:r w:rsidRPr="007E27FB">
              <w:rPr>
                <w:color w:val="FF0000"/>
                <w:sz w:val="12"/>
                <w:szCs w:val="12"/>
              </w:rPr>
              <w:t>Your answer here</w:t>
            </w:r>
          </w:p>
        </w:tc>
        <w:tc>
          <w:tcPr>
            <w:tcW w:w="1834" w:type="dxa"/>
            <w:vAlign w:val="center"/>
          </w:tcPr>
          <w:p w14:paraId="0266A9EE" w14:textId="390C1736"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22FFE5B9" w14:textId="77777777" w:rsidTr="009C7466">
        <w:tc>
          <w:tcPr>
            <w:tcW w:w="3103" w:type="dxa"/>
          </w:tcPr>
          <w:p w14:paraId="73039047" w14:textId="16333861" w:rsidR="00BB07E0" w:rsidRDefault="00BB07E0" w:rsidP="00BB07E0">
            <w:pPr>
              <w:pStyle w:val="Liststycke"/>
              <w:spacing w:line="408" w:lineRule="auto"/>
              <w:ind w:left="0" w:right="227"/>
            </w:pPr>
            <w:proofErr w:type="spellStart"/>
            <w:r>
              <w:t>PEC_scaling</w:t>
            </w:r>
            <w:proofErr w:type="spellEnd"/>
          </w:p>
        </w:tc>
        <w:tc>
          <w:tcPr>
            <w:tcW w:w="1833" w:type="dxa"/>
            <w:vAlign w:val="center"/>
          </w:tcPr>
          <w:p w14:paraId="6AC2E77B" w14:textId="716674BF"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523744E8" w14:textId="07639DC1" w:rsidR="00BB07E0" w:rsidRDefault="00BB07E0" w:rsidP="00BB07E0">
            <w:pPr>
              <w:pStyle w:val="Liststycke"/>
              <w:spacing w:line="408" w:lineRule="auto"/>
              <w:ind w:left="0" w:right="227"/>
              <w:jc w:val="center"/>
            </w:pPr>
            <w:r>
              <w:t>1.0</w:t>
            </w:r>
          </w:p>
        </w:tc>
        <w:tc>
          <w:tcPr>
            <w:tcW w:w="1834" w:type="dxa"/>
            <w:vAlign w:val="center"/>
          </w:tcPr>
          <w:p w14:paraId="2D5B4F59" w14:textId="0299AE2A"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0810D541" w14:textId="77777777" w:rsidTr="009C7466">
        <w:tc>
          <w:tcPr>
            <w:tcW w:w="3103" w:type="dxa"/>
            <w:vAlign w:val="center"/>
          </w:tcPr>
          <w:p w14:paraId="55824E64" w14:textId="6517DFA5" w:rsidR="00BB07E0" w:rsidRDefault="00BB07E0" w:rsidP="00BB07E0">
            <w:pPr>
              <w:pStyle w:val="Liststycke"/>
              <w:spacing w:line="408" w:lineRule="auto"/>
              <w:ind w:left="0" w:right="227"/>
              <w:jc w:val="right"/>
            </w:pPr>
            <w:r>
              <w:t>Peak wheel power</w:t>
            </w:r>
          </w:p>
        </w:tc>
        <w:tc>
          <w:tcPr>
            <w:tcW w:w="1833" w:type="dxa"/>
            <w:vAlign w:val="center"/>
          </w:tcPr>
          <w:p w14:paraId="03063730" w14:textId="1BC48F68"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207FCC49" w14:textId="5EBE4493" w:rsidR="00BB07E0" w:rsidRDefault="00BB07E0" w:rsidP="00BB07E0">
            <w:pPr>
              <w:pStyle w:val="Liststycke"/>
              <w:spacing w:line="408" w:lineRule="auto"/>
              <w:ind w:left="0" w:right="227"/>
              <w:jc w:val="center"/>
            </w:pPr>
            <w:r w:rsidRPr="007E27FB">
              <w:rPr>
                <w:color w:val="FF0000"/>
                <w:sz w:val="12"/>
                <w:szCs w:val="12"/>
              </w:rPr>
              <w:t>Your answer here</w:t>
            </w:r>
          </w:p>
        </w:tc>
        <w:tc>
          <w:tcPr>
            <w:tcW w:w="1834" w:type="dxa"/>
            <w:vAlign w:val="center"/>
          </w:tcPr>
          <w:p w14:paraId="61CCC790" w14:textId="4459934B"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0C47407F" w14:textId="77777777" w:rsidTr="009C7466">
        <w:tc>
          <w:tcPr>
            <w:tcW w:w="3103" w:type="dxa"/>
            <w:vAlign w:val="center"/>
          </w:tcPr>
          <w:p w14:paraId="777B6CDA" w14:textId="5FEBB3B3" w:rsidR="00BB07E0" w:rsidRDefault="00BB07E0" w:rsidP="00BB07E0">
            <w:pPr>
              <w:pStyle w:val="Liststycke"/>
              <w:spacing w:line="408" w:lineRule="auto"/>
              <w:ind w:left="0" w:right="227"/>
              <w:jc w:val="right"/>
            </w:pPr>
            <w:r>
              <w:t>Energy consumption</w:t>
            </w:r>
          </w:p>
        </w:tc>
        <w:tc>
          <w:tcPr>
            <w:tcW w:w="1833" w:type="dxa"/>
            <w:vAlign w:val="center"/>
          </w:tcPr>
          <w:p w14:paraId="550BD1F8" w14:textId="3B74808F"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4182EACA" w14:textId="7F74BF65" w:rsidR="00BB07E0" w:rsidRDefault="00BB07E0" w:rsidP="00BB07E0">
            <w:pPr>
              <w:pStyle w:val="Liststycke"/>
              <w:spacing w:line="408" w:lineRule="auto"/>
              <w:ind w:left="0" w:right="227"/>
              <w:jc w:val="center"/>
            </w:pPr>
            <w:r w:rsidRPr="007E27FB">
              <w:rPr>
                <w:color w:val="FF0000"/>
                <w:sz w:val="12"/>
                <w:szCs w:val="12"/>
              </w:rPr>
              <w:t>Your answer here</w:t>
            </w:r>
          </w:p>
        </w:tc>
        <w:tc>
          <w:tcPr>
            <w:tcW w:w="1834" w:type="dxa"/>
            <w:vAlign w:val="center"/>
          </w:tcPr>
          <w:p w14:paraId="56761D1A" w14:textId="3CDF708A"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271F53CE" w14:textId="77777777" w:rsidTr="009C7466">
        <w:tc>
          <w:tcPr>
            <w:tcW w:w="3103" w:type="dxa"/>
          </w:tcPr>
          <w:p w14:paraId="34B338E0" w14:textId="126EA3D4" w:rsidR="00BB07E0" w:rsidRDefault="00BB07E0" w:rsidP="00BB07E0">
            <w:pPr>
              <w:pStyle w:val="Liststycke"/>
              <w:spacing w:line="408" w:lineRule="auto"/>
              <w:ind w:left="0" w:right="227"/>
            </w:pPr>
            <w:proofErr w:type="spellStart"/>
            <w:r>
              <w:t>R_int_scaling</w:t>
            </w:r>
            <w:proofErr w:type="spellEnd"/>
          </w:p>
        </w:tc>
        <w:tc>
          <w:tcPr>
            <w:tcW w:w="1833" w:type="dxa"/>
            <w:vAlign w:val="center"/>
          </w:tcPr>
          <w:p w14:paraId="5A99AB9C" w14:textId="79B56269"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54596F64" w14:textId="2151E229" w:rsidR="00BB07E0" w:rsidRDefault="00BB07E0" w:rsidP="00BB07E0">
            <w:pPr>
              <w:pStyle w:val="Liststycke"/>
              <w:spacing w:line="408" w:lineRule="auto"/>
              <w:ind w:left="0" w:right="227"/>
              <w:jc w:val="center"/>
            </w:pPr>
            <w:r>
              <w:t>1.0</w:t>
            </w:r>
          </w:p>
        </w:tc>
        <w:tc>
          <w:tcPr>
            <w:tcW w:w="1834" w:type="dxa"/>
            <w:vAlign w:val="center"/>
          </w:tcPr>
          <w:p w14:paraId="06132281" w14:textId="3E8D48A3"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1355CD3C" w14:textId="77777777" w:rsidTr="009C7466">
        <w:tc>
          <w:tcPr>
            <w:tcW w:w="3103" w:type="dxa"/>
            <w:vAlign w:val="center"/>
          </w:tcPr>
          <w:p w14:paraId="208B9997" w14:textId="4F188A06" w:rsidR="00BB07E0" w:rsidRDefault="00BB07E0" w:rsidP="00BB07E0">
            <w:pPr>
              <w:pStyle w:val="Liststycke"/>
              <w:spacing w:line="408" w:lineRule="auto"/>
              <w:ind w:left="0" w:right="227"/>
              <w:jc w:val="right"/>
            </w:pPr>
            <w:r>
              <w:t>Peak wheel power</w:t>
            </w:r>
          </w:p>
        </w:tc>
        <w:tc>
          <w:tcPr>
            <w:tcW w:w="1833" w:type="dxa"/>
            <w:vAlign w:val="center"/>
          </w:tcPr>
          <w:p w14:paraId="269004FB" w14:textId="78AE4868"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7E1BE3D3" w14:textId="511CC567" w:rsidR="00BB07E0" w:rsidRDefault="00BB07E0" w:rsidP="00BB07E0">
            <w:pPr>
              <w:pStyle w:val="Liststycke"/>
              <w:spacing w:line="408" w:lineRule="auto"/>
              <w:ind w:left="0" w:right="227"/>
              <w:jc w:val="center"/>
            </w:pPr>
            <w:r w:rsidRPr="007E27FB">
              <w:rPr>
                <w:color w:val="FF0000"/>
                <w:sz w:val="12"/>
                <w:szCs w:val="12"/>
              </w:rPr>
              <w:t>Your answer here</w:t>
            </w:r>
          </w:p>
        </w:tc>
        <w:tc>
          <w:tcPr>
            <w:tcW w:w="1834" w:type="dxa"/>
            <w:vAlign w:val="center"/>
          </w:tcPr>
          <w:p w14:paraId="0F002345" w14:textId="57CDD190"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0AC4C400" w14:textId="77777777" w:rsidTr="009C7466">
        <w:tc>
          <w:tcPr>
            <w:tcW w:w="3103" w:type="dxa"/>
            <w:vAlign w:val="center"/>
          </w:tcPr>
          <w:p w14:paraId="0998B7F1" w14:textId="7B73DEF1" w:rsidR="00BB07E0" w:rsidRDefault="00BB07E0" w:rsidP="00BB07E0">
            <w:pPr>
              <w:pStyle w:val="Liststycke"/>
              <w:spacing w:line="408" w:lineRule="auto"/>
              <w:ind w:left="0" w:right="227"/>
              <w:jc w:val="right"/>
            </w:pPr>
            <w:r>
              <w:t>Energy consumption</w:t>
            </w:r>
          </w:p>
        </w:tc>
        <w:tc>
          <w:tcPr>
            <w:tcW w:w="1833" w:type="dxa"/>
            <w:vAlign w:val="center"/>
          </w:tcPr>
          <w:p w14:paraId="42D54D9A" w14:textId="0DED76A7"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0C0ED781" w14:textId="69EDA960" w:rsidR="00BB07E0" w:rsidRDefault="00BB07E0" w:rsidP="00BB07E0">
            <w:pPr>
              <w:pStyle w:val="Liststycke"/>
              <w:spacing w:line="408" w:lineRule="auto"/>
              <w:ind w:left="0" w:right="227"/>
              <w:jc w:val="center"/>
            </w:pPr>
            <w:r w:rsidRPr="007E27FB">
              <w:rPr>
                <w:color w:val="FF0000"/>
                <w:sz w:val="12"/>
                <w:szCs w:val="12"/>
              </w:rPr>
              <w:t>Your answer here</w:t>
            </w:r>
          </w:p>
        </w:tc>
        <w:tc>
          <w:tcPr>
            <w:tcW w:w="1834" w:type="dxa"/>
            <w:vAlign w:val="center"/>
          </w:tcPr>
          <w:p w14:paraId="306E1913" w14:textId="5D87B75E"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504D6146" w14:textId="77777777" w:rsidTr="009C7466">
        <w:tc>
          <w:tcPr>
            <w:tcW w:w="3103" w:type="dxa"/>
          </w:tcPr>
          <w:p w14:paraId="0204D9D1" w14:textId="6D728151" w:rsidR="00BB07E0" w:rsidRDefault="00BB07E0" w:rsidP="00BB07E0">
            <w:pPr>
              <w:pStyle w:val="Liststycke"/>
              <w:spacing w:line="408" w:lineRule="auto"/>
              <w:ind w:left="0" w:right="227"/>
            </w:pPr>
            <w:proofErr w:type="spellStart"/>
            <w:r>
              <w:t>PEC_P_aux</w:t>
            </w:r>
            <w:proofErr w:type="spellEnd"/>
          </w:p>
        </w:tc>
        <w:tc>
          <w:tcPr>
            <w:tcW w:w="1833" w:type="dxa"/>
            <w:vAlign w:val="center"/>
          </w:tcPr>
          <w:p w14:paraId="0F24C92C" w14:textId="3C56AA4D" w:rsidR="00BB07E0" w:rsidRDefault="00BB07E0" w:rsidP="00BB07E0">
            <w:pPr>
              <w:pStyle w:val="Liststycke"/>
              <w:spacing w:line="408" w:lineRule="auto"/>
              <w:ind w:left="0" w:right="227"/>
              <w:jc w:val="center"/>
            </w:pPr>
            <w:r>
              <w:t>N/A</w:t>
            </w:r>
          </w:p>
        </w:tc>
        <w:tc>
          <w:tcPr>
            <w:tcW w:w="1833" w:type="dxa"/>
            <w:vAlign w:val="center"/>
          </w:tcPr>
          <w:p w14:paraId="114650D7" w14:textId="6D23BEEB" w:rsidR="00BB07E0" w:rsidRDefault="00BB07E0" w:rsidP="00BB07E0">
            <w:pPr>
              <w:pStyle w:val="Liststycke"/>
              <w:spacing w:line="408" w:lineRule="auto"/>
              <w:ind w:left="0" w:right="227"/>
              <w:jc w:val="center"/>
            </w:pPr>
            <w:r>
              <w:t>0 W</w:t>
            </w:r>
          </w:p>
        </w:tc>
        <w:tc>
          <w:tcPr>
            <w:tcW w:w="1834" w:type="dxa"/>
            <w:vAlign w:val="center"/>
          </w:tcPr>
          <w:p w14:paraId="519806E5" w14:textId="3259711E" w:rsidR="00BB07E0" w:rsidRDefault="00BB07E0" w:rsidP="00BB07E0">
            <w:pPr>
              <w:pStyle w:val="Liststycke"/>
              <w:spacing w:line="408" w:lineRule="auto"/>
              <w:ind w:left="0" w:right="227"/>
              <w:jc w:val="center"/>
            </w:pPr>
            <w:r>
              <w:t>1000 W</w:t>
            </w:r>
          </w:p>
        </w:tc>
      </w:tr>
      <w:tr w:rsidR="00BB07E0" w14:paraId="5CE0E3C6" w14:textId="77777777" w:rsidTr="009C7466">
        <w:tc>
          <w:tcPr>
            <w:tcW w:w="3103" w:type="dxa"/>
            <w:vAlign w:val="center"/>
          </w:tcPr>
          <w:p w14:paraId="5D8CAB8D" w14:textId="659696E1" w:rsidR="00BB07E0" w:rsidRDefault="00BB07E0" w:rsidP="00BB07E0">
            <w:pPr>
              <w:pStyle w:val="Liststycke"/>
              <w:spacing w:line="408" w:lineRule="auto"/>
              <w:ind w:left="0" w:right="227"/>
              <w:jc w:val="right"/>
            </w:pPr>
            <w:r>
              <w:t>Peak wheel power</w:t>
            </w:r>
          </w:p>
        </w:tc>
        <w:tc>
          <w:tcPr>
            <w:tcW w:w="1833" w:type="dxa"/>
            <w:vAlign w:val="center"/>
          </w:tcPr>
          <w:p w14:paraId="789E2825" w14:textId="065113A4"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6677112B" w14:textId="6F6B401C" w:rsidR="00BB07E0" w:rsidRDefault="00BB07E0" w:rsidP="00BB07E0">
            <w:pPr>
              <w:pStyle w:val="Liststycke"/>
              <w:spacing w:line="408" w:lineRule="auto"/>
              <w:ind w:left="0" w:right="227"/>
              <w:jc w:val="center"/>
            </w:pPr>
            <w:r w:rsidRPr="007E27FB">
              <w:rPr>
                <w:color w:val="FF0000"/>
                <w:sz w:val="12"/>
                <w:szCs w:val="12"/>
              </w:rPr>
              <w:t>Your answer here</w:t>
            </w:r>
          </w:p>
        </w:tc>
        <w:tc>
          <w:tcPr>
            <w:tcW w:w="1834" w:type="dxa"/>
            <w:vAlign w:val="center"/>
          </w:tcPr>
          <w:p w14:paraId="00DA9709" w14:textId="00876198"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7C449AF4" w14:textId="77777777" w:rsidTr="009C7466">
        <w:tc>
          <w:tcPr>
            <w:tcW w:w="3103" w:type="dxa"/>
            <w:vAlign w:val="center"/>
          </w:tcPr>
          <w:p w14:paraId="648C31F6" w14:textId="5D27144C" w:rsidR="00BB07E0" w:rsidRDefault="00BB07E0" w:rsidP="00BB07E0">
            <w:pPr>
              <w:pStyle w:val="Liststycke"/>
              <w:spacing w:line="408" w:lineRule="auto"/>
              <w:ind w:left="0" w:right="227"/>
              <w:jc w:val="right"/>
            </w:pPr>
            <w:r>
              <w:t>Energy consumption</w:t>
            </w:r>
          </w:p>
        </w:tc>
        <w:tc>
          <w:tcPr>
            <w:tcW w:w="1833" w:type="dxa"/>
            <w:vAlign w:val="center"/>
          </w:tcPr>
          <w:p w14:paraId="71658B06" w14:textId="64B7BB97"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5F934B28" w14:textId="7ACDBF68" w:rsidR="00BB07E0" w:rsidRDefault="00BB07E0" w:rsidP="00BB07E0">
            <w:pPr>
              <w:pStyle w:val="Liststycke"/>
              <w:spacing w:line="408" w:lineRule="auto"/>
              <w:ind w:left="0" w:right="227"/>
              <w:jc w:val="center"/>
            </w:pPr>
            <w:r w:rsidRPr="007E27FB">
              <w:rPr>
                <w:color w:val="FF0000"/>
                <w:sz w:val="12"/>
                <w:szCs w:val="12"/>
              </w:rPr>
              <w:t>Your answer here</w:t>
            </w:r>
          </w:p>
        </w:tc>
        <w:tc>
          <w:tcPr>
            <w:tcW w:w="1834" w:type="dxa"/>
            <w:vAlign w:val="center"/>
          </w:tcPr>
          <w:p w14:paraId="30B71F9D" w14:textId="0540AD4C"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2D90828C" w14:textId="77777777" w:rsidTr="009C7466">
        <w:tc>
          <w:tcPr>
            <w:tcW w:w="3103" w:type="dxa"/>
            <w:vAlign w:val="center"/>
          </w:tcPr>
          <w:p w14:paraId="52B199D7" w14:textId="27FCEF46" w:rsidR="00BB07E0" w:rsidRDefault="00BB07E0" w:rsidP="00BB07E0">
            <w:pPr>
              <w:pStyle w:val="Liststycke"/>
              <w:spacing w:line="408" w:lineRule="auto"/>
              <w:ind w:left="0" w:right="227"/>
            </w:pPr>
            <w:proofErr w:type="spellStart"/>
            <w:r>
              <w:t>eta_gear</w:t>
            </w:r>
            <w:proofErr w:type="spellEnd"/>
          </w:p>
        </w:tc>
        <w:tc>
          <w:tcPr>
            <w:tcW w:w="1833" w:type="dxa"/>
            <w:vAlign w:val="center"/>
          </w:tcPr>
          <w:p w14:paraId="0267B7A8" w14:textId="6D7BC83D" w:rsidR="00BB07E0" w:rsidRDefault="00BB07E0" w:rsidP="00BB07E0">
            <w:pPr>
              <w:pStyle w:val="Liststycke"/>
              <w:spacing w:line="408" w:lineRule="auto"/>
              <w:ind w:left="0" w:right="227"/>
              <w:jc w:val="center"/>
            </w:pPr>
            <w:r>
              <w:t>0.97</w:t>
            </w:r>
          </w:p>
        </w:tc>
        <w:tc>
          <w:tcPr>
            <w:tcW w:w="1833" w:type="dxa"/>
            <w:vAlign w:val="center"/>
          </w:tcPr>
          <w:p w14:paraId="5FFD66BF" w14:textId="4D948E11" w:rsidR="00BB07E0" w:rsidRDefault="00BB07E0" w:rsidP="00BB07E0">
            <w:pPr>
              <w:pStyle w:val="Liststycke"/>
              <w:spacing w:line="408" w:lineRule="auto"/>
              <w:ind w:left="0" w:right="227"/>
              <w:jc w:val="center"/>
            </w:pPr>
            <w:r>
              <w:t>0.98</w:t>
            </w:r>
          </w:p>
        </w:tc>
        <w:tc>
          <w:tcPr>
            <w:tcW w:w="1834" w:type="dxa"/>
            <w:vAlign w:val="center"/>
          </w:tcPr>
          <w:p w14:paraId="175B8881" w14:textId="6CC135DF" w:rsidR="00BB07E0" w:rsidRDefault="00BB07E0" w:rsidP="00BB07E0">
            <w:pPr>
              <w:pStyle w:val="Liststycke"/>
              <w:spacing w:line="408" w:lineRule="auto"/>
              <w:ind w:left="0" w:right="227"/>
              <w:jc w:val="center"/>
            </w:pPr>
            <w:r>
              <w:t>0.99</w:t>
            </w:r>
          </w:p>
        </w:tc>
      </w:tr>
      <w:tr w:rsidR="00BB07E0" w14:paraId="765F3196" w14:textId="77777777" w:rsidTr="009C7466">
        <w:tc>
          <w:tcPr>
            <w:tcW w:w="3103" w:type="dxa"/>
            <w:vAlign w:val="center"/>
          </w:tcPr>
          <w:p w14:paraId="49CA3BAF" w14:textId="74655CDF" w:rsidR="00BB07E0" w:rsidRDefault="00BB07E0" w:rsidP="00BB07E0">
            <w:pPr>
              <w:pStyle w:val="Liststycke"/>
              <w:spacing w:line="408" w:lineRule="auto"/>
              <w:ind w:left="0" w:right="227"/>
              <w:jc w:val="right"/>
            </w:pPr>
            <w:r>
              <w:t>Peak wheel power</w:t>
            </w:r>
          </w:p>
        </w:tc>
        <w:tc>
          <w:tcPr>
            <w:tcW w:w="1833" w:type="dxa"/>
            <w:vAlign w:val="center"/>
          </w:tcPr>
          <w:p w14:paraId="6E60802A" w14:textId="2B829763"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0721B210" w14:textId="4BF66FC1" w:rsidR="00BB07E0" w:rsidRDefault="00BB07E0" w:rsidP="00BB07E0">
            <w:pPr>
              <w:pStyle w:val="Liststycke"/>
              <w:spacing w:line="408" w:lineRule="auto"/>
              <w:ind w:left="0" w:right="227"/>
              <w:jc w:val="center"/>
            </w:pPr>
            <w:r w:rsidRPr="007E27FB">
              <w:rPr>
                <w:color w:val="FF0000"/>
                <w:sz w:val="12"/>
                <w:szCs w:val="12"/>
              </w:rPr>
              <w:t>Your answer here</w:t>
            </w:r>
          </w:p>
        </w:tc>
        <w:tc>
          <w:tcPr>
            <w:tcW w:w="1834" w:type="dxa"/>
            <w:vAlign w:val="center"/>
          </w:tcPr>
          <w:p w14:paraId="32B8CB62" w14:textId="482A2132" w:rsidR="00BB07E0" w:rsidRDefault="00BB07E0" w:rsidP="00BB07E0">
            <w:pPr>
              <w:pStyle w:val="Liststycke"/>
              <w:spacing w:line="408" w:lineRule="auto"/>
              <w:ind w:left="0" w:right="227"/>
              <w:jc w:val="center"/>
            </w:pPr>
            <w:r w:rsidRPr="007E27FB">
              <w:rPr>
                <w:color w:val="FF0000"/>
                <w:sz w:val="12"/>
                <w:szCs w:val="12"/>
              </w:rPr>
              <w:t>Your answer here</w:t>
            </w:r>
          </w:p>
        </w:tc>
      </w:tr>
      <w:tr w:rsidR="00BB07E0" w14:paraId="59AAEA0E" w14:textId="77777777" w:rsidTr="009C7466">
        <w:tc>
          <w:tcPr>
            <w:tcW w:w="3103" w:type="dxa"/>
            <w:vAlign w:val="center"/>
          </w:tcPr>
          <w:p w14:paraId="1C099B5C" w14:textId="6FA8DC28" w:rsidR="00BB07E0" w:rsidRDefault="00BB07E0" w:rsidP="00BB07E0">
            <w:pPr>
              <w:pStyle w:val="Liststycke"/>
              <w:spacing w:line="408" w:lineRule="auto"/>
              <w:ind w:left="0" w:right="227"/>
              <w:jc w:val="right"/>
            </w:pPr>
            <w:r>
              <w:t>Energy consumption</w:t>
            </w:r>
          </w:p>
        </w:tc>
        <w:tc>
          <w:tcPr>
            <w:tcW w:w="1833" w:type="dxa"/>
            <w:vAlign w:val="center"/>
          </w:tcPr>
          <w:p w14:paraId="3799D38B" w14:textId="13484C17" w:rsidR="00BB07E0" w:rsidRDefault="00BB07E0" w:rsidP="00BB07E0">
            <w:pPr>
              <w:pStyle w:val="Liststycke"/>
              <w:spacing w:line="408" w:lineRule="auto"/>
              <w:ind w:left="0" w:right="227"/>
              <w:jc w:val="center"/>
            </w:pPr>
            <w:r w:rsidRPr="007E27FB">
              <w:rPr>
                <w:color w:val="FF0000"/>
                <w:sz w:val="12"/>
                <w:szCs w:val="12"/>
              </w:rPr>
              <w:t>Your answer here</w:t>
            </w:r>
          </w:p>
        </w:tc>
        <w:tc>
          <w:tcPr>
            <w:tcW w:w="1833" w:type="dxa"/>
            <w:vAlign w:val="center"/>
          </w:tcPr>
          <w:p w14:paraId="2355468A" w14:textId="579BC86C" w:rsidR="00BB07E0" w:rsidRDefault="00BB07E0" w:rsidP="00BB07E0">
            <w:pPr>
              <w:pStyle w:val="Liststycke"/>
              <w:spacing w:line="408" w:lineRule="auto"/>
              <w:ind w:left="0" w:right="227"/>
              <w:jc w:val="center"/>
            </w:pPr>
            <w:r w:rsidRPr="007E27FB">
              <w:rPr>
                <w:color w:val="FF0000"/>
                <w:sz w:val="12"/>
                <w:szCs w:val="12"/>
              </w:rPr>
              <w:t>Your answer here</w:t>
            </w:r>
          </w:p>
        </w:tc>
        <w:tc>
          <w:tcPr>
            <w:tcW w:w="1834" w:type="dxa"/>
            <w:vAlign w:val="center"/>
          </w:tcPr>
          <w:p w14:paraId="197FDF6C" w14:textId="0E64CEAC" w:rsidR="00BB07E0" w:rsidRDefault="00BB07E0" w:rsidP="00BB07E0">
            <w:pPr>
              <w:pStyle w:val="Liststycke"/>
              <w:spacing w:line="408" w:lineRule="auto"/>
              <w:ind w:left="0" w:right="227"/>
              <w:jc w:val="center"/>
            </w:pPr>
            <w:r w:rsidRPr="007E27FB">
              <w:rPr>
                <w:color w:val="FF0000"/>
                <w:sz w:val="12"/>
                <w:szCs w:val="12"/>
              </w:rPr>
              <w:t>Your answer here</w:t>
            </w:r>
          </w:p>
        </w:tc>
      </w:tr>
    </w:tbl>
    <w:p w14:paraId="76DC5591" w14:textId="758965B6" w:rsidR="00D32891" w:rsidRDefault="00D32891" w:rsidP="0041536B">
      <w:pPr>
        <w:pStyle w:val="Liststycke"/>
        <w:spacing w:line="408" w:lineRule="auto"/>
        <w:ind w:right="227"/>
      </w:pPr>
    </w:p>
    <w:p w14:paraId="296D6588" w14:textId="197AB926" w:rsidR="004A22E5" w:rsidRPr="0041536B" w:rsidRDefault="004A22E5" w:rsidP="004A22E5">
      <w:pPr>
        <w:pStyle w:val="Liststycke"/>
        <w:spacing w:line="408" w:lineRule="auto"/>
        <w:ind w:right="227"/>
      </w:pPr>
      <w:r>
        <w:lastRenderedPageBreak/>
        <w:t>With your findings in running the simulations and filling in table above, what is your opinion on how to best minimize energy consumption of the car in the WLTC? Explain with less than 150 words (</w:t>
      </w:r>
      <w:r w:rsidR="00FD4FC8">
        <w:t>2</w:t>
      </w:r>
      <w:r>
        <w:t xml:space="preserve"> </w:t>
      </w:r>
      <w:r w:rsidR="00D41E75">
        <w:t>points</w:t>
      </w:r>
      <w:r>
        <w:t>)</w:t>
      </w:r>
    </w:p>
    <w:p w14:paraId="64DCCA4D" w14:textId="77777777" w:rsidR="004A22E5" w:rsidRDefault="004A22E5" w:rsidP="004A22E5">
      <w:pPr>
        <w:pStyle w:val="Liststycke"/>
        <w:spacing w:line="408" w:lineRule="auto"/>
        <w:ind w:right="227"/>
      </w:pPr>
      <w:r w:rsidRPr="00965083">
        <w:rPr>
          <w:i/>
          <w:iCs/>
          <w:color w:val="FF0000"/>
        </w:rPr>
        <w:t>your answer here</w:t>
      </w:r>
    </w:p>
    <w:p w14:paraId="330FE663" w14:textId="77777777" w:rsidR="004A22E5" w:rsidRPr="0041536B" w:rsidRDefault="004A22E5" w:rsidP="0041536B">
      <w:pPr>
        <w:pStyle w:val="Liststycke"/>
        <w:spacing w:line="408" w:lineRule="auto"/>
        <w:ind w:right="227"/>
      </w:pPr>
    </w:p>
    <w:sectPr w:rsidR="004A22E5" w:rsidRPr="0041536B">
      <w:headerReference w:type="default" r:id="rId11"/>
      <w:footerReference w:type="default" r:id="rId12"/>
      <w:pgSz w:w="11906" w:h="16838"/>
      <w:pgMar w:top="1133" w:right="1133" w:bottom="1133" w:left="1440" w:header="720" w:footer="4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4F11E" w14:textId="77777777" w:rsidR="007F0665" w:rsidRDefault="007F0665">
      <w:pPr>
        <w:spacing w:line="240" w:lineRule="auto"/>
      </w:pPr>
      <w:r>
        <w:separator/>
      </w:r>
    </w:p>
  </w:endnote>
  <w:endnote w:type="continuationSeparator" w:id="0">
    <w:p w14:paraId="13CD3103" w14:textId="77777777" w:rsidR="007F0665" w:rsidRDefault="007F0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8EFF" w14:textId="77777777" w:rsidR="00092A15" w:rsidRDefault="00092A15"/>
  <w:p w14:paraId="399C819D" w14:textId="77777777" w:rsidR="00092A15" w:rsidRDefault="00000000">
    <w:pPr>
      <w:rPr>
        <w:sz w:val="20"/>
        <w:szCs w:val="20"/>
      </w:rPr>
    </w:pPr>
    <w:r>
      <w:pict w14:anchorId="4F8E0BF3">
        <v:rect id="_x0000_i1026" style="width:0;height:1.5pt" o:hralign="center" o:hrstd="t" o:hr="t" fillcolor="#a0a0a0" stroked="f"/>
      </w:pict>
    </w:r>
  </w:p>
  <w:tbl>
    <w:tblPr>
      <w:tblStyle w:val="a"/>
      <w:tblW w:w="93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1"/>
      <w:gridCol w:w="3111"/>
      <w:gridCol w:w="3111"/>
    </w:tblGrid>
    <w:tr w:rsidR="00092A15" w14:paraId="6F5564C0" w14:textId="77777777">
      <w:tc>
        <w:tcPr>
          <w:tcW w:w="3111" w:type="dxa"/>
          <w:tcBorders>
            <w:top w:val="nil"/>
            <w:left w:val="nil"/>
            <w:bottom w:val="nil"/>
            <w:right w:val="nil"/>
          </w:tcBorders>
          <w:shd w:val="clear" w:color="auto" w:fill="auto"/>
          <w:tcMar>
            <w:top w:w="100" w:type="dxa"/>
            <w:left w:w="100" w:type="dxa"/>
            <w:bottom w:w="100" w:type="dxa"/>
            <w:right w:w="100" w:type="dxa"/>
          </w:tcMar>
        </w:tcPr>
        <w:p w14:paraId="4425279F" w14:textId="77777777" w:rsidR="00092A15" w:rsidRDefault="00D10C25">
          <w:pPr>
            <w:widowControl w:val="0"/>
            <w:pBdr>
              <w:top w:val="nil"/>
              <w:left w:val="nil"/>
              <w:bottom w:val="nil"/>
              <w:right w:val="nil"/>
              <w:between w:val="nil"/>
            </w:pBdr>
            <w:spacing w:line="240" w:lineRule="auto"/>
            <w:rPr>
              <w:b/>
              <w:sz w:val="16"/>
              <w:szCs w:val="16"/>
            </w:rPr>
          </w:pPr>
          <w:proofErr w:type="spellStart"/>
          <w:r>
            <w:rPr>
              <w:b/>
              <w:sz w:val="16"/>
              <w:szCs w:val="16"/>
            </w:rPr>
            <w:t>Högskolan</w:t>
          </w:r>
          <w:proofErr w:type="spellEnd"/>
          <w:r>
            <w:rPr>
              <w:b/>
              <w:sz w:val="16"/>
              <w:szCs w:val="16"/>
            </w:rPr>
            <w:t xml:space="preserve"> </w:t>
          </w:r>
          <w:proofErr w:type="spellStart"/>
          <w:r>
            <w:rPr>
              <w:b/>
              <w:sz w:val="16"/>
              <w:szCs w:val="16"/>
            </w:rPr>
            <w:t>Väst</w:t>
          </w:r>
          <w:proofErr w:type="spellEnd"/>
        </w:p>
      </w:tc>
      <w:tc>
        <w:tcPr>
          <w:tcW w:w="3111" w:type="dxa"/>
          <w:tcBorders>
            <w:top w:val="nil"/>
            <w:left w:val="nil"/>
            <w:bottom w:val="nil"/>
            <w:right w:val="nil"/>
          </w:tcBorders>
          <w:shd w:val="clear" w:color="auto" w:fill="auto"/>
          <w:tcMar>
            <w:top w:w="100" w:type="dxa"/>
            <w:left w:w="100" w:type="dxa"/>
            <w:bottom w:w="100" w:type="dxa"/>
            <w:right w:w="100" w:type="dxa"/>
          </w:tcMar>
        </w:tcPr>
        <w:p w14:paraId="606DD274" w14:textId="724D5BDB" w:rsidR="00092A15" w:rsidRDefault="00DD301D">
          <w:pPr>
            <w:widowControl w:val="0"/>
            <w:pBdr>
              <w:top w:val="nil"/>
              <w:left w:val="nil"/>
              <w:bottom w:val="nil"/>
              <w:right w:val="nil"/>
              <w:between w:val="nil"/>
            </w:pBdr>
            <w:spacing w:line="240" w:lineRule="auto"/>
            <w:jc w:val="center"/>
            <w:rPr>
              <w:b/>
              <w:sz w:val="16"/>
              <w:szCs w:val="16"/>
            </w:rPr>
          </w:pPr>
          <w:r>
            <w:rPr>
              <w:b/>
              <w:sz w:val="16"/>
              <w:szCs w:val="16"/>
            </w:rPr>
            <w:t xml:space="preserve">Teacher: </w:t>
          </w:r>
          <w:r w:rsidR="002B7C22">
            <w:rPr>
              <w:b/>
              <w:sz w:val="16"/>
              <w:szCs w:val="16"/>
            </w:rPr>
            <w:t>danyang.cui</w:t>
          </w:r>
          <w:r w:rsidR="00D10C25">
            <w:rPr>
              <w:b/>
              <w:sz w:val="16"/>
              <w:szCs w:val="16"/>
            </w:rPr>
            <w:t>@</w:t>
          </w:r>
          <w:r>
            <w:rPr>
              <w:b/>
              <w:sz w:val="16"/>
              <w:szCs w:val="16"/>
            </w:rPr>
            <w:t>hv.se</w:t>
          </w:r>
        </w:p>
      </w:tc>
      <w:tc>
        <w:tcPr>
          <w:tcW w:w="3111" w:type="dxa"/>
          <w:tcBorders>
            <w:top w:val="nil"/>
            <w:left w:val="nil"/>
            <w:bottom w:val="nil"/>
            <w:right w:val="nil"/>
          </w:tcBorders>
          <w:shd w:val="clear" w:color="auto" w:fill="auto"/>
          <w:tcMar>
            <w:top w:w="100" w:type="dxa"/>
            <w:left w:w="100" w:type="dxa"/>
            <w:bottom w:w="100" w:type="dxa"/>
            <w:right w:w="100" w:type="dxa"/>
          </w:tcMar>
        </w:tcPr>
        <w:p w14:paraId="702FA838" w14:textId="77777777" w:rsidR="00092A15" w:rsidRDefault="00D10C25">
          <w:pPr>
            <w:widowControl w:val="0"/>
            <w:pBdr>
              <w:top w:val="nil"/>
              <w:left w:val="nil"/>
              <w:bottom w:val="nil"/>
              <w:right w:val="nil"/>
              <w:between w:val="nil"/>
            </w:pBdr>
            <w:spacing w:line="240" w:lineRule="auto"/>
            <w:jc w:val="right"/>
            <w:rPr>
              <w:b/>
              <w:sz w:val="16"/>
              <w:szCs w:val="16"/>
            </w:rPr>
          </w:pPr>
          <w:r>
            <w:rPr>
              <w:b/>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863408">
            <w:rPr>
              <w:b/>
              <w:noProof/>
              <w:sz w:val="16"/>
              <w:szCs w:val="16"/>
            </w:rPr>
            <w:t>1</w:t>
          </w:r>
          <w:r>
            <w:rPr>
              <w:b/>
              <w:sz w:val="16"/>
              <w:szCs w:val="16"/>
            </w:rPr>
            <w:fldChar w:fldCharType="end"/>
          </w:r>
          <w:r>
            <w:rPr>
              <w:b/>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863408">
            <w:rPr>
              <w:b/>
              <w:noProof/>
              <w:sz w:val="16"/>
              <w:szCs w:val="16"/>
            </w:rPr>
            <w:t>2</w:t>
          </w:r>
          <w:r>
            <w:rPr>
              <w:b/>
              <w:sz w:val="16"/>
              <w:szCs w:val="16"/>
            </w:rPr>
            <w:fldChar w:fldCharType="end"/>
          </w:r>
        </w:p>
      </w:tc>
    </w:tr>
  </w:tbl>
  <w:p w14:paraId="3A07160F" w14:textId="77777777" w:rsidR="00092A15" w:rsidRDefault="00092A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4BFB8" w14:textId="77777777" w:rsidR="007F0665" w:rsidRDefault="007F0665">
      <w:pPr>
        <w:spacing w:line="240" w:lineRule="auto"/>
      </w:pPr>
      <w:r>
        <w:separator/>
      </w:r>
    </w:p>
  </w:footnote>
  <w:footnote w:type="continuationSeparator" w:id="0">
    <w:p w14:paraId="0A1F6199" w14:textId="77777777" w:rsidR="007F0665" w:rsidRDefault="007F06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6CD42" w14:textId="3F533E4F" w:rsidR="00092A15" w:rsidRDefault="00863408">
    <w:pPr>
      <w:rPr>
        <w:b/>
        <w:sz w:val="16"/>
        <w:szCs w:val="16"/>
      </w:rPr>
    </w:pPr>
    <w:r>
      <w:rPr>
        <w:b/>
      </w:rPr>
      <w:t>ED</w:t>
    </w:r>
    <w:r w:rsidR="00B301DE">
      <w:rPr>
        <w:b/>
      </w:rPr>
      <w:t>R1</w:t>
    </w:r>
    <w:r w:rsidR="00D10C25">
      <w:rPr>
        <w:b/>
      </w:rPr>
      <w:t xml:space="preserve">00 </w:t>
    </w:r>
    <w:r w:rsidR="00B301DE">
      <w:rPr>
        <w:b/>
      </w:rPr>
      <w:t>H</w:t>
    </w:r>
    <w:r w:rsidR="00D10C25">
      <w:rPr>
        <w:b/>
      </w:rPr>
      <w:t>T202</w:t>
    </w:r>
    <w:r w:rsidR="00777823">
      <w:rPr>
        <w:b/>
      </w:rPr>
      <w:t>3</w:t>
    </w:r>
    <w:r w:rsidR="00D10C25">
      <w:rPr>
        <w:b/>
      </w:rPr>
      <w:t xml:space="preserve"> Hand-in assignment</w:t>
    </w:r>
    <w:r>
      <w:rPr>
        <w:b/>
      </w:rPr>
      <w:t xml:space="preserve"> </w:t>
    </w:r>
    <w:r w:rsidR="00BB07E0">
      <w:rPr>
        <w:b/>
      </w:rPr>
      <w:t>5</w:t>
    </w:r>
    <w:r w:rsidR="00D10C25">
      <w:rPr>
        <w:b/>
      </w:rPr>
      <w:br/>
    </w:r>
    <w:r w:rsidR="00D10C25">
      <w:rPr>
        <w:b/>
        <w:sz w:val="16"/>
        <w:szCs w:val="16"/>
      </w:rPr>
      <w:t xml:space="preserve">Version </w:t>
    </w:r>
    <w:r w:rsidR="00D10C25">
      <w:rPr>
        <w:noProof/>
      </w:rPr>
      <w:drawing>
        <wp:anchor distT="114300" distB="114300" distL="114300" distR="114300" simplePos="0" relativeHeight="251658240" behindDoc="0" locked="0" layoutInCell="1" hidden="0" allowOverlap="1" wp14:anchorId="1B797CB7" wp14:editId="1EB23BEB">
          <wp:simplePos x="0" y="0"/>
          <wp:positionH relativeFrom="column">
            <wp:posOffset>5096925</wp:posOffset>
          </wp:positionH>
          <wp:positionV relativeFrom="paragraph">
            <wp:posOffset>-180974</wp:posOffset>
          </wp:positionV>
          <wp:extent cx="823913" cy="42936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3913" cy="429363"/>
                  </a:xfrm>
                  <a:prstGeom prst="rect">
                    <a:avLst/>
                  </a:prstGeom>
                  <a:ln/>
                </pic:spPr>
              </pic:pic>
            </a:graphicData>
          </a:graphic>
        </wp:anchor>
      </w:drawing>
    </w:r>
    <w:r w:rsidR="009D76C0">
      <w:rPr>
        <w:b/>
        <w:sz w:val="16"/>
        <w:szCs w:val="16"/>
      </w:rPr>
      <w:t>2</w:t>
    </w:r>
    <w:r w:rsidR="00B301DE">
      <w:rPr>
        <w:b/>
        <w:sz w:val="16"/>
        <w:szCs w:val="16"/>
      </w:rPr>
      <w:t>, 202</w:t>
    </w:r>
    <w:r w:rsidR="00604871">
      <w:rPr>
        <w:b/>
        <w:sz w:val="16"/>
        <w:szCs w:val="16"/>
      </w:rPr>
      <w:t>3</w:t>
    </w:r>
    <w:r w:rsidR="00B301DE">
      <w:rPr>
        <w:b/>
        <w:sz w:val="16"/>
        <w:szCs w:val="16"/>
      </w:rPr>
      <w:t>-</w:t>
    </w:r>
    <w:r w:rsidR="00BB07E0">
      <w:rPr>
        <w:b/>
        <w:sz w:val="16"/>
        <w:szCs w:val="16"/>
      </w:rPr>
      <w:t>1</w:t>
    </w:r>
    <w:r w:rsidR="00604871">
      <w:rPr>
        <w:b/>
        <w:sz w:val="16"/>
        <w:szCs w:val="16"/>
      </w:rPr>
      <w:t>1</w:t>
    </w:r>
    <w:r w:rsidR="00B301DE">
      <w:rPr>
        <w:b/>
        <w:sz w:val="16"/>
        <w:szCs w:val="16"/>
      </w:rPr>
      <w:t>-</w:t>
    </w:r>
    <w:r w:rsidR="00604871">
      <w:rPr>
        <w:b/>
        <w:sz w:val="16"/>
        <w:szCs w:val="16"/>
      </w:rPr>
      <w:t>01</w:t>
    </w:r>
  </w:p>
  <w:p w14:paraId="5D4D4114" w14:textId="77777777" w:rsidR="00092A15" w:rsidRDefault="00000000">
    <w:pPr>
      <w:rPr>
        <w:b/>
        <w:sz w:val="20"/>
        <w:szCs w:val="20"/>
      </w:rPr>
    </w:pPr>
    <w:r>
      <w:pict w14:anchorId="36B16C21">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BED"/>
    <w:multiLevelType w:val="multilevel"/>
    <w:tmpl w:val="2000001D"/>
    <w:lvl w:ilvl="0">
      <w:start w:val="1"/>
      <w:numFmt w:val="decimal"/>
      <w:lvlText w:val="%1)"/>
      <w:lvlJc w:val="left"/>
      <w:pPr>
        <w:ind w:left="218" w:hanging="360"/>
      </w:pPr>
    </w:lvl>
    <w:lvl w:ilvl="1">
      <w:start w:val="1"/>
      <w:numFmt w:val="lowerLetter"/>
      <w:lvlText w:val="%2)"/>
      <w:lvlJc w:val="left"/>
      <w:pPr>
        <w:ind w:left="578" w:hanging="360"/>
      </w:pPr>
    </w:lvl>
    <w:lvl w:ilvl="2">
      <w:start w:val="1"/>
      <w:numFmt w:val="lowerRoman"/>
      <w:lvlText w:val="%3)"/>
      <w:lvlJc w:val="left"/>
      <w:pPr>
        <w:ind w:left="938" w:hanging="360"/>
      </w:pPr>
    </w:lvl>
    <w:lvl w:ilvl="3">
      <w:start w:val="1"/>
      <w:numFmt w:val="decimal"/>
      <w:lvlText w:val="(%4)"/>
      <w:lvlJc w:val="left"/>
      <w:pPr>
        <w:ind w:left="1298" w:hanging="360"/>
      </w:pPr>
    </w:lvl>
    <w:lvl w:ilvl="4">
      <w:start w:val="1"/>
      <w:numFmt w:val="lowerLetter"/>
      <w:lvlText w:val="(%5)"/>
      <w:lvlJc w:val="left"/>
      <w:pPr>
        <w:ind w:left="1658" w:hanging="360"/>
      </w:pPr>
    </w:lvl>
    <w:lvl w:ilvl="5">
      <w:start w:val="1"/>
      <w:numFmt w:val="lowerRoman"/>
      <w:lvlText w:val="(%6)"/>
      <w:lvlJc w:val="left"/>
      <w:pPr>
        <w:ind w:left="2018" w:hanging="360"/>
      </w:pPr>
    </w:lvl>
    <w:lvl w:ilvl="6">
      <w:start w:val="1"/>
      <w:numFmt w:val="decimal"/>
      <w:lvlText w:val="%7."/>
      <w:lvlJc w:val="left"/>
      <w:pPr>
        <w:ind w:left="2378" w:hanging="360"/>
      </w:pPr>
    </w:lvl>
    <w:lvl w:ilvl="7">
      <w:start w:val="1"/>
      <w:numFmt w:val="lowerLetter"/>
      <w:lvlText w:val="%8."/>
      <w:lvlJc w:val="left"/>
      <w:pPr>
        <w:ind w:left="2738" w:hanging="360"/>
      </w:pPr>
    </w:lvl>
    <w:lvl w:ilvl="8">
      <w:start w:val="1"/>
      <w:numFmt w:val="lowerRoman"/>
      <w:lvlText w:val="%9."/>
      <w:lvlJc w:val="left"/>
      <w:pPr>
        <w:ind w:left="3098" w:hanging="360"/>
      </w:pPr>
    </w:lvl>
  </w:abstractNum>
  <w:abstractNum w:abstractNumId="1" w15:restartNumberingAfterBreak="0">
    <w:nsid w:val="04E613A5"/>
    <w:multiLevelType w:val="hybridMultilevel"/>
    <w:tmpl w:val="49FCA7C2"/>
    <w:lvl w:ilvl="0" w:tplc="44CA789E">
      <w:start w:val="1"/>
      <w:numFmt w:val="upperLetter"/>
      <w:lvlText w:val="%1."/>
      <w:lvlJc w:val="left"/>
      <w:pPr>
        <w:tabs>
          <w:tab w:val="num" w:pos="720"/>
        </w:tabs>
        <w:ind w:left="720" w:hanging="360"/>
      </w:pPr>
    </w:lvl>
    <w:lvl w:ilvl="1" w:tplc="2000000F">
      <w:start w:val="1"/>
      <w:numFmt w:val="decimal"/>
      <w:lvlText w:val="%2."/>
      <w:lvlJc w:val="left"/>
    </w:lvl>
    <w:lvl w:ilvl="2" w:tplc="F2AC5F10">
      <w:start w:val="1"/>
      <w:numFmt w:val="upperLetter"/>
      <w:lvlText w:val="%3."/>
      <w:lvlJc w:val="left"/>
      <w:pPr>
        <w:tabs>
          <w:tab w:val="num" w:pos="2160"/>
        </w:tabs>
        <w:ind w:left="2160" w:hanging="360"/>
      </w:pPr>
    </w:lvl>
    <w:lvl w:ilvl="3" w:tplc="42BEEAFE" w:tentative="1">
      <w:start w:val="1"/>
      <w:numFmt w:val="upperLetter"/>
      <w:lvlText w:val="%4."/>
      <w:lvlJc w:val="left"/>
      <w:pPr>
        <w:tabs>
          <w:tab w:val="num" w:pos="2880"/>
        </w:tabs>
        <w:ind w:left="2880" w:hanging="360"/>
      </w:pPr>
    </w:lvl>
    <w:lvl w:ilvl="4" w:tplc="A5B45BB4" w:tentative="1">
      <w:start w:val="1"/>
      <w:numFmt w:val="upperLetter"/>
      <w:lvlText w:val="%5."/>
      <w:lvlJc w:val="left"/>
      <w:pPr>
        <w:tabs>
          <w:tab w:val="num" w:pos="3600"/>
        </w:tabs>
        <w:ind w:left="3600" w:hanging="360"/>
      </w:pPr>
    </w:lvl>
    <w:lvl w:ilvl="5" w:tplc="7B2EFDE8" w:tentative="1">
      <w:start w:val="1"/>
      <w:numFmt w:val="upperLetter"/>
      <w:lvlText w:val="%6."/>
      <w:lvlJc w:val="left"/>
      <w:pPr>
        <w:tabs>
          <w:tab w:val="num" w:pos="4320"/>
        </w:tabs>
        <w:ind w:left="4320" w:hanging="360"/>
      </w:pPr>
    </w:lvl>
    <w:lvl w:ilvl="6" w:tplc="45E85502" w:tentative="1">
      <w:start w:val="1"/>
      <w:numFmt w:val="upperLetter"/>
      <w:lvlText w:val="%7."/>
      <w:lvlJc w:val="left"/>
      <w:pPr>
        <w:tabs>
          <w:tab w:val="num" w:pos="5040"/>
        </w:tabs>
        <w:ind w:left="5040" w:hanging="360"/>
      </w:pPr>
    </w:lvl>
    <w:lvl w:ilvl="7" w:tplc="8E6C3E72" w:tentative="1">
      <w:start w:val="1"/>
      <w:numFmt w:val="upperLetter"/>
      <w:lvlText w:val="%8."/>
      <w:lvlJc w:val="left"/>
      <w:pPr>
        <w:tabs>
          <w:tab w:val="num" w:pos="5760"/>
        </w:tabs>
        <w:ind w:left="5760" w:hanging="360"/>
      </w:pPr>
    </w:lvl>
    <w:lvl w:ilvl="8" w:tplc="FFACEE32" w:tentative="1">
      <w:start w:val="1"/>
      <w:numFmt w:val="upperLetter"/>
      <w:lvlText w:val="%9."/>
      <w:lvlJc w:val="left"/>
      <w:pPr>
        <w:tabs>
          <w:tab w:val="num" w:pos="6480"/>
        </w:tabs>
        <w:ind w:left="6480" w:hanging="360"/>
      </w:pPr>
    </w:lvl>
  </w:abstractNum>
  <w:abstractNum w:abstractNumId="2" w15:restartNumberingAfterBreak="0">
    <w:nsid w:val="081840E8"/>
    <w:multiLevelType w:val="multilevel"/>
    <w:tmpl w:val="A05ED5E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E66DD7"/>
    <w:multiLevelType w:val="multilevel"/>
    <w:tmpl w:val="2BA255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7B3850"/>
    <w:multiLevelType w:val="multilevel"/>
    <w:tmpl w:val="3762159C"/>
    <w:lvl w:ilvl="0">
      <w:start w:val="1"/>
      <w:numFmt w:val="decimal"/>
      <w:lvlText w:val="%1)"/>
      <w:lvlJc w:val="left"/>
      <w:pPr>
        <w:ind w:left="1080" w:hanging="360"/>
      </w:pPr>
    </w:lvl>
    <w:lvl w:ilvl="1">
      <w:start w:val="1"/>
      <w:numFmt w:val="lowerLetter"/>
      <w:lvlText w:val="%2)"/>
      <w:lvlJc w:val="left"/>
      <w:pPr>
        <w:ind w:left="1440" w:hanging="360"/>
      </w:pPr>
    </w:lvl>
    <w:lvl w:ilvl="2">
      <w:start w:val="1"/>
      <w:numFmt w:val="decimal"/>
      <w:lvlText w:val="%3)"/>
      <w:lvlJc w:val="left"/>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10066767"/>
    <w:multiLevelType w:val="multilevel"/>
    <w:tmpl w:val="5ECADB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3B05EC"/>
    <w:multiLevelType w:val="multilevel"/>
    <w:tmpl w:val="B5B430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C74AA4"/>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FA655EB"/>
    <w:multiLevelType w:val="hybridMultilevel"/>
    <w:tmpl w:val="26584388"/>
    <w:lvl w:ilvl="0" w:tplc="F3188476">
      <w:numFmt w:val="bullet"/>
      <w:lvlText w:val=""/>
      <w:lvlJc w:val="left"/>
      <w:pPr>
        <w:ind w:left="720" w:hanging="360"/>
      </w:pPr>
      <w:rPr>
        <w:rFonts w:ascii="Wingdings" w:eastAsia="Arial" w:hAnsi="Wingdings"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5C41A1E"/>
    <w:multiLevelType w:val="multilevel"/>
    <w:tmpl w:val="2000001D"/>
    <w:lvl w:ilvl="0">
      <w:start w:val="1"/>
      <w:numFmt w:val="decimal"/>
      <w:lvlText w:val="%1)"/>
      <w:lvlJc w:val="left"/>
      <w:pPr>
        <w:ind w:left="1069" w:hanging="360"/>
      </w:pPr>
    </w:lvl>
    <w:lvl w:ilvl="1">
      <w:start w:val="1"/>
      <w:numFmt w:val="lowerLetter"/>
      <w:lvlText w:val="%2)"/>
      <w:lvlJc w:val="left"/>
      <w:pPr>
        <w:ind w:left="4492" w:hanging="360"/>
      </w:pPr>
    </w:lvl>
    <w:lvl w:ilvl="2">
      <w:start w:val="1"/>
      <w:numFmt w:val="lowerRoman"/>
      <w:lvlText w:val="%3)"/>
      <w:lvlJc w:val="left"/>
      <w:pPr>
        <w:ind w:left="4852" w:hanging="360"/>
      </w:pPr>
    </w:lvl>
    <w:lvl w:ilvl="3">
      <w:start w:val="1"/>
      <w:numFmt w:val="decimal"/>
      <w:lvlText w:val="(%4)"/>
      <w:lvlJc w:val="left"/>
      <w:pPr>
        <w:ind w:left="5212" w:hanging="360"/>
      </w:pPr>
    </w:lvl>
    <w:lvl w:ilvl="4">
      <w:start w:val="1"/>
      <w:numFmt w:val="lowerLetter"/>
      <w:lvlText w:val="(%5)"/>
      <w:lvlJc w:val="left"/>
      <w:pPr>
        <w:ind w:left="5572" w:hanging="360"/>
      </w:pPr>
    </w:lvl>
    <w:lvl w:ilvl="5">
      <w:start w:val="1"/>
      <w:numFmt w:val="lowerRoman"/>
      <w:lvlText w:val="(%6)"/>
      <w:lvlJc w:val="left"/>
      <w:pPr>
        <w:ind w:left="5932" w:hanging="360"/>
      </w:pPr>
    </w:lvl>
    <w:lvl w:ilvl="6">
      <w:start w:val="1"/>
      <w:numFmt w:val="decimal"/>
      <w:lvlText w:val="%7."/>
      <w:lvlJc w:val="left"/>
      <w:pPr>
        <w:ind w:left="6292" w:hanging="360"/>
      </w:pPr>
    </w:lvl>
    <w:lvl w:ilvl="7">
      <w:start w:val="1"/>
      <w:numFmt w:val="lowerLetter"/>
      <w:lvlText w:val="%8."/>
      <w:lvlJc w:val="left"/>
      <w:pPr>
        <w:ind w:left="6652" w:hanging="360"/>
      </w:pPr>
    </w:lvl>
    <w:lvl w:ilvl="8">
      <w:start w:val="1"/>
      <w:numFmt w:val="lowerRoman"/>
      <w:lvlText w:val="%9."/>
      <w:lvlJc w:val="left"/>
      <w:pPr>
        <w:ind w:left="7012" w:hanging="360"/>
      </w:pPr>
    </w:lvl>
  </w:abstractNum>
  <w:abstractNum w:abstractNumId="10" w15:restartNumberingAfterBreak="0">
    <w:nsid w:val="27FE71E9"/>
    <w:multiLevelType w:val="multilevel"/>
    <w:tmpl w:val="F2A2E902"/>
    <w:lvl w:ilvl="0">
      <w:start w:val="1"/>
      <w:numFmt w:val="decimal"/>
      <w:lvlText w:val="%1)"/>
      <w:lvlJc w:val="left"/>
      <w:pPr>
        <w:ind w:left="927" w:hanging="360"/>
      </w:pPr>
      <w:rPr>
        <w:rFonts w:hint="default"/>
      </w:rPr>
    </w:lvl>
    <w:lvl w:ilvl="1">
      <w:start w:val="1"/>
      <w:numFmt w:val="lowerLetter"/>
      <w:lvlText w:val="%2)"/>
      <w:lvlJc w:val="left"/>
      <w:pPr>
        <w:ind w:left="4350" w:hanging="360"/>
      </w:pPr>
      <w:rPr>
        <w:rFonts w:hint="default"/>
      </w:rPr>
    </w:lvl>
    <w:lvl w:ilvl="2">
      <w:start w:val="1"/>
      <w:numFmt w:val="lowerRoman"/>
      <w:lvlText w:val="%3)"/>
      <w:lvlJc w:val="left"/>
      <w:pPr>
        <w:ind w:left="4710" w:hanging="360"/>
      </w:pPr>
      <w:rPr>
        <w:rFonts w:hint="default"/>
      </w:rPr>
    </w:lvl>
    <w:lvl w:ilvl="3">
      <w:start w:val="1"/>
      <w:numFmt w:val="decimal"/>
      <w:lvlText w:val="(%4)"/>
      <w:lvlJc w:val="left"/>
      <w:pPr>
        <w:ind w:left="5070" w:hanging="360"/>
      </w:pPr>
      <w:rPr>
        <w:rFonts w:hint="default"/>
      </w:rPr>
    </w:lvl>
    <w:lvl w:ilvl="4">
      <w:start w:val="1"/>
      <w:numFmt w:val="lowerLetter"/>
      <w:lvlText w:val="(%5)"/>
      <w:lvlJc w:val="left"/>
      <w:pPr>
        <w:ind w:left="5430" w:hanging="360"/>
      </w:pPr>
      <w:rPr>
        <w:rFonts w:hint="default"/>
      </w:rPr>
    </w:lvl>
    <w:lvl w:ilvl="5">
      <w:start w:val="1"/>
      <w:numFmt w:val="lowerRoman"/>
      <w:lvlText w:val="(%6)"/>
      <w:lvlJc w:val="left"/>
      <w:pPr>
        <w:ind w:left="5790" w:hanging="360"/>
      </w:pPr>
      <w:rPr>
        <w:rFonts w:hint="default"/>
      </w:rPr>
    </w:lvl>
    <w:lvl w:ilvl="6">
      <w:start w:val="1"/>
      <w:numFmt w:val="decimal"/>
      <w:lvlText w:val="%7."/>
      <w:lvlJc w:val="left"/>
      <w:pPr>
        <w:ind w:left="6150" w:hanging="360"/>
      </w:pPr>
      <w:rPr>
        <w:rFonts w:hint="default"/>
      </w:rPr>
    </w:lvl>
    <w:lvl w:ilvl="7">
      <w:start w:val="1"/>
      <w:numFmt w:val="lowerLetter"/>
      <w:lvlText w:val="%8."/>
      <w:lvlJc w:val="left"/>
      <w:pPr>
        <w:ind w:left="6510" w:hanging="360"/>
      </w:pPr>
      <w:rPr>
        <w:rFonts w:hint="default"/>
      </w:rPr>
    </w:lvl>
    <w:lvl w:ilvl="8">
      <w:start w:val="1"/>
      <w:numFmt w:val="lowerRoman"/>
      <w:lvlText w:val="%9."/>
      <w:lvlJc w:val="left"/>
      <w:pPr>
        <w:ind w:left="6870" w:hanging="360"/>
      </w:pPr>
      <w:rPr>
        <w:rFonts w:hint="default"/>
      </w:rPr>
    </w:lvl>
  </w:abstractNum>
  <w:abstractNum w:abstractNumId="11" w15:restartNumberingAfterBreak="0">
    <w:nsid w:val="30AA368B"/>
    <w:multiLevelType w:val="multilevel"/>
    <w:tmpl w:val="4B487B3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1D028E4"/>
    <w:multiLevelType w:val="multilevel"/>
    <w:tmpl w:val="E104041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2203E38"/>
    <w:multiLevelType w:val="multilevel"/>
    <w:tmpl w:val="F2A2E902"/>
    <w:lvl w:ilvl="0">
      <w:start w:val="1"/>
      <w:numFmt w:val="decimal"/>
      <w:lvlText w:val="%1)"/>
      <w:lvlJc w:val="left"/>
      <w:pPr>
        <w:ind w:left="927" w:hanging="360"/>
      </w:pPr>
      <w:rPr>
        <w:rFonts w:hint="default"/>
      </w:rPr>
    </w:lvl>
    <w:lvl w:ilvl="1">
      <w:start w:val="1"/>
      <w:numFmt w:val="lowerLetter"/>
      <w:lvlText w:val="%2)"/>
      <w:lvlJc w:val="left"/>
      <w:pPr>
        <w:ind w:left="4350" w:hanging="360"/>
      </w:pPr>
      <w:rPr>
        <w:rFonts w:hint="default"/>
      </w:rPr>
    </w:lvl>
    <w:lvl w:ilvl="2">
      <w:start w:val="1"/>
      <w:numFmt w:val="lowerRoman"/>
      <w:lvlText w:val="%3)"/>
      <w:lvlJc w:val="left"/>
      <w:pPr>
        <w:ind w:left="4710" w:hanging="360"/>
      </w:pPr>
      <w:rPr>
        <w:rFonts w:hint="default"/>
      </w:rPr>
    </w:lvl>
    <w:lvl w:ilvl="3">
      <w:start w:val="1"/>
      <w:numFmt w:val="decimal"/>
      <w:lvlText w:val="(%4)"/>
      <w:lvlJc w:val="left"/>
      <w:pPr>
        <w:ind w:left="5070" w:hanging="360"/>
      </w:pPr>
      <w:rPr>
        <w:rFonts w:hint="default"/>
      </w:rPr>
    </w:lvl>
    <w:lvl w:ilvl="4">
      <w:start w:val="1"/>
      <w:numFmt w:val="lowerLetter"/>
      <w:lvlText w:val="(%5)"/>
      <w:lvlJc w:val="left"/>
      <w:pPr>
        <w:ind w:left="5430" w:hanging="360"/>
      </w:pPr>
      <w:rPr>
        <w:rFonts w:hint="default"/>
      </w:rPr>
    </w:lvl>
    <w:lvl w:ilvl="5">
      <w:start w:val="1"/>
      <w:numFmt w:val="lowerRoman"/>
      <w:lvlText w:val="(%6)"/>
      <w:lvlJc w:val="left"/>
      <w:pPr>
        <w:ind w:left="5790" w:hanging="360"/>
      </w:pPr>
      <w:rPr>
        <w:rFonts w:hint="default"/>
      </w:rPr>
    </w:lvl>
    <w:lvl w:ilvl="6">
      <w:start w:val="1"/>
      <w:numFmt w:val="decimal"/>
      <w:lvlText w:val="%7."/>
      <w:lvlJc w:val="left"/>
      <w:pPr>
        <w:ind w:left="6150" w:hanging="360"/>
      </w:pPr>
      <w:rPr>
        <w:rFonts w:hint="default"/>
      </w:rPr>
    </w:lvl>
    <w:lvl w:ilvl="7">
      <w:start w:val="1"/>
      <w:numFmt w:val="lowerLetter"/>
      <w:lvlText w:val="%8."/>
      <w:lvlJc w:val="left"/>
      <w:pPr>
        <w:ind w:left="6510" w:hanging="360"/>
      </w:pPr>
      <w:rPr>
        <w:rFonts w:hint="default"/>
      </w:rPr>
    </w:lvl>
    <w:lvl w:ilvl="8">
      <w:start w:val="1"/>
      <w:numFmt w:val="lowerRoman"/>
      <w:lvlText w:val="%9."/>
      <w:lvlJc w:val="left"/>
      <w:pPr>
        <w:ind w:left="6870" w:hanging="360"/>
      </w:pPr>
      <w:rPr>
        <w:rFonts w:hint="default"/>
      </w:rPr>
    </w:lvl>
  </w:abstractNum>
  <w:abstractNum w:abstractNumId="14" w15:restartNumberingAfterBreak="0">
    <w:nsid w:val="3E7000AB"/>
    <w:multiLevelType w:val="multilevel"/>
    <w:tmpl w:val="ABC080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024C70"/>
    <w:multiLevelType w:val="multilevel"/>
    <w:tmpl w:val="44D2A6FE"/>
    <w:lvl w:ilvl="0">
      <w:start w:val="1"/>
      <w:numFmt w:val="decimal"/>
      <w:lvlText w:val="%1."/>
      <w:lvlJc w:val="left"/>
      <w:pPr>
        <w:ind w:left="927" w:hanging="360"/>
      </w:pPr>
      <w:rPr>
        <w:rFonts w:hint="default"/>
      </w:rPr>
    </w:lvl>
    <w:lvl w:ilvl="1">
      <w:start w:val="1"/>
      <w:numFmt w:val="lowerLetter"/>
      <w:lvlText w:val="%2)"/>
      <w:lvlJc w:val="left"/>
      <w:pPr>
        <w:ind w:left="4350" w:hanging="360"/>
      </w:pPr>
      <w:rPr>
        <w:rFonts w:hint="default"/>
      </w:rPr>
    </w:lvl>
    <w:lvl w:ilvl="2">
      <w:start w:val="1"/>
      <w:numFmt w:val="lowerRoman"/>
      <w:lvlText w:val="%3)"/>
      <w:lvlJc w:val="left"/>
      <w:pPr>
        <w:ind w:left="4710" w:hanging="360"/>
      </w:pPr>
      <w:rPr>
        <w:rFonts w:hint="default"/>
      </w:rPr>
    </w:lvl>
    <w:lvl w:ilvl="3">
      <w:start w:val="1"/>
      <w:numFmt w:val="decimal"/>
      <w:lvlText w:val="(%4)"/>
      <w:lvlJc w:val="left"/>
      <w:pPr>
        <w:ind w:left="5070" w:hanging="360"/>
      </w:pPr>
      <w:rPr>
        <w:rFonts w:hint="default"/>
      </w:rPr>
    </w:lvl>
    <w:lvl w:ilvl="4">
      <w:start w:val="1"/>
      <w:numFmt w:val="lowerLetter"/>
      <w:lvlText w:val="(%5)"/>
      <w:lvlJc w:val="left"/>
      <w:pPr>
        <w:ind w:left="5430" w:hanging="360"/>
      </w:pPr>
      <w:rPr>
        <w:rFonts w:hint="default"/>
      </w:rPr>
    </w:lvl>
    <w:lvl w:ilvl="5">
      <w:start w:val="1"/>
      <w:numFmt w:val="lowerRoman"/>
      <w:lvlText w:val="(%6)"/>
      <w:lvlJc w:val="left"/>
      <w:pPr>
        <w:ind w:left="5790" w:hanging="360"/>
      </w:pPr>
      <w:rPr>
        <w:rFonts w:hint="default"/>
      </w:rPr>
    </w:lvl>
    <w:lvl w:ilvl="6">
      <w:start w:val="1"/>
      <w:numFmt w:val="decimal"/>
      <w:lvlText w:val="%7."/>
      <w:lvlJc w:val="left"/>
      <w:pPr>
        <w:ind w:left="6150" w:hanging="360"/>
      </w:pPr>
      <w:rPr>
        <w:rFonts w:hint="default"/>
      </w:rPr>
    </w:lvl>
    <w:lvl w:ilvl="7">
      <w:start w:val="1"/>
      <w:numFmt w:val="lowerLetter"/>
      <w:lvlText w:val="%8."/>
      <w:lvlJc w:val="left"/>
      <w:pPr>
        <w:ind w:left="6510" w:hanging="360"/>
      </w:pPr>
      <w:rPr>
        <w:rFonts w:hint="default"/>
      </w:rPr>
    </w:lvl>
    <w:lvl w:ilvl="8">
      <w:start w:val="1"/>
      <w:numFmt w:val="lowerRoman"/>
      <w:lvlText w:val="%9."/>
      <w:lvlJc w:val="left"/>
      <w:pPr>
        <w:ind w:left="6870" w:hanging="360"/>
      </w:pPr>
      <w:rPr>
        <w:rFonts w:hint="default"/>
      </w:rPr>
    </w:lvl>
  </w:abstractNum>
  <w:abstractNum w:abstractNumId="16" w15:restartNumberingAfterBreak="0">
    <w:nsid w:val="4AA25ADF"/>
    <w:multiLevelType w:val="hybridMultilevel"/>
    <w:tmpl w:val="E5FC7FBA"/>
    <w:lvl w:ilvl="0" w:tplc="8236B744">
      <w:start w:val="4"/>
      <w:numFmt w:val="upperLetter"/>
      <w:lvlText w:val="%1."/>
      <w:lvlJc w:val="left"/>
      <w:pPr>
        <w:tabs>
          <w:tab w:val="num" w:pos="720"/>
        </w:tabs>
        <w:ind w:left="720" w:hanging="360"/>
      </w:pPr>
    </w:lvl>
    <w:lvl w:ilvl="1" w:tplc="2E7802FC" w:tentative="1">
      <w:start w:val="1"/>
      <w:numFmt w:val="upperLetter"/>
      <w:lvlText w:val="%2."/>
      <w:lvlJc w:val="left"/>
      <w:pPr>
        <w:tabs>
          <w:tab w:val="num" w:pos="1440"/>
        </w:tabs>
        <w:ind w:left="1440" w:hanging="360"/>
      </w:pPr>
    </w:lvl>
    <w:lvl w:ilvl="2" w:tplc="F18C065C" w:tentative="1">
      <w:start w:val="1"/>
      <w:numFmt w:val="upperLetter"/>
      <w:lvlText w:val="%3."/>
      <w:lvlJc w:val="left"/>
      <w:pPr>
        <w:tabs>
          <w:tab w:val="num" w:pos="2160"/>
        </w:tabs>
        <w:ind w:left="2160" w:hanging="360"/>
      </w:pPr>
    </w:lvl>
    <w:lvl w:ilvl="3" w:tplc="612C5D5C" w:tentative="1">
      <w:start w:val="1"/>
      <w:numFmt w:val="upperLetter"/>
      <w:lvlText w:val="%4."/>
      <w:lvlJc w:val="left"/>
      <w:pPr>
        <w:tabs>
          <w:tab w:val="num" w:pos="2880"/>
        </w:tabs>
        <w:ind w:left="2880" w:hanging="360"/>
      </w:pPr>
    </w:lvl>
    <w:lvl w:ilvl="4" w:tplc="EB942916" w:tentative="1">
      <w:start w:val="1"/>
      <w:numFmt w:val="upperLetter"/>
      <w:lvlText w:val="%5."/>
      <w:lvlJc w:val="left"/>
      <w:pPr>
        <w:tabs>
          <w:tab w:val="num" w:pos="3600"/>
        </w:tabs>
        <w:ind w:left="3600" w:hanging="360"/>
      </w:pPr>
    </w:lvl>
    <w:lvl w:ilvl="5" w:tplc="8594EEC0" w:tentative="1">
      <w:start w:val="1"/>
      <w:numFmt w:val="upperLetter"/>
      <w:lvlText w:val="%6."/>
      <w:lvlJc w:val="left"/>
      <w:pPr>
        <w:tabs>
          <w:tab w:val="num" w:pos="4320"/>
        </w:tabs>
        <w:ind w:left="4320" w:hanging="360"/>
      </w:pPr>
    </w:lvl>
    <w:lvl w:ilvl="6" w:tplc="F654A600" w:tentative="1">
      <w:start w:val="1"/>
      <w:numFmt w:val="upperLetter"/>
      <w:lvlText w:val="%7."/>
      <w:lvlJc w:val="left"/>
      <w:pPr>
        <w:tabs>
          <w:tab w:val="num" w:pos="5040"/>
        </w:tabs>
        <w:ind w:left="5040" w:hanging="360"/>
      </w:pPr>
    </w:lvl>
    <w:lvl w:ilvl="7" w:tplc="DB2A843C" w:tentative="1">
      <w:start w:val="1"/>
      <w:numFmt w:val="upperLetter"/>
      <w:lvlText w:val="%8."/>
      <w:lvlJc w:val="left"/>
      <w:pPr>
        <w:tabs>
          <w:tab w:val="num" w:pos="5760"/>
        </w:tabs>
        <w:ind w:left="5760" w:hanging="360"/>
      </w:pPr>
    </w:lvl>
    <w:lvl w:ilvl="8" w:tplc="9C12C776" w:tentative="1">
      <w:start w:val="1"/>
      <w:numFmt w:val="upperLetter"/>
      <w:lvlText w:val="%9."/>
      <w:lvlJc w:val="left"/>
      <w:pPr>
        <w:tabs>
          <w:tab w:val="num" w:pos="6480"/>
        </w:tabs>
        <w:ind w:left="6480" w:hanging="360"/>
      </w:pPr>
    </w:lvl>
  </w:abstractNum>
  <w:abstractNum w:abstractNumId="17" w15:restartNumberingAfterBreak="0">
    <w:nsid w:val="4D685EDB"/>
    <w:multiLevelType w:val="multilevel"/>
    <w:tmpl w:val="F2A2E902"/>
    <w:lvl w:ilvl="0">
      <w:start w:val="1"/>
      <w:numFmt w:val="decimal"/>
      <w:lvlText w:val="%1)"/>
      <w:lvlJc w:val="left"/>
      <w:pPr>
        <w:ind w:left="927" w:hanging="360"/>
      </w:pPr>
      <w:rPr>
        <w:rFonts w:hint="default"/>
      </w:rPr>
    </w:lvl>
    <w:lvl w:ilvl="1">
      <w:start w:val="1"/>
      <w:numFmt w:val="lowerLetter"/>
      <w:lvlText w:val="%2)"/>
      <w:lvlJc w:val="left"/>
      <w:pPr>
        <w:ind w:left="4350" w:hanging="360"/>
      </w:pPr>
      <w:rPr>
        <w:rFonts w:hint="default"/>
      </w:rPr>
    </w:lvl>
    <w:lvl w:ilvl="2">
      <w:start w:val="1"/>
      <w:numFmt w:val="lowerRoman"/>
      <w:lvlText w:val="%3)"/>
      <w:lvlJc w:val="left"/>
      <w:pPr>
        <w:ind w:left="4710" w:hanging="360"/>
      </w:pPr>
      <w:rPr>
        <w:rFonts w:hint="default"/>
      </w:rPr>
    </w:lvl>
    <w:lvl w:ilvl="3">
      <w:start w:val="1"/>
      <w:numFmt w:val="decimal"/>
      <w:lvlText w:val="(%4)"/>
      <w:lvlJc w:val="left"/>
      <w:pPr>
        <w:ind w:left="5070" w:hanging="360"/>
      </w:pPr>
      <w:rPr>
        <w:rFonts w:hint="default"/>
      </w:rPr>
    </w:lvl>
    <w:lvl w:ilvl="4">
      <w:start w:val="1"/>
      <w:numFmt w:val="lowerLetter"/>
      <w:lvlText w:val="(%5)"/>
      <w:lvlJc w:val="left"/>
      <w:pPr>
        <w:ind w:left="5430" w:hanging="360"/>
      </w:pPr>
      <w:rPr>
        <w:rFonts w:hint="default"/>
      </w:rPr>
    </w:lvl>
    <w:lvl w:ilvl="5">
      <w:start w:val="1"/>
      <w:numFmt w:val="lowerRoman"/>
      <w:lvlText w:val="(%6)"/>
      <w:lvlJc w:val="left"/>
      <w:pPr>
        <w:ind w:left="5790" w:hanging="360"/>
      </w:pPr>
      <w:rPr>
        <w:rFonts w:hint="default"/>
      </w:rPr>
    </w:lvl>
    <w:lvl w:ilvl="6">
      <w:start w:val="1"/>
      <w:numFmt w:val="decimal"/>
      <w:lvlText w:val="%7."/>
      <w:lvlJc w:val="left"/>
      <w:pPr>
        <w:ind w:left="6150" w:hanging="360"/>
      </w:pPr>
      <w:rPr>
        <w:rFonts w:hint="default"/>
      </w:rPr>
    </w:lvl>
    <w:lvl w:ilvl="7">
      <w:start w:val="1"/>
      <w:numFmt w:val="lowerLetter"/>
      <w:lvlText w:val="%8."/>
      <w:lvlJc w:val="left"/>
      <w:pPr>
        <w:ind w:left="6510" w:hanging="360"/>
      </w:pPr>
      <w:rPr>
        <w:rFonts w:hint="default"/>
      </w:rPr>
    </w:lvl>
    <w:lvl w:ilvl="8">
      <w:start w:val="1"/>
      <w:numFmt w:val="lowerRoman"/>
      <w:lvlText w:val="%9."/>
      <w:lvlJc w:val="left"/>
      <w:pPr>
        <w:ind w:left="6870" w:hanging="360"/>
      </w:pPr>
      <w:rPr>
        <w:rFonts w:hint="default"/>
      </w:rPr>
    </w:lvl>
  </w:abstractNum>
  <w:abstractNum w:abstractNumId="18" w15:restartNumberingAfterBreak="0">
    <w:nsid w:val="521D713A"/>
    <w:multiLevelType w:val="hybridMultilevel"/>
    <w:tmpl w:val="2862B47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6EB3CF2"/>
    <w:multiLevelType w:val="hybridMultilevel"/>
    <w:tmpl w:val="BF328248"/>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C446E58"/>
    <w:multiLevelType w:val="hybridMultilevel"/>
    <w:tmpl w:val="E1DAE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CC40BFA"/>
    <w:multiLevelType w:val="hybridMultilevel"/>
    <w:tmpl w:val="2CF88646"/>
    <w:lvl w:ilvl="0" w:tplc="943C4F14">
      <w:start w:val="1"/>
      <w:numFmt w:val="upperLetter"/>
      <w:lvlText w:val="%1."/>
      <w:lvlJc w:val="left"/>
      <w:pPr>
        <w:tabs>
          <w:tab w:val="num" w:pos="720"/>
        </w:tabs>
        <w:ind w:left="720" w:hanging="360"/>
      </w:pPr>
    </w:lvl>
    <w:lvl w:ilvl="1" w:tplc="30A44B58" w:tentative="1">
      <w:start w:val="1"/>
      <w:numFmt w:val="upperLetter"/>
      <w:lvlText w:val="%2."/>
      <w:lvlJc w:val="left"/>
      <w:pPr>
        <w:tabs>
          <w:tab w:val="num" w:pos="1440"/>
        </w:tabs>
        <w:ind w:left="1440" w:hanging="360"/>
      </w:pPr>
    </w:lvl>
    <w:lvl w:ilvl="2" w:tplc="E11ECB1C" w:tentative="1">
      <w:start w:val="1"/>
      <w:numFmt w:val="upperLetter"/>
      <w:lvlText w:val="%3."/>
      <w:lvlJc w:val="left"/>
      <w:pPr>
        <w:tabs>
          <w:tab w:val="num" w:pos="2160"/>
        </w:tabs>
        <w:ind w:left="2160" w:hanging="360"/>
      </w:pPr>
    </w:lvl>
    <w:lvl w:ilvl="3" w:tplc="7C4AAF28" w:tentative="1">
      <w:start w:val="1"/>
      <w:numFmt w:val="upperLetter"/>
      <w:lvlText w:val="%4."/>
      <w:lvlJc w:val="left"/>
      <w:pPr>
        <w:tabs>
          <w:tab w:val="num" w:pos="2880"/>
        </w:tabs>
        <w:ind w:left="2880" w:hanging="360"/>
      </w:pPr>
    </w:lvl>
    <w:lvl w:ilvl="4" w:tplc="32847CD4" w:tentative="1">
      <w:start w:val="1"/>
      <w:numFmt w:val="upperLetter"/>
      <w:lvlText w:val="%5."/>
      <w:lvlJc w:val="left"/>
      <w:pPr>
        <w:tabs>
          <w:tab w:val="num" w:pos="3600"/>
        </w:tabs>
        <w:ind w:left="3600" w:hanging="360"/>
      </w:pPr>
    </w:lvl>
    <w:lvl w:ilvl="5" w:tplc="5C90996A" w:tentative="1">
      <w:start w:val="1"/>
      <w:numFmt w:val="upperLetter"/>
      <w:lvlText w:val="%6."/>
      <w:lvlJc w:val="left"/>
      <w:pPr>
        <w:tabs>
          <w:tab w:val="num" w:pos="4320"/>
        </w:tabs>
        <w:ind w:left="4320" w:hanging="360"/>
      </w:pPr>
    </w:lvl>
    <w:lvl w:ilvl="6" w:tplc="E16229C2" w:tentative="1">
      <w:start w:val="1"/>
      <w:numFmt w:val="upperLetter"/>
      <w:lvlText w:val="%7."/>
      <w:lvlJc w:val="left"/>
      <w:pPr>
        <w:tabs>
          <w:tab w:val="num" w:pos="5040"/>
        </w:tabs>
        <w:ind w:left="5040" w:hanging="360"/>
      </w:pPr>
    </w:lvl>
    <w:lvl w:ilvl="7" w:tplc="5FBAEB6A" w:tentative="1">
      <w:start w:val="1"/>
      <w:numFmt w:val="upperLetter"/>
      <w:lvlText w:val="%8."/>
      <w:lvlJc w:val="left"/>
      <w:pPr>
        <w:tabs>
          <w:tab w:val="num" w:pos="5760"/>
        </w:tabs>
        <w:ind w:left="5760" w:hanging="360"/>
      </w:pPr>
    </w:lvl>
    <w:lvl w:ilvl="8" w:tplc="F164311C" w:tentative="1">
      <w:start w:val="1"/>
      <w:numFmt w:val="upperLetter"/>
      <w:lvlText w:val="%9."/>
      <w:lvlJc w:val="left"/>
      <w:pPr>
        <w:tabs>
          <w:tab w:val="num" w:pos="6480"/>
        </w:tabs>
        <w:ind w:left="6480" w:hanging="360"/>
      </w:pPr>
    </w:lvl>
  </w:abstractNum>
  <w:abstractNum w:abstractNumId="22" w15:restartNumberingAfterBreak="0">
    <w:nsid w:val="623A12E9"/>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612099C"/>
    <w:multiLevelType w:val="hybridMultilevel"/>
    <w:tmpl w:val="001EEDA0"/>
    <w:lvl w:ilvl="0" w:tplc="D3482E3A">
      <w:start w:val="4"/>
      <w:numFmt w:val="upperLetter"/>
      <w:lvlText w:val="%1."/>
      <w:lvlJc w:val="left"/>
      <w:pPr>
        <w:ind w:left="720" w:hanging="360"/>
      </w:pPr>
      <w:rPr>
        <w:rFonts w:hint="default"/>
      </w:rPr>
    </w:lvl>
    <w:lvl w:ilvl="1" w:tplc="2000000F">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BB67F41"/>
    <w:multiLevelType w:val="hybridMultilevel"/>
    <w:tmpl w:val="7834DD3C"/>
    <w:lvl w:ilvl="0" w:tplc="FFFFFFFF">
      <w:start w:val="1"/>
      <w:numFmt w:val="upperLetter"/>
      <w:lvlText w:val="%1."/>
      <w:lvlJc w:val="left"/>
      <w:pPr>
        <w:tabs>
          <w:tab w:val="num" w:pos="720"/>
        </w:tabs>
        <w:ind w:left="720" w:hanging="360"/>
      </w:pPr>
    </w:lvl>
    <w:lvl w:ilvl="1" w:tplc="20000011">
      <w:start w:val="1"/>
      <w:numFmt w:val="decimal"/>
      <w:lvlText w:val="%2)"/>
      <w:lvlJc w:val="left"/>
    </w:lvl>
    <w:lvl w:ilvl="2" w:tplc="FFFFFFFF">
      <w:start w:val="1"/>
      <w:numFmt w:val="upperLetter"/>
      <w:lvlText w:val="%3."/>
      <w:lvlJc w:val="left"/>
      <w:pPr>
        <w:tabs>
          <w:tab w:val="num" w:pos="2160"/>
        </w:tabs>
        <w:ind w:left="2160" w:hanging="360"/>
      </w:pPr>
    </w:lvl>
    <w:lvl w:ilvl="3" w:tplc="FFFFFFFF" w:tentative="1">
      <w:start w:val="1"/>
      <w:numFmt w:val="upperLetter"/>
      <w:lvlText w:val="%4."/>
      <w:lvlJc w:val="left"/>
      <w:pPr>
        <w:tabs>
          <w:tab w:val="num" w:pos="2880"/>
        </w:tabs>
        <w:ind w:left="2880" w:hanging="360"/>
      </w:pPr>
    </w:lvl>
    <w:lvl w:ilvl="4" w:tplc="FFFFFFFF" w:tentative="1">
      <w:start w:val="1"/>
      <w:numFmt w:val="upperLetter"/>
      <w:lvlText w:val="%5."/>
      <w:lvlJc w:val="left"/>
      <w:pPr>
        <w:tabs>
          <w:tab w:val="num" w:pos="3600"/>
        </w:tabs>
        <w:ind w:left="3600" w:hanging="360"/>
      </w:pPr>
    </w:lvl>
    <w:lvl w:ilvl="5" w:tplc="FFFFFFFF" w:tentative="1">
      <w:start w:val="1"/>
      <w:numFmt w:val="upperLetter"/>
      <w:lvlText w:val="%6."/>
      <w:lvlJc w:val="left"/>
      <w:pPr>
        <w:tabs>
          <w:tab w:val="num" w:pos="4320"/>
        </w:tabs>
        <w:ind w:left="4320" w:hanging="360"/>
      </w:pPr>
    </w:lvl>
    <w:lvl w:ilvl="6" w:tplc="FFFFFFFF" w:tentative="1">
      <w:start w:val="1"/>
      <w:numFmt w:val="upperLetter"/>
      <w:lvlText w:val="%7."/>
      <w:lvlJc w:val="left"/>
      <w:pPr>
        <w:tabs>
          <w:tab w:val="num" w:pos="5040"/>
        </w:tabs>
        <w:ind w:left="5040" w:hanging="360"/>
      </w:pPr>
    </w:lvl>
    <w:lvl w:ilvl="7" w:tplc="FFFFFFFF" w:tentative="1">
      <w:start w:val="1"/>
      <w:numFmt w:val="upperLetter"/>
      <w:lvlText w:val="%8."/>
      <w:lvlJc w:val="left"/>
      <w:pPr>
        <w:tabs>
          <w:tab w:val="num" w:pos="5760"/>
        </w:tabs>
        <w:ind w:left="5760" w:hanging="360"/>
      </w:pPr>
    </w:lvl>
    <w:lvl w:ilvl="8" w:tplc="FFFFFFFF" w:tentative="1">
      <w:start w:val="1"/>
      <w:numFmt w:val="upperLetter"/>
      <w:lvlText w:val="%9."/>
      <w:lvlJc w:val="left"/>
      <w:pPr>
        <w:tabs>
          <w:tab w:val="num" w:pos="6480"/>
        </w:tabs>
        <w:ind w:left="6480" w:hanging="360"/>
      </w:pPr>
    </w:lvl>
  </w:abstractNum>
  <w:abstractNum w:abstractNumId="25" w15:restartNumberingAfterBreak="0">
    <w:nsid w:val="79F91982"/>
    <w:multiLevelType w:val="multilevel"/>
    <w:tmpl w:val="A6AEFDE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B6E7285"/>
    <w:multiLevelType w:val="multilevel"/>
    <w:tmpl w:val="3B78BAE6"/>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Letter"/>
      <w:lvlText w:val="%3."/>
      <w:lvlJc w:val="left"/>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D1574D4"/>
    <w:multiLevelType w:val="hybridMultilevel"/>
    <w:tmpl w:val="661CDA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F17770B"/>
    <w:multiLevelType w:val="hybridMultilevel"/>
    <w:tmpl w:val="4CBE7D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29333160">
    <w:abstractNumId w:val="25"/>
  </w:num>
  <w:num w:numId="2" w16cid:durableId="266695168">
    <w:abstractNumId w:val="2"/>
  </w:num>
  <w:num w:numId="3" w16cid:durableId="1294947505">
    <w:abstractNumId w:val="5"/>
  </w:num>
  <w:num w:numId="4" w16cid:durableId="1348218281">
    <w:abstractNumId w:val="6"/>
  </w:num>
  <w:num w:numId="5" w16cid:durableId="2003506544">
    <w:abstractNumId w:val="14"/>
  </w:num>
  <w:num w:numId="6" w16cid:durableId="1989094700">
    <w:abstractNumId w:val="3"/>
  </w:num>
  <w:num w:numId="7" w16cid:durableId="116222244">
    <w:abstractNumId w:val="1"/>
  </w:num>
  <w:num w:numId="8" w16cid:durableId="25297076">
    <w:abstractNumId w:val="21"/>
  </w:num>
  <w:num w:numId="9" w16cid:durableId="1218859133">
    <w:abstractNumId w:val="16"/>
  </w:num>
  <w:num w:numId="10" w16cid:durableId="285162192">
    <w:abstractNumId w:val="9"/>
  </w:num>
  <w:num w:numId="11" w16cid:durableId="1094672462">
    <w:abstractNumId w:val="7"/>
  </w:num>
  <w:num w:numId="12" w16cid:durableId="328096272">
    <w:abstractNumId w:val="22"/>
  </w:num>
  <w:num w:numId="13" w16cid:durableId="1674532591">
    <w:abstractNumId w:val="26"/>
  </w:num>
  <w:num w:numId="14" w16cid:durableId="1223559207">
    <w:abstractNumId w:val="12"/>
  </w:num>
  <w:num w:numId="15" w16cid:durableId="795412092">
    <w:abstractNumId w:val="11"/>
  </w:num>
  <w:num w:numId="16" w16cid:durableId="1547526421">
    <w:abstractNumId w:val="24"/>
  </w:num>
  <w:num w:numId="17" w16cid:durableId="1547792106">
    <w:abstractNumId w:val="0"/>
  </w:num>
  <w:num w:numId="18" w16cid:durableId="1104377028">
    <w:abstractNumId w:val="4"/>
  </w:num>
  <w:num w:numId="19" w16cid:durableId="580140855">
    <w:abstractNumId w:val="27"/>
  </w:num>
  <w:num w:numId="20" w16cid:durableId="1433014607">
    <w:abstractNumId w:val="17"/>
  </w:num>
  <w:num w:numId="21" w16cid:durableId="1862233290">
    <w:abstractNumId w:val="10"/>
  </w:num>
  <w:num w:numId="22" w16cid:durableId="96604790">
    <w:abstractNumId w:val="13"/>
  </w:num>
  <w:num w:numId="23" w16cid:durableId="487943572">
    <w:abstractNumId w:val="15"/>
  </w:num>
  <w:num w:numId="24" w16cid:durableId="996343926">
    <w:abstractNumId w:val="19"/>
  </w:num>
  <w:num w:numId="25" w16cid:durableId="1587033897">
    <w:abstractNumId w:val="23"/>
  </w:num>
  <w:num w:numId="26" w16cid:durableId="1564873747">
    <w:abstractNumId w:val="18"/>
  </w:num>
  <w:num w:numId="27" w16cid:durableId="1586186104">
    <w:abstractNumId w:val="8"/>
  </w:num>
  <w:num w:numId="28" w16cid:durableId="1709986153">
    <w:abstractNumId w:val="28"/>
  </w:num>
  <w:num w:numId="29" w16cid:durableId="3947452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A15"/>
    <w:rsid w:val="0008198C"/>
    <w:rsid w:val="000920BC"/>
    <w:rsid w:val="00092A15"/>
    <w:rsid w:val="000A73C6"/>
    <w:rsid w:val="000E5692"/>
    <w:rsid w:val="000F5BE0"/>
    <w:rsid w:val="001A21B7"/>
    <w:rsid w:val="001C195A"/>
    <w:rsid w:val="001D030A"/>
    <w:rsid w:val="001D32BD"/>
    <w:rsid w:val="001F0A69"/>
    <w:rsid w:val="001F7BCE"/>
    <w:rsid w:val="002235AB"/>
    <w:rsid w:val="00244BC0"/>
    <w:rsid w:val="002503D4"/>
    <w:rsid w:val="00275692"/>
    <w:rsid w:val="002B0F1A"/>
    <w:rsid w:val="002B7C22"/>
    <w:rsid w:val="002D37DA"/>
    <w:rsid w:val="002D5052"/>
    <w:rsid w:val="002E3A65"/>
    <w:rsid w:val="002F6B79"/>
    <w:rsid w:val="00316FA3"/>
    <w:rsid w:val="003173F4"/>
    <w:rsid w:val="00351D38"/>
    <w:rsid w:val="003605A5"/>
    <w:rsid w:val="00393D3F"/>
    <w:rsid w:val="003978DF"/>
    <w:rsid w:val="003C6557"/>
    <w:rsid w:val="003F2580"/>
    <w:rsid w:val="00413456"/>
    <w:rsid w:val="0041536B"/>
    <w:rsid w:val="00422839"/>
    <w:rsid w:val="00461CB5"/>
    <w:rsid w:val="00491C3D"/>
    <w:rsid w:val="004A22E5"/>
    <w:rsid w:val="004A48F1"/>
    <w:rsid w:val="004B5CE4"/>
    <w:rsid w:val="004C20B2"/>
    <w:rsid w:val="00511378"/>
    <w:rsid w:val="0052219D"/>
    <w:rsid w:val="005245BF"/>
    <w:rsid w:val="005440FB"/>
    <w:rsid w:val="0057254E"/>
    <w:rsid w:val="0057570A"/>
    <w:rsid w:val="00582F9C"/>
    <w:rsid w:val="00596CCD"/>
    <w:rsid w:val="005A1F36"/>
    <w:rsid w:val="005A5759"/>
    <w:rsid w:val="005E4D7B"/>
    <w:rsid w:val="00604871"/>
    <w:rsid w:val="006305A9"/>
    <w:rsid w:val="006316EB"/>
    <w:rsid w:val="00650043"/>
    <w:rsid w:val="00652DB3"/>
    <w:rsid w:val="00664771"/>
    <w:rsid w:val="006940F6"/>
    <w:rsid w:val="006B58F2"/>
    <w:rsid w:val="006B7697"/>
    <w:rsid w:val="006C3AB9"/>
    <w:rsid w:val="006D0E38"/>
    <w:rsid w:val="006E1CD8"/>
    <w:rsid w:val="006E2BCC"/>
    <w:rsid w:val="006F4727"/>
    <w:rsid w:val="00727965"/>
    <w:rsid w:val="00777823"/>
    <w:rsid w:val="007909D6"/>
    <w:rsid w:val="007A1DA0"/>
    <w:rsid w:val="007B28AD"/>
    <w:rsid w:val="007B3E57"/>
    <w:rsid w:val="007B58CB"/>
    <w:rsid w:val="007B5C57"/>
    <w:rsid w:val="007C1076"/>
    <w:rsid w:val="007C4741"/>
    <w:rsid w:val="007D6AE2"/>
    <w:rsid w:val="007E27FB"/>
    <w:rsid w:val="007E7EE7"/>
    <w:rsid w:val="007F0665"/>
    <w:rsid w:val="00804FBD"/>
    <w:rsid w:val="008157E9"/>
    <w:rsid w:val="00863408"/>
    <w:rsid w:val="00873A2F"/>
    <w:rsid w:val="00882043"/>
    <w:rsid w:val="00893F89"/>
    <w:rsid w:val="008A0583"/>
    <w:rsid w:val="008C2514"/>
    <w:rsid w:val="008C3BAB"/>
    <w:rsid w:val="008C7565"/>
    <w:rsid w:val="008E3FD5"/>
    <w:rsid w:val="00900EE4"/>
    <w:rsid w:val="00922D94"/>
    <w:rsid w:val="00965083"/>
    <w:rsid w:val="00966F11"/>
    <w:rsid w:val="00982BAC"/>
    <w:rsid w:val="00987A64"/>
    <w:rsid w:val="009B3277"/>
    <w:rsid w:val="009C7466"/>
    <w:rsid w:val="009D76C0"/>
    <w:rsid w:val="00A04C27"/>
    <w:rsid w:val="00A127D6"/>
    <w:rsid w:val="00A1321F"/>
    <w:rsid w:val="00A138AD"/>
    <w:rsid w:val="00A25881"/>
    <w:rsid w:val="00A2641D"/>
    <w:rsid w:val="00A30690"/>
    <w:rsid w:val="00A660BF"/>
    <w:rsid w:val="00A9616B"/>
    <w:rsid w:val="00AC766A"/>
    <w:rsid w:val="00AE1494"/>
    <w:rsid w:val="00AE728F"/>
    <w:rsid w:val="00B301DE"/>
    <w:rsid w:val="00B32DE1"/>
    <w:rsid w:val="00B538FD"/>
    <w:rsid w:val="00B6148E"/>
    <w:rsid w:val="00B86767"/>
    <w:rsid w:val="00BB07E0"/>
    <w:rsid w:val="00BB2ACD"/>
    <w:rsid w:val="00BE3012"/>
    <w:rsid w:val="00BE4ADD"/>
    <w:rsid w:val="00C00F7E"/>
    <w:rsid w:val="00C10F66"/>
    <w:rsid w:val="00C3059E"/>
    <w:rsid w:val="00C34A61"/>
    <w:rsid w:val="00C62F82"/>
    <w:rsid w:val="00C807F1"/>
    <w:rsid w:val="00C90125"/>
    <w:rsid w:val="00C9191A"/>
    <w:rsid w:val="00CD638F"/>
    <w:rsid w:val="00D10C25"/>
    <w:rsid w:val="00D246D5"/>
    <w:rsid w:val="00D32891"/>
    <w:rsid w:val="00D41E75"/>
    <w:rsid w:val="00D43DCE"/>
    <w:rsid w:val="00D450D6"/>
    <w:rsid w:val="00D80311"/>
    <w:rsid w:val="00D83F67"/>
    <w:rsid w:val="00D96458"/>
    <w:rsid w:val="00DD301D"/>
    <w:rsid w:val="00E074D8"/>
    <w:rsid w:val="00E56DD3"/>
    <w:rsid w:val="00E622AC"/>
    <w:rsid w:val="00E7693F"/>
    <w:rsid w:val="00E80A1C"/>
    <w:rsid w:val="00E84E2A"/>
    <w:rsid w:val="00EC2DE5"/>
    <w:rsid w:val="00ED5947"/>
    <w:rsid w:val="00EE3E53"/>
    <w:rsid w:val="00EE486F"/>
    <w:rsid w:val="00F046FD"/>
    <w:rsid w:val="00F05110"/>
    <w:rsid w:val="00FA7DFB"/>
    <w:rsid w:val="00FB02C7"/>
    <w:rsid w:val="00FB27B2"/>
    <w:rsid w:val="00FD4FC8"/>
    <w:rsid w:val="00FE0B71"/>
    <w:rsid w:val="00FF362F"/>
    <w:rsid w:val="00FF7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CF650"/>
  <w15:docId w15:val="{61A5628B-E67C-4413-99B9-692FAE0A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table" w:customStyle="1" w:styleId="a">
    <w:basedOn w:val="Normaltabel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863408"/>
    <w:pPr>
      <w:tabs>
        <w:tab w:val="center" w:pos="4680"/>
        <w:tab w:val="right" w:pos="9360"/>
      </w:tabs>
      <w:spacing w:line="240" w:lineRule="auto"/>
    </w:pPr>
  </w:style>
  <w:style w:type="character" w:customStyle="1" w:styleId="SidhuvudChar">
    <w:name w:val="Sidhuvud Char"/>
    <w:basedOn w:val="Standardstycketeckensnitt"/>
    <w:link w:val="Sidhuvud"/>
    <w:uiPriority w:val="99"/>
    <w:rsid w:val="00863408"/>
  </w:style>
  <w:style w:type="paragraph" w:styleId="Sidfot">
    <w:name w:val="footer"/>
    <w:basedOn w:val="Normal"/>
    <w:link w:val="SidfotChar"/>
    <w:uiPriority w:val="99"/>
    <w:unhideWhenUsed/>
    <w:rsid w:val="00863408"/>
    <w:pPr>
      <w:tabs>
        <w:tab w:val="center" w:pos="4680"/>
        <w:tab w:val="right" w:pos="9360"/>
      </w:tabs>
      <w:spacing w:line="240" w:lineRule="auto"/>
    </w:pPr>
  </w:style>
  <w:style w:type="character" w:customStyle="1" w:styleId="SidfotChar">
    <w:name w:val="Sidfot Char"/>
    <w:basedOn w:val="Standardstycketeckensnitt"/>
    <w:link w:val="Sidfot"/>
    <w:uiPriority w:val="99"/>
    <w:rsid w:val="00863408"/>
  </w:style>
  <w:style w:type="paragraph" w:styleId="Liststycke">
    <w:name w:val="List Paragraph"/>
    <w:basedOn w:val="Normal"/>
    <w:uiPriority w:val="34"/>
    <w:qFormat/>
    <w:rsid w:val="00652DB3"/>
    <w:pPr>
      <w:ind w:left="720"/>
      <w:contextualSpacing/>
    </w:pPr>
  </w:style>
  <w:style w:type="character" w:styleId="Hyperlnk">
    <w:name w:val="Hyperlink"/>
    <w:basedOn w:val="Standardstycketeckensnitt"/>
    <w:uiPriority w:val="99"/>
    <w:unhideWhenUsed/>
    <w:rsid w:val="00A2641D"/>
    <w:rPr>
      <w:color w:val="0000FF" w:themeColor="hyperlink"/>
      <w:u w:val="single"/>
    </w:rPr>
  </w:style>
  <w:style w:type="character" w:styleId="Olstomnmnande">
    <w:name w:val="Unresolved Mention"/>
    <w:basedOn w:val="Standardstycketeckensnitt"/>
    <w:uiPriority w:val="99"/>
    <w:semiHidden/>
    <w:unhideWhenUsed/>
    <w:rsid w:val="00A2641D"/>
    <w:rPr>
      <w:color w:val="605E5C"/>
      <w:shd w:val="clear" w:color="auto" w:fill="E1DFDD"/>
    </w:rPr>
  </w:style>
  <w:style w:type="character" w:styleId="Platshllartext">
    <w:name w:val="Placeholder Text"/>
    <w:basedOn w:val="Standardstycketeckensnitt"/>
    <w:uiPriority w:val="99"/>
    <w:semiHidden/>
    <w:rsid w:val="006B58F2"/>
    <w:rPr>
      <w:color w:val="808080"/>
    </w:rPr>
  </w:style>
  <w:style w:type="table" w:styleId="Tabellrutnt">
    <w:name w:val="Table Grid"/>
    <w:basedOn w:val="Normaltabell"/>
    <w:uiPriority w:val="39"/>
    <w:rsid w:val="007E27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12637">
      <w:bodyDiv w:val="1"/>
      <w:marLeft w:val="0"/>
      <w:marRight w:val="0"/>
      <w:marTop w:val="0"/>
      <w:marBottom w:val="0"/>
      <w:divBdr>
        <w:top w:val="none" w:sz="0" w:space="0" w:color="auto"/>
        <w:left w:val="none" w:sz="0" w:space="0" w:color="auto"/>
        <w:bottom w:val="none" w:sz="0" w:space="0" w:color="auto"/>
        <w:right w:val="none" w:sz="0" w:space="0" w:color="auto"/>
      </w:divBdr>
      <w:divsChild>
        <w:div w:id="1535070574">
          <w:marLeft w:val="0"/>
          <w:marRight w:val="0"/>
          <w:marTop w:val="0"/>
          <w:marBottom w:val="0"/>
          <w:divBdr>
            <w:top w:val="none" w:sz="0" w:space="0" w:color="auto"/>
            <w:left w:val="none" w:sz="0" w:space="0" w:color="auto"/>
            <w:bottom w:val="none" w:sz="0" w:space="0" w:color="auto"/>
            <w:right w:val="none" w:sz="0" w:space="0" w:color="auto"/>
          </w:divBdr>
          <w:divsChild>
            <w:div w:id="102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449">
      <w:bodyDiv w:val="1"/>
      <w:marLeft w:val="0"/>
      <w:marRight w:val="0"/>
      <w:marTop w:val="0"/>
      <w:marBottom w:val="0"/>
      <w:divBdr>
        <w:top w:val="none" w:sz="0" w:space="0" w:color="auto"/>
        <w:left w:val="none" w:sz="0" w:space="0" w:color="auto"/>
        <w:bottom w:val="none" w:sz="0" w:space="0" w:color="auto"/>
        <w:right w:val="none" w:sz="0" w:space="0" w:color="auto"/>
      </w:divBdr>
      <w:divsChild>
        <w:div w:id="1094090021">
          <w:marLeft w:val="806"/>
          <w:marRight w:val="0"/>
          <w:marTop w:val="200"/>
          <w:marBottom w:val="0"/>
          <w:divBdr>
            <w:top w:val="none" w:sz="0" w:space="0" w:color="auto"/>
            <w:left w:val="none" w:sz="0" w:space="0" w:color="auto"/>
            <w:bottom w:val="none" w:sz="0" w:space="0" w:color="auto"/>
            <w:right w:val="none" w:sz="0" w:space="0" w:color="auto"/>
          </w:divBdr>
        </w:div>
        <w:div w:id="1929190472">
          <w:marLeft w:val="806"/>
          <w:marRight w:val="0"/>
          <w:marTop w:val="200"/>
          <w:marBottom w:val="0"/>
          <w:divBdr>
            <w:top w:val="none" w:sz="0" w:space="0" w:color="auto"/>
            <w:left w:val="none" w:sz="0" w:space="0" w:color="auto"/>
            <w:bottom w:val="none" w:sz="0" w:space="0" w:color="auto"/>
            <w:right w:val="none" w:sz="0" w:space="0" w:color="auto"/>
          </w:divBdr>
        </w:div>
        <w:div w:id="1077633692">
          <w:marLeft w:val="806"/>
          <w:marRight w:val="0"/>
          <w:marTop w:val="200"/>
          <w:marBottom w:val="0"/>
          <w:divBdr>
            <w:top w:val="none" w:sz="0" w:space="0" w:color="auto"/>
            <w:left w:val="none" w:sz="0" w:space="0" w:color="auto"/>
            <w:bottom w:val="none" w:sz="0" w:space="0" w:color="auto"/>
            <w:right w:val="none" w:sz="0" w:space="0" w:color="auto"/>
          </w:divBdr>
        </w:div>
      </w:divsChild>
    </w:div>
    <w:div w:id="778456243">
      <w:bodyDiv w:val="1"/>
      <w:marLeft w:val="0"/>
      <w:marRight w:val="0"/>
      <w:marTop w:val="0"/>
      <w:marBottom w:val="0"/>
      <w:divBdr>
        <w:top w:val="none" w:sz="0" w:space="0" w:color="auto"/>
        <w:left w:val="none" w:sz="0" w:space="0" w:color="auto"/>
        <w:bottom w:val="none" w:sz="0" w:space="0" w:color="auto"/>
        <w:right w:val="none" w:sz="0" w:space="0" w:color="auto"/>
      </w:divBdr>
    </w:div>
    <w:div w:id="1066219372">
      <w:bodyDiv w:val="1"/>
      <w:marLeft w:val="0"/>
      <w:marRight w:val="0"/>
      <w:marTop w:val="0"/>
      <w:marBottom w:val="0"/>
      <w:divBdr>
        <w:top w:val="none" w:sz="0" w:space="0" w:color="auto"/>
        <w:left w:val="none" w:sz="0" w:space="0" w:color="auto"/>
        <w:bottom w:val="none" w:sz="0" w:space="0" w:color="auto"/>
        <w:right w:val="none" w:sz="0" w:space="0" w:color="auto"/>
      </w:divBdr>
    </w:div>
    <w:div w:id="1076052648">
      <w:bodyDiv w:val="1"/>
      <w:marLeft w:val="0"/>
      <w:marRight w:val="0"/>
      <w:marTop w:val="0"/>
      <w:marBottom w:val="0"/>
      <w:divBdr>
        <w:top w:val="none" w:sz="0" w:space="0" w:color="auto"/>
        <w:left w:val="none" w:sz="0" w:space="0" w:color="auto"/>
        <w:bottom w:val="none" w:sz="0" w:space="0" w:color="auto"/>
        <w:right w:val="none" w:sz="0" w:space="0" w:color="auto"/>
      </w:divBdr>
    </w:div>
    <w:div w:id="1382554741">
      <w:bodyDiv w:val="1"/>
      <w:marLeft w:val="0"/>
      <w:marRight w:val="0"/>
      <w:marTop w:val="0"/>
      <w:marBottom w:val="0"/>
      <w:divBdr>
        <w:top w:val="none" w:sz="0" w:space="0" w:color="auto"/>
        <w:left w:val="none" w:sz="0" w:space="0" w:color="auto"/>
        <w:bottom w:val="none" w:sz="0" w:space="0" w:color="auto"/>
        <w:right w:val="none" w:sz="0" w:space="0" w:color="auto"/>
      </w:divBdr>
      <w:divsChild>
        <w:div w:id="1601521598">
          <w:marLeft w:val="806"/>
          <w:marRight w:val="0"/>
          <w:marTop w:val="200"/>
          <w:marBottom w:val="0"/>
          <w:divBdr>
            <w:top w:val="none" w:sz="0" w:space="0" w:color="auto"/>
            <w:left w:val="none" w:sz="0" w:space="0" w:color="auto"/>
            <w:bottom w:val="none" w:sz="0" w:space="0" w:color="auto"/>
            <w:right w:val="none" w:sz="0" w:space="0" w:color="auto"/>
          </w:divBdr>
        </w:div>
      </w:divsChild>
    </w:div>
    <w:div w:id="2084208570">
      <w:bodyDiv w:val="1"/>
      <w:marLeft w:val="0"/>
      <w:marRight w:val="0"/>
      <w:marTop w:val="0"/>
      <w:marBottom w:val="0"/>
      <w:divBdr>
        <w:top w:val="none" w:sz="0" w:space="0" w:color="auto"/>
        <w:left w:val="none" w:sz="0" w:space="0" w:color="auto"/>
        <w:bottom w:val="none" w:sz="0" w:space="0" w:color="auto"/>
        <w:right w:val="none" w:sz="0" w:space="0" w:color="auto"/>
      </w:divBdr>
      <w:divsChild>
        <w:div w:id="448429768">
          <w:marLeft w:val="0"/>
          <w:marRight w:val="0"/>
          <w:marTop w:val="0"/>
          <w:marBottom w:val="0"/>
          <w:divBdr>
            <w:top w:val="none" w:sz="0" w:space="0" w:color="auto"/>
            <w:left w:val="none" w:sz="0" w:space="0" w:color="auto"/>
            <w:bottom w:val="none" w:sz="0" w:space="0" w:color="auto"/>
            <w:right w:val="none" w:sz="0" w:space="0" w:color="auto"/>
          </w:divBdr>
          <w:divsChild>
            <w:div w:id="2208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236">
      <w:bodyDiv w:val="1"/>
      <w:marLeft w:val="0"/>
      <w:marRight w:val="0"/>
      <w:marTop w:val="0"/>
      <w:marBottom w:val="0"/>
      <w:divBdr>
        <w:top w:val="none" w:sz="0" w:space="0" w:color="auto"/>
        <w:left w:val="none" w:sz="0" w:space="0" w:color="auto"/>
        <w:bottom w:val="none" w:sz="0" w:space="0" w:color="auto"/>
        <w:right w:val="none" w:sz="0" w:space="0" w:color="auto"/>
      </w:divBdr>
      <w:divsChild>
        <w:div w:id="116140552">
          <w:marLeft w:val="0"/>
          <w:marRight w:val="0"/>
          <w:marTop w:val="0"/>
          <w:marBottom w:val="0"/>
          <w:divBdr>
            <w:top w:val="none" w:sz="0" w:space="0" w:color="auto"/>
            <w:left w:val="none" w:sz="0" w:space="0" w:color="auto"/>
            <w:bottom w:val="none" w:sz="0" w:space="0" w:color="auto"/>
            <w:right w:val="none" w:sz="0" w:space="0" w:color="auto"/>
          </w:divBdr>
          <w:divsChild>
            <w:div w:id="1622103385">
              <w:marLeft w:val="0"/>
              <w:marRight w:val="0"/>
              <w:marTop w:val="0"/>
              <w:marBottom w:val="0"/>
              <w:divBdr>
                <w:top w:val="none" w:sz="0" w:space="0" w:color="auto"/>
                <w:left w:val="none" w:sz="0" w:space="0" w:color="auto"/>
                <w:bottom w:val="none" w:sz="0" w:space="0" w:color="auto"/>
                <w:right w:val="none" w:sz="0" w:space="0" w:color="auto"/>
              </w:divBdr>
            </w:div>
            <w:div w:id="14750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9</Pages>
  <Words>1778</Words>
  <Characters>9429</Characters>
  <Application>Microsoft Office Word</Application>
  <DocSecurity>0</DocSecurity>
  <Lines>78</Lines>
  <Paragraphs>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 Skoog</dc:creator>
  <cp:lastModifiedBy>Victor Larsson 2</cp:lastModifiedBy>
  <cp:revision>45</cp:revision>
  <dcterms:created xsi:type="dcterms:W3CDTF">2022-10-18T04:14:00Z</dcterms:created>
  <dcterms:modified xsi:type="dcterms:W3CDTF">2023-11-08T22:22:00Z</dcterms:modified>
</cp:coreProperties>
</file>