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D6E1" w14:textId="1AAB2B0D" w:rsidR="0017587A" w:rsidRDefault="008C03EE" w:rsidP="008C03EE">
      <w:pPr>
        <w:jc w:val="center"/>
      </w:pPr>
      <w:r>
        <w:t>For README file – Project 1</w:t>
      </w:r>
    </w:p>
    <w:p w14:paraId="339F61D2" w14:textId="2EB12D01" w:rsidR="008C03EE" w:rsidRDefault="008C03EE" w:rsidP="008C03EE">
      <w:pPr>
        <w:jc w:val="center"/>
      </w:pPr>
      <w:r>
        <w:t>Freedom component: Kathryn Kessler</w:t>
      </w:r>
    </w:p>
    <w:p w14:paraId="5E18389B" w14:textId="624089D1" w:rsidR="008C03EE" w:rsidRDefault="008C03EE" w:rsidP="008C03EE"/>
    <w:p w14:paraId="60F40C43" w14:textId="614346D2" w:rsidR="008C03EE" w:rsidRDefault="008C03EE" w:rsidP="008C03EE">
      <w:r w:rsidRPr="008C03EE">
        <w:rPr>
          <w:b/>
          <w:bCs/>
          <w:u w:val="single"/>
        </w:rPr>
        <w:t>Title:</w:t>
      </w:r>
      <w:r>
        <w:t xml:space="preserve"> (whatever name the group came up with).</w:t>
      </w:r>
    </w:p>
    <w:p w14:paraId="6D00BEC7" w14:textId="2FA0D3F4" w:rsidR="008C03EE" w:rsidRDefault="008C03EE" w:rsidP="008C03EE">
      <w:r w:rsidRPr="008C03EE">
        <w:rPr>
          <w:b/>
          <w:bCs/>
          <w:u w:val="single"/>
        </w:rPr>
        <w:t>Background:</w:t>
      </w:r>
      <w:r>
        <w:t xml:space="preserve"> Used data from: World Happiness website found on Kaggle. </w:t>
      </w:r>
    </w:p>
    <w:p w14:paraId="47F013BA" w14:textId="2637FF2E" w:rsidR="008C03EE" w:rsidRDefault="00F44DD5" w:rsidP="008C03EE">
      <w:hyperlink r:id="rId4" w:tgtFrame="_blank" w:history="1">
        <w:r w:rsidR="008C03E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https://www.kaggle.com/datasets/unsdsn/world-happiness?resource=download</w:t>
        </w:r>
      </w:hyperlink>
      <w:r w:rsidR="008C03EE">
        <w:t xml:space="preserve"> (for 2015-2019 data years).</w:t>
      </w:r>
    </w:p>
    <w:p w14:paraId="4D455E2D" w14:textId="20071F37" w:rsidR="008C03EE" w:rsidRDefault="008C03EE" w:rsidP="008C03EE">
      <w:r>
        <w:t>And</w:t>
      </w:r>
    </w:p>
    <w:p w14:paraId="3B170DE7" w14:textId="27E111CE" w:rsidR="008C03EE" w:rsidRDefault="00F44DD5" w:rsidP="008C03EE">
      <w:hyperlink r:id="rId5" w:anchor="appendices-and-data" w:tgtFrame="_blank" w:history="1">
        <w:r w:rsidR="008C03EE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https://worldhappiness.report/ed/2022/#appendices-and-data</w:t>
        </w:r>
      </w:hyperlink>
      <w:r w:rsidR="008C03EE">
        <w:t xml:space="preserve"> (for 2022 data).</w:t>
      </w:r>
    </w:p>
    <w:p w14:paraId="0074DBF0" w14:textId="3C87B654" w:rsidR="008C03EE" w:rsidRDefault="008C03EE" w:rsidP="008C03EE">
      <w:r>
        <w:t>** All members of the group used the 2015-2019 and 2022 .csv files (downloaded).</w:t>
      </w:r>
    </w:p>
    <w:p w14:paraId="3D6A9BFE" w14:textId="42CC4AC8" w:rsidR="008C03EE" w:rsidRDefault="008C03EE" w:rsidP="008C03EE">
      <w:r>
        <w:t xml:space="preserve">I focused on the columns for measuring the amount of Freedom a country has had in correlation to their happiness levels. </w:t>
      </w:r>
    </w:p>
    <w:p w14:paraId="325DBCE3" w14:textId="78C7E666" w:rsidR="008C03EE" w:rsidRDefault="008C03EE" w:rsidP="008C03EE">
      <w:r w:rsidRPr="008C03EE">
        <w:rPr>
          <w:b/>
          <w:bCs/>
          <w:u w:val="single"/>
        </w:rPr>
        <w:t xml:space="preserve">Description of Data Exploration:  </w:t>
      </w:r>
      <w:r>
        <w:t>I compiled the “Freedom” component/factor of the 2015, 2016, 2017, 2018 and 2019 data, cross-checking it with countries listed in the data set who have a recorded “level” of happiness</w:t>
      </w:r>
      <w:r w:rsidR="0003048D">
        <w:t xml:space="preserve">.  Also did cross-checking on the 2022 yearly report of happiness data to freedom “levels” as well. </w:t>
      </w:r>
    </w:p>
    <w:p w14:paraId="3D1DA28E" w14:textId="456C8A52" w:rsidR="0003048D" w:rsidRDefault="0003048D" w:rsidP="008C03EE">
      <w:r w:rsidRPr="0003048D">
        <w:rPr>
          <w:b/>
          <w:bCs/>
          <w:u w:val="single"/>
        </w:rPr>
        <w:t>Data Analysis:</w:t>
      </w:r>
      <w:r>
        <w:rPr>
          <w:b/>
          <w:bCs/>
          <w:u w:val="single"/>
        </w:rPr>
        <w:t xml:space="preserve">  </w:t>
      </w:r>
      <w:r>
        <w:t xml:space="preserve">I created dataframes and used a “clean” version of the merged .csv files that was jointly used by all members of the team.  Duplicate and “NaN” data was dropped out of the dataset.  </w:t>
      </w:r>
    </w:p>
    <w:p w14:paraId="70033DFC" w14:textId="3F5A07A6" w:rsidR="0003048D" w:rsidRDefault="0003048D" w:rsidP="008C03EE">
      <w:r>
        <w:t>I created a dataframe of the “clean” combined .csv file, gathering the “Freedom 2015, 2016, 2017, 2018, 2019 and 2022” data columns.  I created a second dataframe gathering the columns marked for “Happiness Score” for the years 2015, 2016, 2017, 2018, 2019 and 2022; also grabbing the “Country” names. Next, I created data loops going through country by country, year by year, a listing of the happiest freedom level countries, and also the worst of bottom of the list. I captured the percentage rates</w:t>
      </w:r>
      <w:r w:rsidR="008E4975">
        <w:t xml:space="preserve">. I then created bar charts for each calendar year, showing the trend of “Happiness” and “Freedom” scores broken down by year, visually.  Next, I created scatter plots with the same data and included the regression line for each; again, year by year. Freedom versus Overall Happiness scores. Next, I created a </w:t>
      </w:r>
      <w:proofErr w:type="gramStart"/>
      <w:r w:rsidR="008E4975">
        <w:t>second .ipnyb</w:t>
      </w:r>
      <w:proofErr w:type="gramEnd"/>
      <w:r w:rsidR="008E4975">
        <w:t xml:space="preserve"> file where the original same combined, “cleaned” .csv data set was used, for the years (2015-2019), as one combined unit.  I found the average, (a/k/a “mean” scores for both “x”=Overall Happiness and “y”=”Average Freedom” scores. I created a scatter plot, showing the combined averages of “Overall Happiness” to “Freedom” scores and how they appear with a regressions line. A second scatter plot was also created, in a similar manner, but just with the 2022 data. </w:t>
      </w:r>
      <w:r w:rsidR="00B17EFD">
        <w:t xml:space="preserve">The </w:t>
      </w:r>
      <w:r w:rsidR="00B01334">
        <w:t xml:space="preserve">5 top countries </w:t>
      </w:r>
      <w:r w:rsidR="00B17EFD">
        <w:t xml:space="preserve">averaged for 2015-2019 are: </w:t>
      </w:r>
      <w:r w:rsidR="00274AB5">
        <w:t xml:space="preserve">Uzbekistan, Norway, Cambodia, </w:t>
      </w:r>
      <w:proofErr w:type="gramStart"/>
      <w:r w:rsidR="00274AB5">
        <w:t>Denmark</w:t>
      </w:r>
      <w:proofErr w:type="gramEnd"/>
      <w:r w:rsidR="00274AB5">
        <w:t xml:space="preserve"> and </w:t>
      </w:r>
      <w:r w:rsidR="002B7978">
        <w:t>Finland. The top 5 countries (averaged) for 2022 are: Cambodia, Finland</w:t>
      </w:r>
      <w:r w:rsidR="00EB10D9">
        <w:t>, Norway, Sweden and Denmark.</w:t>
      </w:r>
      <w:r w:rsidR="00B01334">
        <w:t xml:space="preserve"> </w:t>
      </w:r>
    </w:p>
    <w:p w14:paraId="5D48C8DE" w14:textId="256FF20E" w:rsidR="00B01334" w:rsidRDefault="00B01334" w:rsidP="008C03EE">
      <w:r w:rsidRPr="00B01334">
        <w:rPr>
          <w:b/>
          <w:bCs/>
          <w:u w:val="single"/>
        </w:rPr>
        <w:t>Limitations of the dataset for future consideration:</w:t>
      </w:r>
      <w:r>
        <w:t xml:space="preserve">  I think this should be a combined group response.</w:t>
      </w:r>
    </w:p>
    <w:p w14:paraId="52A5CFF6" w14:textId="62C1F749" w:rsidR="00B01334" w:rsidRPr="0003048D" w:rsidRDefault="00B01334" w:rsidP="008C03EE">
      <w:r w:rsidRPr="00B01334">
        <w:rPr>
          <w:b/>
          <w:bCs/>
          <w:u w:val="single"/>
        </w:rPr>
        <w:t>Data source:</w:t>
      </w:r>
      <w:r>
        <w:t xml:space="preserve"> I think this should be a combined group response as well. </w:t>
      </w:r>
    </w:p>
    <w:p w14:paraId="6D933104" w14:textId="77777777" w:rsidR="008C03EE" w:rsidRDefault="008C03EE" w:rsidP="008C03EE"/>
    <w:sectPr w:rsidR="008C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E"/>
    <w:rsid w:val="0003048D"/>
    <w:rsid w:val="0017587A"/>
    <w:rsid w:val="00274AB5"/>
    <w:rsid w:val="002B7978"/>
    <w:rsid w:val="008C03EE"/>
    <w:rsid w:val="008E4975"/>
    <w:rsid w:val="00B01334"/>
    <w:rsid w:val="00B17EFD"/>
    <w:rsid w:val="00CE0042"/>
    <w:rsid w:val="00EB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AB33"/>
  <w15:chartTrackingRefBased/>
  <w15:docId w15:val="{52CEC7DD-186D-4495-8992-C1BF4F0F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3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ldhappiness.report/ed/2022/" TargetMode="External"/><Relationship Id="rId4" Type="http://schemas.openxmlformats.org/officeDocument/2006/relationships/hyperlink" Target="https://www.kaggle.com/datasets/unsdsn/world-happines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Kessler</dc:creator>
  <cp:keywords/>
  <dc:description/>
  <cp:lastModifiedBy>Kathryn Kessler</cp:lastModifiedBy>
  <cp:revision>2</cp:revision>
  <dcterms:created xsi:type="dcterms:W3CDTF">2023-02-16T03:15:00Z</dcterms:created>
  <dcterms:modified xsi:type="dcterms:W3CDTF">2023-02-16T03:15:00Z</dcterms:modified>
</cp:coreProperties>
</file>