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каталоге ~/work/arch-pc/lab04 с помощью команды cp создайте копию файла hello.asm с именем lab4.asm</w:t>
      </w:r>
    </w:p>
    <w:p>
      <w:pPr>
        <w:pStyle w:val="Compact"/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pStyle w:val="Compact"/>
        <w:numPr>
          <w:ilvl w:val="0"/>
          <w:numId w:val="1001"/>
        </w:numPr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Compact"/>
        <w:numPr>
          <w:ilvl w:val="0"/>
          <w:numId w:val="1001"/>
        </w:numPr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Создадим каталог для работы с программами на языке ассемблера NASM. Перейдем в созданный каталог. Создадим текстовый файл с именем hello.asm.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 для работы с программами NASM и текстового файла hello.asm</w:t>
            </w:r>
          </w:p>
        </w:tc>
      </w:tr>
    </w:tbl>
    <w:p>
      <w:pPr>
        <w:pStyle w:val="ImageCaption"/>
      </w:pPr>
      <w:r>
        <w:t xml:space="preserve">Рис. 1: Создание каталога для работы с программами NASM и текстового файла hello.asm</w:t>
      </w:r>
    </w:p>
    <w:p>
      <w:pPr>
        <w:pStyle w:val="Compact"/>
        <w:numPr>
          <w:ilvl w:val="0"/>
          <w:numId w:val="1003"/>
        </w:numPr>
      </w:pPr>
      <w:r>
        <w:t xml:space="preserve">Открываем файл и вводим текст программы.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Написание программы на языке ассемблера</w:t>
            </w:r>
          </w:p>
        </w:tc>
      </w:tr>
    </w:tbl>
    <w:p>
      <w:pPr>
        <w:pStyle w:val="ImageCaption"/>
      </w:pPr>
      <w:r>
        <w:t xml:space="preserve">Рис. 2: Написание программы на языке ассемблера</w:t>
      </w:r>
    </w:p>
    <w:p>
      <w:pPr>
        <w:pStyle w:val="Compact"/>
        <w:numPr>
          <w:ilvl w:val="0"/>
          <w:numId w:val="1004"/>
        </w:numPr>
      </w:pPr>
      <w:r>
        <w:t xml:space="preserve">Преобразуем файл с текстом программы в обьектный код (hello.o).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преобразование hello.asm в hello.o</w:t>
            </w:r>
          </w:p>
        </w:tc>
      </w:tr>
    </w:tbl>
    <w:p>
      <w:pPr>
        <w:pStyle w:val="ImageCaption"/>
      </w:pPr>
      <w:r>
        <w:t xml:space="preserve">Рис. 3: преобразование hello.asm в hello.o</w:t>
      </w:r>
    </w:p>
    <w:p>
      <w:pPr>
        <w:pStyle w:val="Compact"/>
        <w:numPr>
          <w:ilvl w:val="0"/>
          <w:numId w:val="1005"/>
        </w:numPr>
      </w:pPr>
      <w:r>
        <w:t xml:space="preserve">Преобразуем файл с текстом программы в объектный код под названием obj.o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Преобразование hello.asm в obj.o</w:t>
            </w:r>
          </w:p>
        </w:tc>
      </w:tr>
    </w:tbl>
    <w:p>
      <w:pPr>
        <w:pStyle w:val="ImageCaption"/>
      </w:pPr>
      <w:r>
        <w:t xml:space="preserve">Рис. 4: Преобразование hello.asm в obj.o</w:t>
      </w:r>
    </w:p>
    <w:p>
      <w:pPr>
        <w:pStyle w:val="Compact"/>
        <w:numPr>
          <w:ilvl w:val="0"/>
          <w:numId w:val="1006"/>
        </w:numPr>
      </w:pPr>
      <w:r>
        <w:t xml:space="preserve">Передаем объектный файл на обработку компоновщику.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исполняемого файла hello</w:t>
            </w:r>
          </w:p>
        </w:tc>
      </w:tr>
    </w:tbl>
    <w:p>
      <w:pPr>
        <w:pStyle w:val="ImageCaption"/>
      </w:pPr>
      <w:r>
        <w:t xml:space="preserve">Рис. 5: Компиляция исполняемого файла hello</w:t>
      </w:r>
    </w:p>
    <w:p>
      <w:pPr>
        <w:pStyle w:val="Compact"/>
        <w:numPr>
          <w:ilvl w:val="0"/>
          <w:numId w:val="1007"/>
        </w:numPr>
      </w:pPr>
      <w:r>
        <w:t xml:space="preserve">Переименуем объектный файл obj.o в исполняемый файл main.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исполняемого файла main</w:t>
            </w:r>
          </w:p>
        </w:tc>
      </w:tr>
    </w:tbl>
    <w:p>
      <w:pPr>
        <w:pStyle w:val="ImageCaption"/>
      </w:pPr>
      <w:r>
        <w:t xml:space="preserve">Рис. 6: Компиляция исполняемого файла main</w:t>
      </w:r>
    </w:p>
    <w:p>
      <w:pPr>
        <w:pStyle w:val="Compact"/>
        <w:numPr>
          <w:ilvl w:val="0"/>
          <w:numId w:val="1008"/>
        </w:numPr>
      </w:pPr>
      <w:r>
        <w:t xml:space="preserve">Запустим исполняемый файл в терминале.</w:t>
      </w:r>
      <w:r>
        <w:t xml:space="preserve"> </w:t>
      </w:r>
      <w:bookmarkStart w:id="23" w:name="fig:007"/>
      <w:r>
        <w:t xml:space="preserve">Запуск программы</w:t>
      </w:r>
      <w:bookmarkEnd w:id="23"/>
    </w:p>
    <w:bookmarkEnd w:id="24"/>
    <w:bookmarkStart w:id="25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Мы создали отчет по лабораторной работе №2 в формате Markdown, после чего загрузили файлы на Github.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отчета по лабораторной работе №2 в соответствующих форматах</w:t>
            </w:r>
          </w:p>
        </w:tc>
      </w:tr>
    </w:tbl>
    <w:p>
      <w:pPr>
        <w:pStyle w:val="ImageCaption"/>
      </w:pPr>
      <w:r>
        <w:t xml:space="preserve">Рис. 7: Создание отчета по лабораторной работе №2 в соответствующих форматах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мы изучили оформление отчетов с помощью легковесного языка разметки Markdown.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Бондарь Татьяна Владимировна</dc:creator>
  <dc:language>ru-RU</dc:language>
  <cp:keywords/>
  <dcterms:created xsi:type="dcterms:W3CDTF">2024-10-09T20:20:13Z</dcterms:created>
  <dcterms:modified xsi:type="dcterms:W3CDTF">2024-10-09T20:20:13Z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