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Profiel samenvatting</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Met jarenlange ervaring als programmeur richt ik mij op het verbeteren van software en het begeleiden van wereldwijde IT-teams. Als bruggenbouwer streef ik ernaar bedrijven te transformeren door middel van effectieve IT-oplossingen en samenwerking.</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Talen</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Nederlands</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Engels</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Duits</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Persoonlijke interesses</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Domotica / Home Assistant</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Python-ontwikkeling </w:t>
            </w:r>
            <w:r>
              <w:rPr>
                <w:rFonts w:ascii="Century Gothic" w:hAnsi="Century Gothic"/>
                <w:sz w:val="18"/>
                <w:szCs w:val="18"/>
                <w:lang w:val="en-US"/>
              </w:rPr>
              <w:br/>
            </w:r>
            <w:r>
              <w:rPr>
                <w:rFonts w:ascii="Century Gothic" w:hAnsi="Century Gothic"/>
                <w:sz w:val="18"/>
                <w:szCs w:val="18"/>
                <w:lang w:val="en-US"/>
              </w:rPr>
              <w:t>Open source-bijdragen</w:t>
            </w:r>
            <w:r>
              <w:rPr>
                <w:rFonts w:ascii="Century Gothic" w:hAnsi="Century Gothic"/>
                <w:sz w:val="18"/>
                <w:szCs w:val="18"/>
                <w:lang w:val="en-US"/>
              </w:rPr>
              <w:br/>
            </w:r>
            <w:r>
              <w:rPr>
                <w:rFonts w:ascii="Century Gothic" w:hAnsi="Century Gothic"/>
                <w:sz w:val="18"/>
                <w:szCs w:val="18"/>
                <w:lang w:val="en-US"/>
              </w:rPr>
              <w:t>Hernieuwbare energie en duurzaamheid</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Hobby’s</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Hiking</w:t>
            </w:r>
            <w:r>
              <w:rPr>
                <w:rFonts w:ascii="Century Gothic" w:hAnsi="Century Gothic"/>
                <w:sz w:val="18"/>
                <w:szCs w:val="18"/>
                <w:lang w:val="en-US"/>
              </w:rPr>
              <w:br/>
            </w:r>
            <w:r>
              <w:rPr>
                <w:rFonts w:ascii="Century Gothic" w:hAnsi="Century Gothic"/>
                <w:sz w:val="18"/>
                <w:szCs w:val="18"/>
                <w:lang w:val="en-US"/>
              </w:rPr>
              <w:t>Indoor roeien</w:t>
            </w:r>
            <w:r>
              <w:rPr>
                <w:rFonts w:ascii="Century Gothic" w:hAnsi="Century Gothic"/>
                <w:sz w:val="18"/>
                <w:szCs w:val="18"/>
                <w:lang w:val="en-US"/>
              </w:rPr>
              <w:br/>
            </w:r>
            <w:r>
              <w:rPr>
                <w:rFonts w:ascii="Century Gothic" w:hAnsi="Century Gothic"/>
                <w:sz w:val="18"/>
                <w:szCs w:val="18"/>
                <w:lang w:val="en-US"/>
              </w:rPr>
              <w:t>Vrijwilliger / Energiecoach</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Contact</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https://theovandersluijs.nl</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Product Manager / Owner | Agile Coach | Python Developer | Duurzaamheidsadviseur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https://theovandersluijs.nl</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Profiel</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Met jarenlange ervaring als programmeur heb ik de digitale wereld van binnenuit leren kennen. Als Product Owner / Product &amp; Team Manager ligt mijn focus op het verbeteren van software en het begeleiden van IT-teams over de hele wereld, met speciale nadruk op India. Het is fascinerend hoe technologie ons in staat stelt afstanden te overbruggen en culturele verschillen te omarmen terwijl we samen aan innovatieve oplossingen werken.</w:t>
                    <w:br/>
                    <w:t/>
                    <w:br/>
                    <w:t>Deze reis heeft mij ook naar een andere passie geleid: duurzaamheid in IT en daarbuiten. Een opmerkelijk project is mijn Energy Prices platform, waarbij ik Digital Ocean servers met Debian heb gebruikt, samen met verschillende Docker-containers die Linux-gebaseerde besturingssystemen en Python-omgevingen hosten. Dit API-gebaseerde systeem levert dagelijkse gas- en uurprijzen voor stroom aan ruim 15.000 gebruikers. Ik heb zelf alle instellingen, configuraties en probleemoplossingen uitgevoerd om ervoor te zorgen dat deze systemen optimale prestaties en betrouwbaarheid leveren. Ik geloof er heilig in dat we onze technische expertise kunnen benutten, niet alleen om efficiëntere software en hardware te ontwikkelen, maar ook om bedrijven naar een groenere toekomst te begeleiden. Dit is waar een van mijn passies ligt: het samenvoegen van technologie- en milieu-initiatieven om een positieve impact te maken.</w:t>
                    <w:br/>
                    <w:t/>
                    <w:br/>
                    <w:t>Door mijn ervaringen heb ik geleerd dat succes niet alleen wordt gemeten in regels code of projectdeadlines, maar ook in de positieve veranderingen die we teweegbrengen. Van het optimaliseren van bedrijfs- en teamprocessen tot het verkleinen van de ecologische voetafdruk van een bedrijf: het is een uitdagende maar enorm bevredigende balans.</w:t>
                    <w:br/>
                    <w:t/>
                    <w:br/>
                    <w:t>In mijn hart ben ik een bruggenbouwer – tussen teams en klanten, met hier en daar een stap richting een duurzamere toekomst. Samen kunnen we de kracht van IT benutten om niet alleen onze bedrijven, maar ook onze wereld te transformeren.</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Werkervaring</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Heden</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Product Owner bij Maxxton leid ik een team van 18 backend- en frontend-ontwikkelaars, designers en QA-professionals in India. Ik bezoek regelmatig India en heb dagelijks contact om een soepele communicatie en efficiënte workflows te garanderen. Ik werk samen met klanten zoals Roompot, Landal en Farmcamps en bied op maat gemaakte oplossingen. Mijn focus ligt op het ontwikkelen van veilige, goed geteste financiële modules die de bedrijfsvoering stroomlijnen en de gebruikerservaring verbeteren.</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Vaardigheden</w:t>
                        </w:r>
                        <w:r>
                          <w:rPr>
                            <w:rFonts w:ascii="Century Gothic" w:hAnsi="Century Gothic"/>
                            <w:sz w:val="16"/>
                            <w:szCs w:val="16"/>
                          </w:rPr>
                          <w:t xml:space="preserve">: </w:t>
                        </w:r>
                        <w:r>
                          <w:rPr>
                            <w:rFonts w:ascii="Century Gothic" w:hAnsi="Century Gothic"/>
                            <w:sz w:val="16"/>
                            <w:szCs w:val="16"/>
                          </w:rPr>
                          <w:t>Project Management, Team Leadership, Software Development, Agile Methodologies, Product Owner</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Bij Pay was ik Product Manager/Product Owner en leidde ik een team van 8 ontwikkelaars. Mijn rol omvatte het creëren van robuuste en veilige betalingsverwerkingssoftware. Met vaardigheden in analytisch denken, bedrijfsanalyse, agile methodologieën en projectplanning zorgde ik ervoor dat onze oplossingen aan hoge normen voldeden. Ik werkte samen met grote banken en organisaties als iDeal, IN3 en ING om betrouwbare en veilige betalingssystemen te leveren.</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Vaardigheden</w:t>
                        </w:r>
                        <w:r>
                          <w:rPr>
                            <w:rFonts w:ascii="Century Gothic" w:hAnsi="Century Gothic"/>
                            <w:sz w:val="16"/>
                            <w:szCs w:val="16"/>
                          </w:rPr>
                          <w:t xml:space="preserve">: </w:t>
                        </w:r>
                        <w:r>
                          <w:rPr>
                            <w:rFonts w:ascii="Century Gothic" w:hAnsi="Century Gothic"/>
                            <w:sz w:val="16"/>
                            <w:szCs w:val="16"/>
                          </w:rPr>
                          <w:t>Project Management, Project Planning, Product Owner, Analytical Skills, Business Analysis, Team Leadership, Agile Methodologies</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Projectmanager / Operational Lead</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Project Manager/Operational Lead bij XSARUS leidde ik een team van 8 ontwikkelaars om veilige webshops te bouwen voor grote modemerken als Bomont en Nora. Gespecialiseerd in Magento e-commerce, bevorderde ik samenwerking, innovatie en flexibele methodologieën om robuuste online winkelervaringen te bieden. Ik zorgde ervoor dat projecten voldeden aan deadlines, budgetten en kwaliteitsverwachtingen, terwijl ik duidelijke klantcommunicatie handhaafde.</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Vaardigheden</w:t>
                        </w:r>
                        <w:r>
                          <w:rPr>
                            <w:rFonts w:ascii="Century Gothic" w:hAnsi="Century Gothic"/>
                            <w:sz w:val="16"/>
                            <w:szCs w:val="16"/>
                          </w:rPr>
                          <w:t xml:space="preserve">: </w:t>
                        </w:r>
                        <w:r>
                          <w:rPr>
                            <w:rFonts w:ascii="Century Gothic" w:hAnsi="Century Gothic"/>
                            <w:sz w:val="16"/>
                            <w:szCs w:val="16"/>
                          </w:rPr>
                          <w:t>Team Leadership, Project Management, Operations Management, Agile Methodologies,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IT Development Manager</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India</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Bij Viterra/Glencore was ik waarnemend CTO en IT Development Manager, en gaf ik leiding aan 150 ontwikkelaars in India en 50 in Nederland, inclusief Product Owners en testers. Met hulp van Cognizant migreerden we kritieke software van PowerBuilder naar Java/C# en Angular, wat robuuste en efficiënte oplossingen opleverde. Mijn rol omvatte strategische planning, middelen toewijzing en het bevorderen van een cultuur van innovatie en voortdurende verbetering.</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Vaardigheden</w:t>
                        </w:r>
                        <w:r>
                          <w:rPr>
                            <w:rFonts w:ascii="Century Gothic" w:hAnsi="Century Gothic"/>
                            <w:sz w:val="16"/>
                            <w:szCs w:val="16"/>
                          </w:rPr>
                          <w:t xml:space="preserve">: </w:t>
                        </w:r>
                        <w:r>
                          <w:rPr>
                            <w:rFonts w:ascii="Century Gothic" w:hAnsi="Century Gothic"/>
                            <w:sz w:val="16"/>
                            <w:szCs w:val="16"/>
                          </w:rPr>
                          <w:t>IT Management, Project Management, Project Planning, IT Operations, Team Leadership, Software Development, Agile Methodologies</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Meer werkervaring vind je op mijn LinkedIn-pagina</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Opleiding</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Vormgeving en Ontwerp van Interactie</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Informatica &amp; Bedrijfsadministratie</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Technische vaardigheden</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Lotus Notes Formulas, LotusScript, ABAP-OO, Flex2.0, Product Owner, PDF Form Script, VisualBasic, PHP, ASP Classic, Python, ActionScript, Bash, Raspberry Pi, Home Automation</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Professionele interesses en activiteiten</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Leiden van cross-functionele IT-teams voor wereldwijde softwareprojecten.</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Agile coaching en teammanagement.</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Het geven van workshops en trainingen over Agile methodieken.</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Beheer van de productlevenscyclus van concept tot lancering.</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Samenwerken met internationale teams om innovatie te stimuleren.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Het optimaliseren van softwareontwikkelingsprocessen voor efficiëntie.</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Implementeren en beheren van cybersecuritymaatregelen in IT-projecten.</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Het uitvoeren van beveiligingsaudits en risicobeoordelingen voor softwaresystemen.</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Presenteren op (branche)conferenties over duurzaamheid of tech.</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Certificaten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7559DB89" w14:textId="77777777" w:rsidR="00533D3D" w:rsidRPr="00E06FC0"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Senior Executive Management</w:t>
                  </w: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Hobby projecten</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Python-installatieprogramma </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Het updaten van Python op systemen zoals Raspberry Pi en Ubuntu kan vaak een complexe en problematische taak zijn. Dit proces omvat meestal het navigeren door verschillende afhankelijkheden, het omgaan met mogelijke conflicten en het waarborgen van compatibiliteit met bestaande applicaties. Dit kan bijzonder ontmoedigend zijn voor gebruikers die niet diep vertrouwd zijn met systeembeheer. In het licht van deze uitdaging biedt mijn script een gestroomlijnde oplossing. Met slechts één enkele opdrachtregel kunt u moeiteloos uw Python-versie bijwerken naar elke gewenste release. Dit eenduidige script elimineert de gebruikelijke problemen en complexiteiten die gepaard gaan met Python-updates, waardoor het toegankelijk en probleemloos wordt voor iedereen, ongeacht hun technische expertise.</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Energy Pricing Project </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Begin 2021, toen energieprijzen stegen, ontdekte ik met een vriend de voordelen van negatieve stroomprijzen. Dit leidde tot ePrijzen, een platform dat dynamische energieprijzen monitort. Ik schreef een Python-script dat via Telegram waarschuwt bij lage prijzen. Wat begon als een persoonlijk project, groeide uit tot een dienst voor duizenden gebruikers. Met Docker en Digital Ocean zorgde ik voor schaalbaarheid en stabiliteit. Eind 2023 bereikte ePrijzen 13.000 gebruikers.</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Home Assistant Configuratie op GitHub </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 Deze repository bevat mijn persoonlijke Home Assistant-configuratie, bedoeld om mijn thuisomgeving te verbeteren en te automatiseren. Het biedt een overzicht van YAML-bestanden, scripts en andere noodzakelijke configuraties. Deze setup is specifiek afgestemd op mijn behoeften, maar kan dienen als inspiratie of startpunt voor anderen. Het doel is om inzicht te geven in mijn systeem en anderen te voorzien van ideeën en richtlijnen voor het creëren van hun eigen Home Assistant-omgeving.</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Niet-werkgerelateerde rollen</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Werkgroep Duurzaam Nisse</w:t>
                        </w:r>
                        <w:r>
                          <w:rPr>
                            <w:rFonts w:ascii="Century Gothic" w:hAnsi="Century Gothic"/>
                            <w:b/>
                            <w:bCs/>
                            <w:noProof/>
                            <w:sz w:val="18"/>
                            <w:szCs w:val="18"/>
                          </w:rPr>
                          <w:t xml:space="preserve"> - </w:t>
                        </w:r>
                        <w:r>
                          <w:rPr>
                            <w:rFonts w:ascii="Century Gothic" w:hAnsi="Century Gothic"/>
                            <w:b/>
                            <w:bCs/>
                            <w:noProof/>
                            <w:sz w:val="18"/>
                            <w:szCs w:val="18"/>
                          </w:rPr>
                          <w:t>Voorzitter</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Heden</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voorzitter van de Werkgroep Duurzaamheid werk ik samen met de schepenen van de gemeente Borsele. Tot onze groep behoren een voormalig CEO van een groot energiebedrijf, een bouwbedrijf en een chemisch wetenschapper. Samen helpen we de inwoners van Nisse bij het creëren van duurzame woonoplossingen.</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Stichting dorpsraad Nisse, Gemeente Borsele</w:t>
                        </w:r>
                        <w:r>
                          <w:rPr>
                            <w:rFonts w:ascii="Century Gothic" w:hAnsi="Century Gothic"/>
                            <w:b/>
                            <w:bCs/>
                            <w:noProof/>
                            <w:sz w:val="18"/>
                            <w:szCs w:val="18"/>
                          </w:rPr>
                          <w:t xml:space="preserve"> - </w:t>
                        </w:r>
                        <w:r>
                          <w:rPr>
                            <w:rFonts w:ascii="Century Gothic" w:hAnsi="Century Gothic"/>
                            <w:b/>
                            <w:bCs/>
                            <w:noProof/>
                            <w:sz w:val="18"/>
                            <w:szCs w:val="18"/>
                          </w:rPr>
                          <w:t>Voorzitter</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Heden</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voorzitter van de Dorpsraad werk ik nauw samen met de wethouders van de gemeente Borsele om de leefbaarheid in Nisse te behouden en te verbeteren. Mijn rol omvat strategische planning en betrokkenheid van de gemeenschap om ervoor te zorgen dat onze stad een geweldige en aangename plek blijft om te wonen.</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20419F"/>
    <w:rsid w:val="00233969"/>
    <w:rsid w:val="00254E49"/>
    <w:rsid w:val="0026079E"/>
    <w:rsid w:val="002608B0"/>
    <w:rsid w:val="00267BAB"/>
    <w:rsid w:val="00275A0A"/>
    <w:rsid w:val="002A69AE"/>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sv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11</cp:revision>
  <dcterms:created xsi:type="dcterms:W3CDTF">2024-06-23T10:52:00Z</dcterms:created>
  <dcterms:modified xsi:type="dcterms:W3CDTF">2024-07-02T08:18:00Z</dcterms:modified>
</cp:coreProperties>
</file>