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A6B" w:rsidRDefault="003C0A6B" w:rsidP="00592993">
      <w:pPr>
        <w:pStyle w:val="Heading1"/>
        <w:jc w:val="both"/>
      </w:pPr>
      <w:r>
        <w:t xml:space="preserve">JY-MCU Bluetooth </w:t>
      </w:r>
      <w:r w:rsidR="00D171A5">
        <w:t>Transceiver</w:t>
      </w:r>
    </w:p>
    <w:p w:rsidR="00E126BA" w:rsidRDefault="00E126BA" w:rsidP="00592993">
      <w:pPr>
        <w:spacing w:after="0"/>
        <w:jc w:val="both"/>
      </w:pPr>
    </w:p>
    <w:p w:rsidR="00F16A1E" w:rsidRDefault="003C0A6B" w:rsidP="00592993">
      <w:pPr>
        <w:pStyle w:val="Heading1"/>
        <w:jc w:val="both"/>
      </w:pPr>
      <w:r>
        <w:t>Introduction</w:t>
      </w:r>
    </w:p>
    <w:p w:rsidR="003C0A6B" w:rsidRDefault="003C0A6B" w:rsidP="00592993">
      <w:pPr>
        <w:spacing w:after="0"/>
        <w:jc w:val="both"/>
      </w:pPr>
    </w:p>
    <w:p w:rsidR="005F6121" w:rsidRDefault="005F6121" w:rsidP="00592993">
      <w:pPr>
        <w:spacing w:after="0"/>
        <w:jc w:val="both"/>
      </w:pPr>
    </w:p>
    <w:p w:rsidR="005F6121" w:rsidRPr="00D171A5" w:rsidRDefault="005F6121" w:rsidP="00592993">
      <w:pPr>
        <w:spacing w:after="0"/>
        <w:jc w:val="both"/>
        <w:rPr>
          <w:sz w:val="32"/>
          <w:szCs w:val="32"/>
        </w:rPr>
      </w:pPr>
      <w:r w:rsidRPr="00D171A5">
        <w:rPr>
          <w:sz w:val="32"/>
          <w:szCs w:val="32"/>
        </w:rPr>
        <w:t>###########ISM UHF must go into acronyms section</w:t>
      </w:r>
    </w:p>
    <w:p w:rsidR="005F6121" w:rsidRDefault="005F6121" w:rsidP="002A7FAF">
      <w:pPr>
        <w:spacing w:after="0"/>
        <w:jc w:val="center"/>
      </w:pPr>
      <w:r>
        <w:rPr>
          <w:noProof/>
          <w:lang w:eastAsia="en-GB"/>
        </w:rPr>
        <w:drawing>
          <wp:inline distT="0" distB="0" distL="0" distR="0" wp14:anchorId="45901507" wp14:editId="438390F9">
            <wp:extent cx="2809875" cy="152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of devi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300" cy="1521679"/>
                    </a:xfrm>
                    <a:prstGeom prst="rect">
                      <a:avLst/>
                    </a:prstGeom>
                  </pic:spPr>
                </pic:pic>
              </a:graphicData>
            </a:graphic>
          </wp:inline>
        </w:drawing>
      </w:r>
    </w:p>
    <w:p w:rsidR="005F6121" w:rsidRDefault="005F6121" w:rsidP="00592993">
      <w:pPr>
        <w:spacing w:after="0"/>
        <w:jc w:val="both"/>
      </w:pPr>
      <w:r>
        <w:t>These are cheap but robust and stable Bluetooth to UART Wireless transceiver adapters.  They have very low power consumption with a very high performance transceiver system. These adapters can be used in generally anything that requires a wireless connection with other devices. These modules can be used to help devices communicate wirelessly with other devices. Devices include: a Bluetooth Car hands free device, a mobile phone with a Bluetooth communication interface, Bluetooth GPS devices etc. For the purpose of this project this device is used to connect the ATmega328-PU microcontroller wirelessly to an Android phone. This device will allow for two way communication between the microcontroller and Android phone.</w:t>
      </w:r>
    </w:p>
    <w:p w:rsidR="005F6121" w:rsidRDefault="005F6121" w:rsidP="00592993">
      <w:pPr>
        <w:spacing w:after="0"/>
        <w:jc w:val="both"/>
      </w:pPr>
    </w:p>
    <w:p w:rsidR="005F6121" w:rsidRDefault="005F6121" w:rsidP="00592993">
      <w:pPr>
        <w:spacing w:after="0"/>
        <w:jc w:val="both"/>
      </w:pPr>
      <w:r>
        <w:rPr>
          <w:noProof/>
          <w:lang w:eastAsia="en-GB"/>
        </w:rPr>
        <w:drawing>
          <wp:anchor distT="0" distB="0" distL="114300" distR="114300" simplePos="0" relativeHeight="251659264" behindDoc="1" locked="0" layoutInCell="1" allowOverlap="1" wp14:anchorId="295D7BB9" wp14:editId="026024D4">
            <wp:simplePos x="0" y="0"/>
            <wp:positionH relativeFrom="column">
              <wp:posOffset>66675</wp:posOffset>
            </wp:positionH>
            <wp:positionV relativeFrom="paragraph">
              <wp:posOffset>6350</wp:posOffset>
            </wp:positionV>
            <wp:extent cx="790575" cy="1205865"/>
            <wp:effectExtent l="0" t="0" r="9525" b="0"/>
            <wp:wrapTight wrapText="bothSides">
              <wp:wrapPolygon edited="0">
                <wp:start x="5725" y="0"/>
                <wp:lineTo x="0" y="1706"/>
                <wp:lineTo x="0" y="19450"/>
                <wp:lineTo x="5725" y="21156"/>
                <wp:lineTo x="15614" y="21156"/>
                <wp:lineTo x="21340" y="19450"/>
                <wp:lineTo x="21340" y="1706"/>
                <wp:lineTo x="15614" y="0"/>
                <wp:lineTo x="572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ooth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1205865"/>
                    </a:xfrm>
                    <a:prstGeom prst="rect">
                      <a:avLst/>
                    </a:prstGeom>
                  </pic:spPr>
                </pic:pic>
              </a:graphicData>
            </a:graphic>
          </wp:anchor>
        </w:drawing>
      </w:r>
      <w:r>
        <w:t>Bluetooth is wireless protocol used in the transfer of data using Ultra High Frequency (UHF) in the ISM band. Using UHF uses wide frequency bands that can transfer data at very high data rates using very low power within short distances. The UHF is better at penetrating objects and going through doors as apposed lower frequency bands. This protocol is very useful for indoor applications where objects can block the line of sight of two Bluetooth devices.  Bluetooth used be standardized by IEEE and was formally known as IEEE 802.14.1. It is now manage Bluetooth Special Interest Group (SIG) which has 25000 members.</w:t>
      </w:r>
    </w:p>
    <w:p w:rsidR="005F6121" w:rsidRDefault="005F6121" w:rsidP="00592993">
      <w:pPr>
        <w:spacing w:after="0"/>
        <w:jc w:val="both"/>
      </w:pPr>
    </w:p>
    <w:p w:rsidR="005F6121" w:rsidRDefault="005F6121" w:rsidP="00592993">
      <w:pPr>
        <w:spacing w:after="0"/>
        <w:jc w:val="both"/>
      </w:pPr>
      <w:r>
        <w:t xml:space="preserve">The Bluetooth protocol is found to very useful in the project mainly for it low power consumption. The range of operation is reasonable and the data rates are more than enough. The aim is to make the project very power efficient and Bluetooth fits </w:t>
      </w:r>
      <w:r w:rsidR="00592993">
        <w:t>that criterion</w:t>
      </w:r>
      <w:r>
        <w:t xml:space="preserve"> of power efficiency.</w:t>
      </w:r>
    </w:p>
    <w:p w:rsidR="005F6121" w:rsidRDefault="005F6121" w:rsidP="00592993">
      <w:pPr>
        <w:spacing w:after="0"/>
        <w:jc w:val="both"/>
      </w:pPr>
    </w:p>
    <w:p w:rsidR="003C0A6B" w:rsidRDefault="003C0A6B" w:rsidP="00592993">
      <w:pPr>
        <w:spacing w:after="0"/>
        <w:jc w:val="both"/>
      </w:pPr>
    </w:p>
    <w:p w:rsidR="00D171A5" w:rsidRDefault="00D171A5" w:rsidP="00592993">
      <w:pPr>
        <w:spacing w:after="0"/>
        <w:jc w:val="both"/>
      </w:pPr>
    </w:p>
    <w:p w:rsidR="00D171A5" w:rsidRDefault="00D171A5" w:rsidP="00592993">
      <w:pPr>
        <w:spacing w:after="0"/>
        <w:jc w:val="both"/>
      </w:pPr>
    </w:p>
    <w:p w:rsidR="00D171A5" w:rsidRDefault="00D171A5" w:rsidP="00592993">
      <w:pPr>
        <w:spacing w:after="0"/>
        <w:jc w:val="both"/>
      </w:pPr>
    </w:p>
    <w:p w:rsidR="00D171A5" w:rsidRDefault="00D171A5" w:rsidP="00592993">
      <w:pPr>
        <w:spacing w:after="0"/>
        <w:jc w:val="both"/>
      </w:pPr>
    </w:p>
    <w:p w:rsidR="00D171A5" w:rsidRDefault="00D171A5" w:rsidP="00592993">
      <w:pPr>
        <w:spacing w:after="0"/>
        <w:jc w:val="both"/>
      </w:pPr>
    </w:p>
    <w:p w:rsidR="00D171A5" w:rsidRDefault="00D171A5" w:rsidP="00592993">
      <w:pPr>
        <w:spacing w:after="0"/>
        <w:jc w:val="both"/>
      </w:pPr>
    </w:p>
    <w:p w:rsidR="003C0A6B" w:rsidRDefault="003C0A6B" w:rsidP="00592993">
      <w:pPr>
        <w:pStyle w:val="Heading1"/>
        <w:jc w:val="both"/>
      </w:pPr>
      <w:r>
        <w:t>Specifications</w:t>
      </w:r>
    </w:p>
    <w:p w:rsidR="003C0A6B" w:rsidRDefault="003C0A6B" w:rsidP="00592993">
      <w:pPr>
        <w:spacing w:after="0"/>
        <w:jc w:val="both"/>
      </w:pPr>
    </w:p>
    <w:p w:rsidR="002A7FAF" w:rsidRDefault="002A7FAF" w:rsidP="00592993">
      <w:pPr>
        <w:spacing w:after="0"/>
        <w:jc w:val="both"/>
      </w:pPr>
    </w:p>
    <w:tbl>
      <w:tblPr>
        <w:tblStyle w:val="MediumShading1-Accent4"/>
        <w:tblW w:w="7439" w:type="dxa"/>
        <w:tblLook w:val="04A0" w:firstRow="1" w:lastRow="0" w:firstColumn="1" w:lastColumn="0" w:noHBand="0" w:noVBand="1"/>
      </w:tblPr>
      <w:tblGrid>
        <w:gridCol w:w="2459"/>
        <w:gridCol w:w="4980"/>
      </w:tblGrid>
      <w:tr w:rsidR="00484304" w:rsidRPr="00484304" w:rsidTr="008B3FA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hideMark/>
          </w:tcPr>
          <w:p w:rsidR="00484304" w:rsidRPr="00484304" w:rsidRDefault="00484304" w:rsidP="00592993">
            <w:pPr>
              <w:jc w:val="both"/>
              <w:rPr>
                <w:rFonts w:ascii="Calibri" w:eastAsia="Times New Roman" w:hAnsi="Calibri" w:cs="Times New Roman"/>
                <w:color w:val="FFFFFF"/>
                <w:lang w:eastAsia="en-GB"/>
              </w:rPr>
            </w:pPr>
            <w:r w:rsidRPr="00484304">
              <w:rPr>
                <w:rFonts w:ascii="Calibri" w:eastAsia="Times New Roman" w:hAnsi="Calibri" w:cs="Times New Roman"/>
                <w:color w:val="FFFFFF"/>
                <w:lang w:eastAsia="en-GB"/>
              </w:rPr>
              <w:t>Parameters</w:t>
            </w:r>
          </w:p>
        </w:tc>
        <w:tc>
          <w:tcPr>
            <w:tcW w:w="4980" w:type="dxa"/>
            <w:noWrap/>
            <w:hideMark/>
          </w:tcPr>
          <w:p w:rsidR="00484304" w:rsidRPr="00484304" w:rsidRDefault="00484304" w:rsidP="00592993">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n-GB"/>
              </w:rPr>
            </w:pPr>
          </w:p>
        </w:tc>
      </w:tr>
      <w:tr w:rsidR="00484304" w:rsidRPr="00484304" w:rsidTr="008B3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hideMark/>
          </w:tcPr>
          <w:p w:rsidR="00484304" w:rsidRPr="00484304" w:rsidRDefault="00484304" w:rsidP="00592993">
            <w:pPr>
              <w:jc w:val="both"/>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Bluetooth Version</w:t>
            </w:r>
          </w:p>
        </w:tc>
        <w:tc>
          <w:tcPr>
            <w:tcW w:w="4980" w:type="dxa"/>
            <w:noWrap/>
            <w:hideMark/>
          </w:tcPr>
          <w:p w:rsidR="00484304" w:rsidRPr="00484304" w:rsidRDefault="00484304" w:rsidP="0059299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V2.0+EDR (Enhanced Data Rate)</w:t>
            </w:r>
          </w:p>
        </w:tc>
      </w:tr>
      <w:tr w:rsidR="00484304" w:rsidRPr="00484304" w:rsidTr="008B3F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hideMark/>
          </w:tcPr>
          <w:p w:rsidR="00484304" w:rsidRPr="00484304" w:rsidRDefault="00484304" w:rsidP="00592993">
            <w:pPr>
              <w:jc w:val="both"/>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Wireless Protocol</w:t>
            </w:r>
          </w:p>
        </w:tc>
        <w:tc>
          <w:tcPr>
            <w:tcW w:w="4980" w:type="dxa"/>
            <w:noWrap/>
            <w:hideMark/>
          </w:tcPr>
          <w:p w:rsidR="00484304" w:rsidRPr="00484304" w:rsidRDefault="00484304" w:rsidP="00592993">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Serial Port Protocol (SPP) 3Mbps</w:t>
            </w:r>
          </w:p>
        </w:tc>
      </w:tr>
      <w:tr w:rsidR="00484304" w:rsidRPr="00484304" w:rsidTr="008B3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hideMark/>
          </w:tcPr>
          <w:p w:rsidR="00484304" w:rsidRPr="00484304" w:rsidRDefault="00484304" w:rsidP="00592993">
            <w:pPr>
              <w:jc w:val="both"/>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Pin sizes</w:t>
            </w:r>
          </w:p>
        </w:tc>
        <w:tc>
          <w:tcPr>
            <w:tcW w:w="4980" w:type="dxa"/>
            <w:noWrap/>
            <w:hideMark/>
          </w:tcPr>
          <w:p w:rsidR="00484304" w:rsidRPr="00484304" w:rsidRDefault="00484304" w:rsidP="0059299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Half hole size</w:t>
            </w:r>
          </w:p>
        </w:tc>
      </w:tr>
      <w:tr w:rsidR="00484304" w:rsidRPr="00484304" w:rsidTr="008B3F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hideMark/>
          </w:tcPr>
          <w:p w:rsidR="00484304" w:rsidRPr="00484304" w:rsidRDefault="00484304" w:rsidP="00592993">
            <w:pPr>
              <w:jc w:val="both"/>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Bluetooth Password</w:t>
            </w:r>
          </w:p>
        </w:tc>
        <w:tc>
          <w:tcPr>
            <w:tcW w:w="4980" w:type="dxa"/>
            <w:noWrap/>
            <w:hideMark/>
          </w:tcPr>
          <w:p w:rsidR="00484304" w:rsidRPr="00484304" w:rsidRDefault="00484304" w:rsidP="00592993">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1234</w:t>
            </w:r>
          </w:p>
        </w:tc>
      </w:tr>
      <w:tr w:rsidR="00484304" w:rsidRPr="00484304" w:rsidTr="008B3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hideMark/>
          </w:tcPr>
          <w:p w:rsidR="00484304" w:rsidRPr="00484304" w:rsidRDefault="00484304" w:rsidP="00592993">
            <w:pPr>
              <w:jc w:val="both"/>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Baud rate</w:t>
            </w:r>
          </w:p>
        </w:tc>
        <w:tc>
          <w:tcPr>
            <w:tcW w:w="4980" w:type="dxa"/>
            <w:noWrap/>
            <w:hideMark/>
          </w:tcPr>
          <w:p w:rsidR="00484304" w:rsidRPr="00484304" w:rsidRDefault="00484304" w:rsidP="0059299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Baud rate between 1200 and 1382400 (9600 default)</w:t>
            </w:r>
          </w:p>
        </w:tc>
      </w:tr>
      <w:tr w:rsidR="00484304" w:rsidRPr="00484304" w:rsidTr="008B3F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hideMark/>
          </w:tcPr>
          <w:p w:rsidR="00484304" w:rsidRPr="00484304" w:rsidRDefault="00484304" w:rsidP="00592993">
            <w:pPr>
              <w:jc w:val="both"/>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AT Command</w:t>
            </w:r>
          </w:p>
        </w:tc>
        <w:tc>
          <w:tcPr>
            <w:tcW w:w="4980" w:type="dxa"/>
            <w:noWrap/>
            <w:hideMark/>
          </w:tcPr>
          <w:p w:rsidR="00484304" w:rsidRPr="00484304" w:rsidRDefault="00484304" w:rsidP="00592993">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Yes</w:t>
            </w:r>
          </w:p>
        </w:tc>
      </w:tr>
      <w:tr w:rsidR="00484304" w:rsidRPr="00484304" w:rsidTr="008B3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hideMark/>
          </w:tcPr>
          <w:p w:rsidR="00484304" w:rsidRPr="00484304" w:rsidRDefault="00484304" w:rsidP="00592993">
            <w:pPr>
              <w:jc w:val="both"/>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Dimension</w:t>
            </w:r>
          </w:p>
        </w:tc>
        <w:tc>
          <w:tcPr>
            <w:tcW w:w="4980" w:type="dxa"/>
            <w:noWrap/>
            <w:hideMark/>
          </w:tcPr>
          <w:p w:rsidR="00484304" w:rsidRPr="00484304" w:rsidRDefault="00484304" w:rsidP="0059299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4.4 cm x 1.6 x 0.7 cm</w:t>
            </w:r>
          </w:p>
        </w:tc>
      </w:tr>
      <w:tr w:rsidR="00484304" w:rsidRPr="00484304" w:rsidTr="008B3F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hideMark/>
          </w:tcPr>
          <w:p w:rsidR="00484304" w:rsidRPr="00484304" w:rsidRDefault="000B5220" w:rsidP="00592993">
            <w:pPr>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Voltage</w:t>
            </w:r>
          </w:p>
        </w:tc>
        <w:tc>
          <w:tcPr>
            <w:tcW w:w="4980" w:type="dxa"/>
            <w:noWrap/>
            <w:hideMark/>
          </w:tcPr>
          <w:p w:rsidR="00484304" w:rsidRPr="00484304" w:rsidRDefault="00484304" w:rsidP="00592993">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3.6 - 6 V</w:t>
            </w:r>
          </w:p>
        </w:tc>
      </w:tr>
      <w:tr w:rsidR="000B5220" w:rsidRPr="00484304" w:rsidTr="008B3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tcPr>
          <w:p w:rsidR="000B5220" w:rsidRDefault="000B5220" w:rsidP="00592993">
            <w:pPr>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Current</w:t>
            </w:r>
          </w:p>
        </w:tc>
        <w:tc>
          <w:tcPr>
            <w:tcW w:w="4980" w:type="dxa"/>
            <w:noWrap/>
          </w:tcPr>
          <w:p w:rsidR="000B5220" w:rsidRPr="00484304" w:rsidRDefault="000B5220" w:rsidP="0059299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30 ~40 mA (pairing) &amp; 8mA (communication)</w:t>
            </w:r>
          </w:p>
        </w:tc>
      </w:tr>
      <w:tr w:rsidR="00484304" w:rsidRPr="00484304" w:rsidTr="008B3F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hideMark/>
          </w:tcPr>
          <w:p w:rsidR="00484304" w:rsidRPr="00484304" w:rsidRDefault="00484304" w:rsidP="00592993">
            <w:pPr>
              <w:jc w:val="both"/>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Serial Protocol</w:t>
            </w:r>
          </w:p>
        </w:tc>
        <w:tc>
          <w:tcPr>
            <w:tcW w:w="4980" w:type="dxa"/>
            <w:noWrap/>
            <w:hideMark/>
          </w:tcPr>
          <w:p w:rsidR="00484304" w:rsidRPr="00484304" w:rsidRDefault="00484304" w:rsidP="00592993">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484304">
              <w:rPr>
                <w:rFonts w:ascii="Calibri" w:eastAsia="Times New Roman" w:hAnsi="Calibri" w:cs="Times New Roman"/>
                <w:color w:val="000000"/>
                <w:lang w:eastAsia="en-GB"/>
              </w:rPr>
              <w:t>3.3 V level UART interface</w:t>
            </w:r>
          </w:p>
        </w:tc>
      </w:tr>
      <w:tr w:rsidR="00592993" w:rsidRPr="00484304" w:rsidTr="008B3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tcPr>
          <w:p w:rsidR="00592993" w:rsidRPr="00484304" w:rsidRDefault="00592993" w:rsidP="00592993">
            <w:pPr>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Operation Temperature</w:t>
            </w:r>
          </w:p>
        </w:tc>
        <w:tc>
          <w:tcPr>
            <w:tcW w:w="4980" w:type="dxa"/>
            <w:noWrap/>
          </w:tcPr>
          <w:p w:rsidR="00592993" w:rsidRPr="00484304" w:rsidRDefault="000B5220" w:rsidP="000B522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-25 to 75 </w:t>
            </w:r>
            <w:r w:rsidRPr="000B5220">
              <w:rPr>
                <w:rFonts w:ascii="Cambria Math" w:eastAsia="Times New Roman" w:hAnsi="Cambria Math" w:cs="Cambria Math"/>
                <w:color w:val="000000"/>
                <w:lang w:eastAsia="en-GB"/>
              </w:rPr>
              <w:t>℃</w:t>
            </w:r>
          </w:p>
        </w:tc>
      </w:tr>
      <w:tr w:rsidR="000B5220" w:rsidRPr="00484304" w:rsidTr="008B3F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tcPr>
          <w:p w:rsidR="000B5220" w:rsidRDefault="000B5220" w:rsidP="00592993">
            <w:pPr>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Frequency</w:t>
            </w:r>
          </w:p>
        </w:tc>
        <w:tc>
          <w:tcPr>
            <w:tcW w:w="4980" w:type="dxa"/>
            <w:noWrap/>
          </w:tcPr>
          <w:p w:rsidR="000B5220" w:rsidRPr="00484304" w:rsidRDefault="000B5220" w:rsidP="00592993">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2.4 GHz</w:t>
            </w:r>
          </w:p>
        </w:tc>
      </w:tr>
      <w:tr w:rsidR="009F3416" w:rsidRPr="00484304" w:rsidTr="008B3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9" w:type="dxa"/>
            <w:noWrap/>
          </w:tcPr>
          <w:p w:rsidR="009F3416" w:rsidRDefault="009F3416" w:rsidP="00592993">
            <w:pPr>
              <w:jc w:val="both"/>
              <w:rPr>
                <w:rFonts w:ascii="Calibri" w:eastAsia="Times New Roman" w:hAnsi="Calibri" w:cs="Times New Roman"/>
                <w:color w:val="000000"/>
                <w:lang w:eastAsia="en-GB"/>
              </w:rPr>
            </w:pPr>
            <w:r>
              <w:rPr>
                <w:rFonts w:ascii="Calibri" w:eastAsia="Times New Roman" w:hAnsi="Calibri" w:cs="Times New Roman"/>
                <w:color w:val="000000"/>
                <w:lang w:eastAsia="en-GB"/>
              </w:rPr>
              <w:t>Range</w:t>
            </w:r>
          </w:p>
        </w:tc>
        <w:tc>
          <w:tcPr>
            <w:tcW w:w="4980" w:type="dxa"/>
            <w:noWrap/>
          </w:tcPr>
          <w:p w:rsidR="009F3416" w:rsidRDefault="009F3416" w:rsidP="0059299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10 meters</w:t>
            </w:r>
          </w:p>
        </w:tc>
      </w:tr>
    </w:tbl>
    <w:p w:rsidR="003C0A6B" w:rsidRDefault="003C0A6B" w:rsidP="00592993">
      <w:pPr>
        <w:spacing w:after="0"/>
        <w:jc w:val="both"/>
      </w:pPr>
    </w:p>
    <w:p w:rsidR="003C0A6B" w:rsidRDefault="003C0A6B" w:rsidP="00592993">
      <w:pPr>
        <w:pStyle w:val="Heading1"/>
        <w:jc w:val="both"/>
      </w:pPr>
      <w:r>
        <w:t>Communication Pins</w:t>
      </w:r>
    </w:p>
    <w:p w:rsidR="00484304" w:rsidRDefault="00484304" w:rsidP="00592993">
      <w:pPr>
        <w:spacing w:after="0"/>
        <w:jc w:val="both"/>
      </w:pPr>
    </w:p>
    <w:p w:rsidR="002A7FAF" w:rsidRDefault="002A7FAF" w:rsidP="00592993">
      <w:pPr>
        <w:spacing w:after="0"/>
        <w:jc w:val="both"/>
      </w:pPr>
    </w:p>
    <w:tbl>
      <w:tblPr>
        <w:tblStyle w:val="MediumShading1-Accent4"/>
        <w:tblW w:w="2120" w:type="dxa"/>
        <w:jc w:val="center"/>
        <w:tblLook w:val="04A0" w:firstRow="1" w:lastRow="0" w:firstColumn="1" w:lastColumn="0" w:noHBand="0" w:noVBand="1"/>
      </w:tblPr>
      <w:tblGrid>
        <w:gridCol w:w="720"/>
        <w:gridCol w:w="1400"/>
      </w:tblGrid>
      <w:tr w:rsidR="00DF44BD" w:rsidRPr="00DF44BD" w:rsidTr="002A7FA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DF44BD" w:rsidRPr="00DF44BD" w:rsidRDefault="00DF44BD" w:rsidP="00592993">
            <w:pPr>
              <w:jc w:val="both"/>
              <w:rPr>
                <w:rFonts w:ascii="Calibri" w:eastAsia="Times New Roman" w:hAnsi="Calibri" w:cs="Times New Roman"/>
                <w:color w:val="FFFFFF"/>
                <w:lang w:eastAsia="en-GB"/>
              </w:rPr>
            </w:pPr>
            <w:r w:rsidRPr="00DF44BD">
              <w:rPr>
                <w:rFonts w:ascii="Calibri" w:eastAsia="Times New Roman" w:hAnsi="Calibri" w:cs="Times New Roman"/>
                <w:color w:val="FFFFFF"/>
                <w:lang w:eastAsia="en-GB"/>
              </w:rPr>
              <w:t>Pins</w:t>
            </w:r>
          </w:p>
        </w:tc>
        <w:tc>
          <w:tcPr>
            <w:tcW w:w="1400" w:type="dxa"/>
            <w:noWrap/>
            <w:hideMark/>
          </w:tcPr>
          <w:p w:rsidR="00DF44BD" w:rsidRPr="00DF44BD" w:rsidRDefault="00DF44BD" w:rsidP="00592993">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n-GB"/>
              </w:rPr>
            </w:pPr>
            <w:r w:rsidRPr="00DF44BD">
              <w:rPr>
                <w:rFonts w:ascii="Calibri" w:eastAsia="Times New Roman" w:hAnsi="Calibri" w:cs="Times New Roman"/>
                <w:color w:val="FFFFFF"/>
                <w:lang w:eastAsia="en-GB"/>
              </w:rPr>
              <w:t>Description</w:t>
            </w:r>
          </w:p>
        </w:tc>
      </w:tr>
      <w:tr w:rsidR="00DF44BD" w:rsidRPr="00DF44BD" w:rsidTr="002A7FA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DF44BD" w:rsidRPr="00DF44BD" w:rsidRDefault="00DF44BD" w:rsidP="00592993">
            <w:pPr>
              <w:jc w:val="both"/>
              <w:rPr>
                <w:rFonts w:ascii="Calibri" w:eastAsia="Times New Roman" w:hAnsi="Calibri" w:cs="Times New Roman"/>
                <w:color w:val="000000"/>
                <w:lang w:eastAsia="en-GB"/>
              </w:rPr>
            </w:pPr>
            <w:r w:rsidRPr="00DF44BD">
              <w:rPr>
                <w:rFonts w:ascii="Calibri" w:eastAsia="Times New Roman" w:hAnsi="Calibri" w:cs="Times New Roman"/>
                <w:color w:val="000000"/>
                <w:lang w:eastAsia="en-GB"/>
              </w:rPr>
              <w:t>1</w:t>
            </w:r>
          </w:p>
        </w:tc>
        <w:tc>
          <w:tcPr>
            <w:tcW w:w="1400" w:type="dxa"/>
            <w:noWrap/>
            <w:hideMark/>
          </w:tcPr>
          <w:p w:rsidR="00DF44BD" w:rsidRPr="00DF44BD" w:rsidRDefault="00DF44BD" w:rsidP="0059299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DF44BD">
              <w:rPr>
                <w:rFonts w:ascii="Calibri" w:eastAsia="Times New Roman" w:hAnsi="Calibri" w:cs="Times New Roman"/>
                <w:color w:val="000000"/>
                <w:lang w:eastAsia="en-GB"/>
              </w:rPr>
              <w:t>Key</w:t>
            </w:r>
          </w:p>
        </w:tc>
      </w:tr>
      <w:tr w:rsidR="00DF44BD" w:rsidRPr="00DF44BD" w:rsidTr="002A7FA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DF44BD" w:rsidRPr="00DF44BD" w:rsidRDefault="00DF44BD" w:rsidP="00592993">
            <w:pPr>
              <w:jc w:val="both"/>
              <w:rPr>
                <w:rFonts w:ascii="Calibri" w:eastAsia="Times New Roman" w:hAnsi="Calibri" w:cs="Times New Roman"/>
                <w:color w:val="000000"/>
                <w:lang w:eastAsia="en-GB"/>
              </w:rPr>
            </w:pPr>
            <w:r w:rsidRPr="00DF44BD">
              <w:rPr>
                <w:rFonts w:ascii="Calibri" w:eastAsia="Times New Roman" w:hAnsi="Calibri" w:cs="Times New Roman"/>
                <w:color w:val="000000"/>
                <w:lang w:eastAsia="en-GB"/>
              </w:rPr>
              <w:t>2</w:t>
            </w:r>
          </w:p>
        </w:tc>
        <w:tc>
          <w:tcPr>
            <w:tcW w:w="1400" w:type="dxa"/>
            <w:noWrap/>
            <w:hideMark/>
          </w:tcPr>
          <w:p w:rsidR="00DF44BD" w:rsidRPr="00DF44BD" w:rsidRDefault="00DF44BD" w:rsidP="00592993">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DF44BD">
              <w:rPr>
                <w:rFonts w:ascii="Calibri" w:eastAsia="Times New Roman" w:hAnsi="Calibri" w:cs="Times New Roman"/>
                <w:color w:val="000000"/>
                <w:lang w:eastAsia="en-GB"/>
              </w:rPr>
              <w:t>VCC</w:t>
            </w:r>
            <w:r w:rsidR="009F3416">
              <w:rPr>
                <w:rFonts w:ascii="Calibri" w:eastAsia="Times New Roman" w:hAnsi="Calibri" w:cs="Times New Roman"/>
                <w:color w:val="000000"/>
                <w:lang w:eastAsia="en-GB"/>
              </w:rPr>
              <w:t xml:space="preserve"> (3.6-6V)</w:t>
            </w:r>
          </w:p>
        </w:tc>
      </w:tr>
      <w:tr w:rsidR="00DF44BD" w:rsidRPr="00DF44BD" w:rsidTr="002A7FA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DF44BD" w:rsidRPr="00DF44BD" w:rsidRDefault="00DF44BD" w:rsidP="00592993">
            <w:pPr>
              <w:jc w:val="both"/>
              <w:rPr>
                <w:rFonts w:ascii="Calibri" w:eastAsia="Times New Roman" w:hAnsi="Calibri" w:cs="Times New Roman"/>
                <w:color w:val="000000"/>
                <w:lang w:eastAsia="en-GB"/>
              </w:rPr>
            </w:pPr>
            <w:r w:rsidRPr="00DF44BD">
              <w:rPr>
                <w:rFonts w:ascii="Calibri" w:eastAsia="Times New Roman" w:hAnsi="Calibri" w:cs="Times New Roman"/>
                <w:color w:val="000000"/>
                <w:lang w:eastAsia="en-GB"/>
              </w:rPr>
              <w:t>3</w:t>
            </w:r>
          </w:p>
        </w:tc>
        <w:tc>
          <w:tcPr>
            <w:tcW w:w="1400" w:type="dxa"/>
            <w:noWrap/>
            <w:hideMark/>
          </w:tcPr>
          <w:p w:rsidR="00DF44BD" w:rsidRPr="00DF44BD" w:rsidRDefault="00DF44BD" w:rsidP="0059299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DF44BD">
              <w:rPr>
                <w:rFonts w:ascii="Calibri" w:eastAsia="Times New Roman" w:hAnsi="Calibri" w:cs="Times New Roman"/>
                <w:color w:val="000000"/>
                <w:lang w:eastAsia="en-GB"/>
              </w:rPr>
              <w:t>GND</w:t>
            </w:r>
          </w:p>
        </w:tc>
      </w:tr>
      <w:tr w:rsidR="00DF44BD" w:rsidRPr="00DF44BD" w:rsidTr="002A7FA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DF44BD" w:rsidRPr="00DF44BD" w:rsidRDefault="00DF44BD" w:rsidP="00592993">
            <w:pPr>
              <w:jc w:val="both"/>
              <w:rPr>
                <w:rFonts w:ascii="Calibri" w:eastAsia="Times New Roman" w:hAnsi="Calibri" w:cs="Times New Roman"/>
                <w:color w:val="000000"/>
                <w:lang w:eastAsia="en-GB"/>
              </w:rPr>
            </w:pPr>
            <w:r w:rsidRPr="00DF44BD">
              <w:rPr>
                <w:rFonts w:ascii="Calibri" w:eastAsia="Times New Roman" w:hAnsi="Calibri" w:cs="Times New Roman"/>
                <w:color w:val="000000"/>
                <w:lang w:eastAsia="en-GB"/>
              </w:rPr>
              <w:t>4</w:t>
            </w:r>
          </w:p>
        </w:tc>
        <w:tc>
          <w:tcPr>
            <w:tcW w:w="1400" w:type="dxa"/>
            <w:noWrap/>
            <w:hideMark/>
          </w:tcPr>
          <w:p w:rsidR="00DF44BD" w:rsidRPr="00DF44BD" w:rsidRDefault="00DF44BD" w:rsidP="00592993">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DF44BD">
              <w:rPr>
                <w:rFonts w:ascii="Calibri" w:eastAsia="Times New Roman" w:hAnsi="Calibri" w:cs="Times New Roman"/>
                <w:color w:val="000000"/>
                <w:lang w:eastAsia="en-GB"/>
              </w:rPr>
              <w:t>TXD</w:t>
            </w:r>
            <w:r w:rsidR="009F3416">
              <w:rPr>
                <w:rFonts w:ascii="Calibri" w:eastAsia="Times New Roman" w:hAnsi="Calibri" w:cs="Times New Roman"/>
                <w:color w:val="000000"/>
                <w:lang w:eastAsia="en-GB"/>
              </w:rPr>
              <w:t xml:space="preserve"> (3.3 V)</w:t>
            </w:r>
          </w:p>
        </w:tc>
      </w:tr>
      <w:tr w:rsidR="00DF44BD" w:rsidRPr="00DF44BD" w:rsidTr="002A7FA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DF44BD" w:rsidRPr="00DF44BD" w:rsidRDefault="00DF44BD" w:rsidP="00592993">
            <w:pPr>
              <w:jc w:val="both"/>
              <w:rPr>
                <w:rFonts w:ascii="Calibri" w:eastAsia="Times New Roman" w:hAnsi="Calibri" w:cs="Times New Roman"/>
                <w:color w:val="000000"/>
                <w:lang w:eastAsia="en-GB"/>
              </w:rPr>
            </w:pPr>
            <w:r w:rsidRPr="00DF44BD">
              <w:rPr>
                <w:rFonts w:ascii="Calibri" w:eastAsia="Times New Roman" w:hAnsi="Calibri" w:cs="Times New Roman"/>
                <w:color w:val="000000"/>
                <w:lang w:eastAsia="en-GB"/>
              </w:rPr>
              <w:t>5</w:t>
            </w:r>
          </w:p>
        </w:tc>
        <w:tc>
          <w:tcPr>
            <w:tcW w:w="1400" w:type="dxa"/>
            <w:noWrap/>
            <w:hideMark/>
          </w:tcPr>
          <w:p w:rsidR="00DF44BD" w:rsidRPr="00DF44BD" w:rsidRDefault="00DF44BD" w:rsidP="0059299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DF44BD">
              <w:rPr>
                <w:rFonts w:ascii="Calibri" w:eastAsia="Times New Roman" w:hAnsi="Calibri" w:cs="Times New Roman"/>
                <w:color w:val="000000"/>
                <w:lang w:eastAsia="en-GB"/>
              </w:rPr>
              <w:t>RXD</w:t>
            </w:r>
            <w:r w:rsidR="009F3416">
              <w:rPr>
                <w:rFonts w:ascii="Calibri" w:eastAsia="Times New Roman" w:hAnsi="Calibri" w:cs="Times New Roman"/>
                <w:color w:val="000000"/>
                <w:lang w:eastAsia="en-GB"/>
              </w:rPr>
              <w:t xml:space="preserve"> (3.3 V)</w:t>
            </w:r>
          </w:p>
        </w:tc>
      </w:tr>
    </w:tbl>
    <w:p w:rsidR="003C0A6B" w:rsidRDefault="003C0A6B" w:rsidP="00592993">
      <w:pPr>
        <w:spacing w:after="0"/>
        <w:jc w:val="both"/>
      </w:pPr>
    </w:p>
    <w:p w:rsidR="003C0A6B" w:rsidRDefault="003C0A6B" w:rsidP="00592993">
      <w:pPr>
        <w:spacing w:after="0"/>
        <w:jc w:val="both"/>
      </w:pPr>
    </w:p>
    <w:p w:rsidR="003C0A6B" w:rsidRDefault="003C0A6B" w:rsidP="00592993">
      <w:pPr>
        <w:spacing w:after="0"/>
        <w:jc w:val="both"/>
      </w:pPr>
    </w:p>
    <w:p w:rsidR="00761D7E" w:rsidRDefault="00761D7E" w:rsidP="00592993">
      <w:pPr>
        <w:spacing w:after="0"/>
        <w:jc w:val="both"/>
      </w:pPr>
    </w:p>
    <w:p w:rsidR="00761D7E" w:rsidRDefault="00761D7E" w:rsidP="00592993">
      <w:pPr>
        <w:spacing w:after="0"/>
        <w:jc w:val="both"/>
      </w:pPr>
    </w:p>
    <w:p w:rsidR="00761D7E" w:rsidRDefault="00761D7E" w:rsidP="00592993">
      <w:pPr>
        <w:spacing w:after="0"/>
        <w:jc w:val="both"/>
      </w:pPr>
    </w:p>
    <w:p w:rsidR="002A7FAF" w:rsidRDefault="002A7FAF" w:rsidP="00592993">
      <w:pPr>
        <w:spacing w:after="0"/>
        <w:jc w:val="both"/>
      </w:pPr>
    </w:p>
    <w:p w:rsidR="002A7FAF" w:rsidRDefault="002A7FAF" w:rsidP="00592993">
      <w:pPr>
        <w:spacing w:after="0"/>
        <w:jc w:val="both"/>
      </w:pPr>
    </w:p>
    <w:p w:rsidR="002A7FAF" w:rsidRDefault="002A7FAF" w:rsidP="00592993">
      <w:pPr>
        <w:spacing w:after="0"/>
        <w:jc w:val="both"/>
      </w:pPr>
    </w:p>
    <w:p w:rsidR="00D42235" w:rsidRDefault="00D42235" w:rsidP="00D42235">
      <w:pPr>
        <w:pStyle w:val="Heading1"/>
      </w:pPr>
      <w:r>
        <w:lastRenderedPageBreak/>
        <w:t>Test Procedure</w:t>
      </w:r>
    </w:p>
    <w:p w:rsidR="00D42235" w:rsidRDefault="00D42235" w:rsidP="00D42235">
      <w:pPr>
        <w:spacing w:after="0"/>
        <w:jc w:val="both"/>
      </w:pPr>
    </w:p>
    <w:p w:rsidR="00D42235" w:rsidRDefault="00D42235" w:rsidP="00D42235">
      <w:pPr>
        <w:spacing w:after="0"/>
        <w:jc w:val="both"/>
      </w:pPr>
    </w:p>
    <w:p w:rsidR="008F6AB1" w:rsidRDefault="008F6AB1" w:rsidP="00D42235">
      <w:pPr>
        <w:spacing w:after="0"/>
        <w:jc w:val="both"/>
      </w:pPr>
    </w:p>
    <w:p w:rsidR="008F6AB1" w:rsidRDefault="008F6AB1" w:rsidP="00D42235">
      <w:pPr>
        <w:spacing w:after="0"/>
        <w:jc w:val="both"/>
      </w:pPr>
      <w:r>
        <w:rPr>
          <w:noProof/>
          <w:lang w:eastAsia="en-GB"/>
        </w:rPr>
        <w:drawing>
          <wp:inline distT="0" distB="0" distL="0" distR="0" wp14:anchorId="2E4F1CD3" wp14:editId="2C119A3A">
            <wp:extent cx="5731510" cy="2327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27275"/>
                    </a:xfrm>
                    <a:prstGeom prst="rect">
                      <a:avLst/>
                    </a:prstGeom>
                  </pic:spPr>
                </pic:pic>
              </a:graphicData>
            </a:graphic>
          </wp:inline>
        </w:drawing>
      </w:r>
    </w:p>
    <w:p w:rsidR="008F6AB1" w:rsidRDefault="008F6AB1" w:rsidP="00D42235">
      <w:pPr>
        <w:spacing w:after="0"/>
        <w:jc w:val="both"/>
      </w:pPr>
      <w:bookmarkStart w:id="0" w:name="_GoBack"/>
      <w:bookmarkEnd w:id="0"/>
    </w:p>
    <w:p w:rsidR="0091446F" w:rsidRDefault="00D42235" w:rsidP="00AE2ABC">
      <w:pPr>
        <w:spacing w:after="0"/>
        <w:jc w:val="both"/>
      </w:pPr>
      <w:r>
        <w:t xml:space="preserve">This is at test procedure that can be taken to test whether the Bluetooth adapter is operational and to get a sense of how it works. </w:t>
      </w:r>
      <w:r w:rsidR="001C452E">
        <w:t>The first thing</w:t>
      </w:r>
      <w:r w:rsidR="00AE2ABC">
        <w:t xml:space="preserve"> is to</w:t>
      </w:r>
      <w:r w:rsidR="001C452E">
        <w:t xml:space="preserve"> find an android </w:t>
      </w:r>
      <w:r w:rsidR="00AE2ABC">
        <w:t>application on the</w:t>
      </w:r>
      <w:r w:rsidR="001C452E">
        <w:t xml:space="preserve"> Google Play Store that can send and receive characters. </w:t>
      </w:r>
      <w:r w:rsidR="00AE2ABC">
        <w:t>One such application called “Bluetooth Terminal” is able to send and receive characters. And lastly the circuit is set to test the Bluetooth protocol</w:t>
      </w:r>
      <w:r>
        <w:t>. The hardware serial port and</w:t>
      </w:r>
      <w:r w:rsidR="00670213">
        <w:t xml:space="preserve"> a</w:t>
      </w:r>
      <w:r>
        <w:t xml:space="preserve"> setup Software Serial port are used in this test. </w:t>
      </w:r>
      <w:r w:rsidR="00670213">
        <w:t>As mentioned earlier the software serial port</w:t>
      </w:r>
      <w:r w:rsidR="001C452E">
        <w:t xml:space="preserve"> is</w:t>
      </w:r>
      <w:r w:rsidR="00670213">
        <w:t xml:space="preserve"> created by making IO pins behave like a serial port. </w:t>
      </w:r>
      <w:r w:rsidR="00550130">
        <w:t xml:space="preserve">The hardware and software serial port will share the same </w:t>
      </w:r>
      <w:r w:rsidR="00947C0D">
        <w:t>space of memory</w:t>
      </w:r>
      <w:r w:rsidR="0091446F">
        <w:t>. The hardware serial monitor will control data transfer between the computer and</w:t>
      </w:r>
      <w:r w:rsidR="00947C0D">
        <w:t xml:space="preserve"> the </w:t>
      </w:r>
      <w:r w:rsidR="0091446F">
        <w:t xml:space="preserve">memory. The software serial port will control data between the </w:t>
      </w:r>
      <w:r w:rsidR="00947C0D">
        <w:t>android application and the memory.</w:t>
      </w:r>
    </w:p>
    <w:p w:rsidR="0091446F" w:rsidRDefault="0091446F" w:rsidP="00AE2ABC">
      <w:pPr>
        <w:spacing w:after="0"/>
        <w:jc w:val="both"/>
      </w:pPr>
    </w:p>
    <w:p w:rsidR="00947C0D" w:rsidRDefault="00947C0D" w:rsidP="00AE2ABC">
      <w:pPr>
        <w:spacing w:after="0"/>
        <w:jc w:val="both"/>
      </w:pPr>
    </w:p>
    <w:p w:rsidR="003E7A62" w:rsidRDefault="003E7A62" w:rsidP="003E7A62">
      <w:pPr>
        <w:pStyle w:val="Heading1"/>
      </w:pPr>
      <w:r>
        <w:t>Comp</w:t>
      </w:r>
      <w:r w:rsidR="00AE2ABC">
        <w:t>o</w:t>
      </w:r>
      <w:r>
        <w:t>nents</w:t>
      </w:r>
    </w:p>
    <w:p w:rsidR="003E7A62" w:rsidRDefault="003E7A62" w:rsidP="003E7A62">
      <w:pPr>
        <w:spacing w:after="0"/>
        <w:jc w:val="both"/>
      </w:pPr>
    </w:p>
    <w:p w:rsidR="003E7A62" w:rsidRDefault="003E7A62" w:rsidP="003E7A62">
      <w:pPr>
        <w:pStyle w:val="ListParagraph"/>
        <w:numPr>
          <w:ilvl w:val="0"/>
          <w:numId w:val="1"/>
        </w:numPr>
        <w:spacing w:after="0"/>
        <w:jc w:val="both"/>
      </w:pPr>
      <w:r>
        <w:t>JY-MCU Bluetooth Adapter.</w:t>
      </w:r>
    </w:p>
    <w:p w:rsidR="003E7A62" w:rsidRDefault="003E7A62" w:rsidP="003E7A62">
      <w:pPr>
        <w:pStyle w:val="ListParagraph"/>
        <w:numPr>
          <w:ilvl w:val="0"/>
          <w:numId w:val="1"/>
        </w:numPr>
        <w:spacing w:after="0"/>
        <w:jc w:val="both"/>
      </w:pPr>
      <w:r>
        <w:t>1.2 k</w:t>
      </w:r>
      <w:r>
        <w:sym w:font="Symbol" w:char="F057"/>
      </w:r>
      <w:r w:rsidR="005D3032">
        <w:t>, 1.8k</w:t>
      </w:r>
      <w:r w:rsidR="005D3032">
        <w:sym w:font="Symbol" w:char="F057"/>
      </w:r>
      <w:r w:rsidR="005D3032">
        <w:t xml:space="preserve"> &amp; 1 k</w:t>
      </w:r>
      <w:r w:rsidR="005D3032">
        <w:sym w:font="Symbol" w:char="F057"/>
      </w:r>
      <w:r>
        <w:t xml:space="preserve"> Resistor</w:t>
      </w:r>
      <w:r w:rsidR="005D3032">
        <w:t>s</w:t>
      </w:r>
      <w:r>
        <w:t>.</w:t>
      </w:r>
    </w:p>
    <w:p w:rsidR="003E7A62" w:rsidRDefault="003E7A62" w:rsidP="003E7A62">
      <w:pPr>
        <w:pStyle w:val="ListParagraph"/>
        <w:numPr>
          <w:ilvl w:val="0"/>
          <w:numId w:val="1"/>
        </w:numPr>
        <w:spacing w:after="0"/>
        <w:jc w:val="both"/>
      </w:pPr>
      <w:r>
        <w:t>Breadboard.</w:t>
      </w:r>
    </w:p>
    <w:p w:rsidR="003E7A62" w:rsidRDefault="003E7A62" w:rsidP="003E7A62">
      <w:pPr>
        <w:pStyle w:val="ListParagraph"/>
        <w:numPr>
          <w:ilvl w:val="0"/>
          <w:numId w:val="1"/>
        </w:numPr>
        <w:spacing w:after="0"/>
        <w:jc w:val="both"/>
      </w:pPr>
      <w:r>
        <w:t>Jumper cables.</w:t>
      </w:r>
    </w:p>
    <w:p w:rsidR="005D3032" w:rsidRDefault="005D3032" w:rsidP="003E7A62">
      <w:pPr>
        <w:pStyle w:val="ListParagraph"/>
        <w:numPr>
          <w:ilvl w:val="0"/>
          <w:numId w:val="1"/>
        </w:numPr>
        <w:spacing w:after="0"/>
        <w:jc w:val="both"/>
      </w:pPr>
      <w:r>
        <w:t>LED</w:t>
      </w:r>
      <w:r w:rsidR="00600B26">
        <w:t>.</w:t>
      </w:r>
    </w:p>
    <w:p w:rsidR="00600B26" w:rsidRDefault="00600B26" w:rsidP="003E7A62">
      <w:pPr>
        <w:pStyle w:val="ListParagraph"/>
        <w:numPr>
          <w:ilvl w:val="0"/>
          <w:numId w:val="1"/>
        </w:numPr>
        <w:spacing w:after="0"/>
        <w:jc w:val="both"/>
      </w:pPr>
      <w:r>
        <w:t>Bluetooth android application from Google Play Store.</w:t>
      </w:r>
    </w:p>
    <w:p w:rsidR="005D3032" w:rsidRDefault="005D3032" w:rsidP="005D3032">
      <w:pPr>
        <w:pStyle w:val="ListParagraph"/>
        <w:spacing w:after="0"/>
        <w:jc w:val="both"/>
      </w:pPr>
    </w:p>
    <w:p w:rsidR="001B7328" w:rsidRDefault="001B7328" w:rsidP="005D3032">
      <w:pPr>
        <w:pStyle w:val="ListParagraph"/>
        <w:spacing w:after="0"/>
        <w:jc w:val="both"/>
      </w:pPr>
    </w:p>
    <w:p w:rsidR="001B7328" w:rsidRDefault="001B7328" w:rsidP="001B7328">
      <w:pPr>
        <w:pStyle w:val="ListParagraph"/>
        <w:spacing w:after="0"/>
        <w:jc w:val="center"/>
      </w:pPr>
    </w:p>
    <w:p w:rsidR="001B7328" w:rsidRDefault="001B7328" w:rsidP="005D3032">
      <w:pPr>
        <w:pStyle w:val="ListParagraph"/>
        <w:spacing w:after="0"/>
        <w:jc w:val="both"/>
      </w:pPr>
    </w:p>
    <w:p w:rsidR="001B7328" w:rsidRDefault="001B7328" w:rsidP="005D3032">
      <w:pPr>
        <w:pStyle w:val="ListParagraph"/>
        <w:spacing w:after="0"/>
        <w:jc w:val="both"/>
      </w:pPr>
    </w:p>
    <w:p w:rsidR="001B7328" w:rsidRDefault="001B7328" w:rsidP="005D3032">
      <w:pPr>
        <w:pStyle w:val="ListParagraph"/>
        <w:spacing w:after="0"/>
        <w:jc w:val="both"/>
      </w:pPr>
    </w:p>
    <w:p w:rsidR="00F86314" w:rsidRDefault="00F86314" w:rsidP="005D3032">
      <w:pPr>
        <w:pStyle w:val="ListParagraph"/>
        <w:spacing w:after="0"/>
        <w:jc w:val="both"/>
      </w:pPr>
    </w:p>
    <w:p w:rsidR="00F86314" w:rsidRDefault="00F86314" w:rsidP="005D3032">
      <w:pPr>
        <w:pStyle w:val="ListParagraph"/>
        <w:spacing w:after="0"/>
        <w:jc w:val="both"/>
      </w:pPr>
    </w:p>
    <w:p w:rsidR="003E7A62" w:rsidRDefault="003E7A62" w:rsidP="003E7A62">
      <w:pPr>
        <w:spacing w:after="0"/>
        <w:jc w:val="both"/>
      </w:pPr>
    </w:p>
    <w:p w:rsidR="003E7A62" w:rsidRDefault="00600B26" w:rsidP="003E7A62">
      <w:pPr>
        <w:pStyle w:val="Heading1"/>
      </w:pPr>
      <w:r>
        <w:t>Schematic</w:t>
      </w:r>
    </w:p>
    <w:p w:rsidR="003E7A62" w:rsidRDefault="003E7A62" w:rsidP="003E7A62">
      <w:pPr>
        <w:spacing w:after="0"/>
        <w:jc w:val="both"/>
      </w:pPr>
    </w:p>
    <w:p w:rsidR="003E7A62" w:rsidRDefault="00600B26" w:rsidP="003E7A62">
      <w:pPr>
        <w:spacing w:after="0"/>
        <w:jc w:val="both"/>
      </w:pPr>
      <w:r>
        <w:t xml:space="preserve">The schematic provided shows how the Bluetooth module is implemented into the circuit. As there is only one UART port provided by the microcontroller it was decided a Software Serial </w:t>
      </w:r>
      <w:r w:rsidR="008B6600">
        <w:t>port</w:t>
      </w:r>
      <w:r w:rsidR="0091446F">
        <w:t xml:space="preserve"> be</w:t>
      </w:r>
      <w:r w:rsidR="008B6600">
        <w:t xml:space="preserve"> setup</w:t>
      </w:r>
      <w:r w:rsidR="00A85D9A">
        <w:t xml:space="preserve"> for the Bluetooth </w:t>
      </w:r>
      <w:r w:rsidR="00567791">
        <w:t>module</w:t>
      </w:r>
      <w:r w:rsidR="008B6600">
        <w:t xml:space="preserve">. Pins 13 (RXD) and </w:t>
      </w:r>
      <w:r w:rsidR="00A85D9A">
        <w:t>4 (TXD) are used to establish this software serial port.</w:t>
      </w:r>
      <w:r w:rsidR="008B6600">
        <w:t xml:space="preserve">  </w:t>
      </w:r>
    </w:p>
    <w:p w:rsidR="003E7A62" w:rsidRDefault="003E7A62" w:rsidP="003E7A62">
      <w:pPr>
        <w:jc w:val="center"/>
      </w:pPr>
    </w:p>
    <w:p w:rsidR="003E7A62" w:rsidRDefault="00D8472E" w:rsidP="003E7A62">
      <w:pPr>
        <w:jc w:val="center"/>
      </w:pPr>
      <w:r>
        <w:rPr>
          <w:noProof/>
          <w:lang w:eastAsia="en-GB"/>
        </w:rPr>
        <w:drawing>
          <wp:anchor distT="0" distB="0" distL="114300" distR="114300" simplePos="0" relativeHeight="251661312" behindDoc="0" locked="0" layoutInCell="1" allowOverlap="1" wp14:anchorId="6E5371BE" wp14:editId="123F72F9">
            <wp:simplePos x="0" y="0"/>
            <wp:positionH relativeFrom="column">
              <wp:posOffset>1596390</wp:posOffset>
            </wp:positionH>
            <wp:positionV relativeFrom="paragraph">
              <wp:posOffset>717913</wp:posOffset>
            </wp:positionV>
            <wp:extent cx="2108200" cy="671830"/>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a:off x="0" y="0"/>
                      <a:ext cx="2108200" cy="671830"/>
                    </a:xfrm>
                    <a:prstGeom prst="rect">
                      <a:avLst/>
                    </a:prstGeom>
                    <a:noFill/>
                    <a:ln>
                      <a:noFill/>
                    </a:ln>
                  </pic:spPr>
                </pic:pic>
              </a:graphicData>
            </a:graphic>
            <wp14:sizeRelH relativeFrom="page">
              <wp14:pctWidth>0</wp14:pctWidth>
            </wp14:sizeRelH>
            <wp14:sizeRelV relativeFrom="page">
              <wp14:pctHeight>0</wp14:pctHeight>
            </wp14:sizeRelV>
          </wp:anchor>
        </w:drawing>
      </w:r>
      <w:r w:rsidR="00062EBD">
        <w:rPr>
          <w:noProof/>
          <w:lang w:eastAsia="en-GB"/>
        </w:rPr>
        <mc:AlternateContent>
          <mc:Choice Requires="wps">
            <w:drawing>
              <wp:anchor distT="0" distB="0" distL="114300" distR="114300" simplePos="0" relativeHeight="251662336" behindDoc="0" locked="0" layoutInCell="1" allowOverlap="1" wp14:anchorId="6EF3644A" wp14:editId="0A5B5EE0">
                <wp:simplePos x="0" y="0"/>
                <wp:positionH relativeFrom="column">
                  <wp:posOffset>4298731</wp:posOffset>
                </wp:positionH>
                <wp:positionV relativeFrom="paragraph">
                  <wp:posOffset>445485</wp:posOffset>
                </wp:positionV>
                <wp:extent cx="231228" cy="283780"/>
                <wp:effectExtent l="0" t="0" r="16510" b="21590"/>
                <wp:wrapNone/>
                <wp:docPr id="8" name="Rectangle 8"/>
                <wp:cNvGraphicFramePr/>
                <a:graphic xmlns:a="http://schemas.openxmlformats.org/drawingml/2006/main">
                  <a:graphicData uri="http://schemas.microsoft.com/office/word/2010/wordprocessingShape">
                    <wps:wsp>
                      <wps:cNvSpPr/>
                      <wps:spPr>
                        <a:xfrm>
                          <a:off x="0" y="0"/>
                          <a:ext cx="231228" cy="2837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38.5pt;margin-top:35.1pt;width:18.2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" fillcolor="black [3200]" strokecolor="black [1600]" strokeweight="2pt"/>
            </w:pict>
          </mc:Fallback>
        </mc:AlternateContent>
      </w:r>
      <w:r>
        <w:rPr>
          <w:noProof/>
          <w:lang w:eastAsia="en-GB"/>
        </w:rPr>
        <w:drawing>
          <wp:inline distT="0" distB="0" distL="0" distR="0">
            <wp:extent cx="4183117" cy="3910301"/>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9993" cy="3916729"/>
                    </a:xfrm>
                    <a:prstGeom prst="rect">
                      <a:avLst/>
                    </a:prstGeom>
                  </pic:spPr>
                </pic:pic>
              </a:graphicData>
            </a:graphic>
          </wp:inline>
        </w:drawing>
      </w:r>
    </w:p>
    <w:p w:rsidR="005D3032" w:rsidRPr="003E7A62" w:rsidRDefault="005D3032" w:rsidP="003E7A62"/>
    <w:p w:rsidR="003C0A6B" w:rsidRDefault="003C0A6B" w:rsidP="00592993">
      <w:pPr>
        <w:spacing w:after="0"/>
        <w:jc w:val="both"/>
      </w:pPr>
    </w:p>
    <w:p w:rsidR="00D42235" w:rsidRDefault="00D42235" w:rsidP="00592993">
      <w:pPr>
        <w:spacing w:after="0"/>
        <w:jc w:val="both"/>
      </w:pPr>
    </w:p>
    <w:p w:rsidR="00D42235" w:rsidRDefault="00D42235" w:rsidP="00592993">
      <w:pPr>
        <w:spacing w:after="0"/>
        <w:jc w:val="both"/>
      </w:pPr>
    </w:p>
    <w:p w:rsidR="00D42235" w:rsidRDefault="00D42235" w:rsidP="00592993">
      <w:pPr>
        <w:spacing w:after="0"/>
        <w:jc w:val="both"/>
      </w:pPr>
    </w:p>
    <w:p w:rsidR="00D42235" w:rsidRDefault="00D42235" w:rsidP="00592993">
      <w:pPr>
        <w:spacing w:after="0"/>
        <w:jc w:val="both"/>
      </w:pPr>
    </w:p>
    <w:p w:rsidR="00D42235" w:rsidRDefault="00D42235" w:rsidP="00592993">
      <w:pPr>
        <w:spacing w:after="0"/>
        <w:jc w:val="both"/>
      </w:pPr>
    </w:p>
    <w:p w:rsidR="00D42235" w:rsidRDefault="00D42235" w:rsidP="00592993">
      <w:pPr>
        <w:spacing w:after="0"/>
        <w:jc w:val="both"/>
      </w:pPr>
    </w:p>
    <w:p w:rsidR="00D42235" w:rsidRDefault="00D42235" w:rsidP="00592993">
      <w:pPr>
        <w:spacing w:after="0"/>
        <w:jc w:val="both"/>
      </w:pPr>
    </w:p>
    <w:p w:rsidR="00D42235" w:rsidRDefault="00D42235" w:rsidP="00592993">
      <w:pPr>
        <w:spacing w:after="0"/>
        <w:jc w:val="both"/>
      </w:pPr>
    </w:p>
    <w:p w:rsidR="00D42235" w:rsidRDefault="00D42235" w:rsidP="00592993">
      <w:pPr>
        <w:spacing w:after="0"/>
        <w:jc w:val="both"/>
      </w:pPr>
    </w:p>
    <w:p w:rsidR="00D42235" w:rsidRDefault="00D42235" w:rsidP="00592993">
      <w:pPr>
        <w:spacing w:after="0"/>
        <w:jc w:val="both"/>
      </w:pPr>
    </w:p>
    <w:p w:rsidR="00D42235" w:rsidRDefault="00D42235" w:rsidP="00592993">
      <w:pPr>
        <w:spacing w:after="0"/>
        <w:jc w:val="both"/>
      </w:pPr>
    </w:p>
    <w:p w:rsidR="00D42235" w:rsidRDefault="00D42235" w:rsidP="00592993">
      <w:pPr>
        <w:spacing w:after="0"/>
        <w:jc w:val="both"/>
      </w:pPr>
    </w:p>
    <w:p w:rsidR="002A7FAF" w:rsidRDefault="00600B26" w:rsidP="00600B26">
      <w:pPr>
        <w:pStyle w:val="Heading1"/>
      </w:pPr>
      <w:r>
        <w:t>Code</w:t>
      </w:r>
    </w:p>
    <w:p w:rsidR="002A7FAF" w:rsidRDefault="002A7FAF" w:rsidP="00592993">
      <w:pPr>
        <w:spacing w:after="0"/>
        <w:jc w:val="both"/>
      </w:pPr>
    </w:p>
    <w:p w:rsidR="002A7FAF" w:rsidRDefault="002A7FAF" w:rsidP="00592993">
      <w:pPr>
        <w:spacing w:after="0"/>
        <w:jc w:val="both"/>
      </w:pPr>
    </w:p>
    <w:p w:rsidR="002A7FAF" w:rsidRDefault="002A7FAF" w:rsidP="00592993">
      <w:pPr>
        <w:spacing w:after="0"/>
        <w:jc w:val="both"/>
      </w:pP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lang w:eastAsia="en-GB"/>
        </w:rPr>
      </w:pPr>
      <w:r w:rsidRPr="0091446F">
        <w:rPr>
          <w:rFonts w:ascii="Courier New" w:eastAsia="Times New Roman" w:hAnsi="Courier New" w:cs="Courier New"/>
          <w:color w:val="804000"/>
          <w:sz w:val="20"/>
          <w:szCs w:val="20"/>
          <w:lang w:eastAsia="en-GB"/>
        </w:rPr>
        <w:t>#include &lt;</w:t>
      </w:r>
      <w:proofErr w:type="spellStart"/>
      <w:r w:rsidRPr="0091446F">
        <w:rPr>
          <w:rFonts w:ascii="Courier New" w:eastAsia="Times New Roman" w:hAnsi="Courier New" w:cs="Courier New"/>
          <w:color w:val="804000"/>
          <w:sz w:val="20"/>
          <w:szCs w:val="20"/>
          <w:lang w:eastAsia="en-GB"/>
        </w:rPr>
        <w:t>SoftwareSerial.h</w:t>
      </w:r>
      <w:proofErr w:type="spellEnd"/>
      <w:r w:rsidRPr="0091446F">
        <w:rPr>
          <w:rFonts w:ascii="Courier New" w:eastAsia="Times New Roman" w:hAnsi="Courier New" w:cs="Courier New"/>
          <w:color w:val="804000"/>
          <w:sz w:val="20"/>
          <w:szCs w:val="20"/>
          <w:lang w:eastAsia="en-GB"/>
        </w:rPr>
        <w:t xml:space="preserve">&gt; </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proofErr w:type="gramStart"/>
      <w:r w:rsidRPr="0091446F">
        <w:rPr>
          <w:rFonts w:ascii="Courier New" w:eastAsia="Times New Roman" w:hAnsi="Courier New" w:cs="Courier New"/>
          <w:color w:val="8000FF"/>
          <w:sz w:val="20"/>
          <w:szCs w:val="20"/>
          <w:lang w:eastAsia="en-GB"/>
        </w:rPr>
        <w:t>char</w:t>
      </w:r>
      <w:proofErr w:type="gramEnd"/>
      <w:r w:rsidRPr="0091446F">
        <w:rPr>
          <w:rFonts w:ascii="Courier New" w:eastAsia="Times New Roman" w:hAnsi="Courier New" w:cs="Courier New"/>
          <w:color w:val="000000"/>
          <w:sz w:val="20"/>
          <w:szCs w:val="20"/>
          <w:lang w:eastAsia="en-GB"/>
        </w:rPr>
        <w:t xml:space="preserve"> value</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color w:val="008000"/>
          <w:sz w:val="20"/>
          <w:szCs w:val="20"/>
          <w:lang w:eastAsia="en-GB"/>
        </w:rPr>
        <w:t>// Variable to receive data from the serial port</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91446F">
        <w:rPr>
          <w:rFonts w:ascii="Courier New" w:eastAsia="Times New Roman" w:hAnsi="Courier New" w:cs="Courier New"/>
          <w:color w:val="8000FF"/>
          <w:sz w:val="20"/>
          <w:szCs w:val="20"/>
          <w:lang w:eastAsia="en-GB"/>
        </w:rPr>
        <w:t>void</w:t>
      </w:r>
      <w:proofErr w:type="gramEnd"/>
      <w:r w:rsidRPr="0091446F">
        <w:rPr>
          <w:rFonts w:ascii="Courier New" w:eastAsia="Times New Roman" w:hAnsi="Courier New" w:cs="Courier New"/>
          <w:color w:val="000000"/>
          <w:sz w:val="20"/>
          <w:szCs w:val="20"/>
          <w:lang w:eastAsia="en-GB"/>
        </w:rPr>
        <w:t xml:space="preserve"> setup</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b/>
          <w:bCs/>
          <w:color w:val="000080"/>
          <w:sz w:val="20"/>
          <w:szCs w:val="20"/>
          <w:lang w:eastAsia="en-GB"/>
        </w:rPr>
        <w:t>{</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91446F">
        <w:rPr>
          <w:rFonts w:ascii="Courier New" w:eastAsia="Times New Roman" w:hAnsi="Courier New" w:cs="Courier New"/>
          <w:color w:val="000000"/>
          <w:sz w:val="20"/>
          <w:szCs w:val="20"/>
          <w:lang w:eastAsia="en-GB"/>
        </w:rPr>
        <w:t xml:space="preserve">  </w:t>
      </w:r>
      <w:proofErr w:type="spellStart"/>
      <w:proofErr w:type="gramStart"/>
      <w:r w:rsidRPr="0091446F">
        <w:rPr>
          <w:rFonts w:ascii="Courier New" w:eastAsia="Times New Roman" w:hAnsi="Courier New" w:cs="Courier New"/>
          <w:color w:val="000000"/>
          <w:sz w:val="20"/>
          <w:szCs w:val="20"/>
          <w:lang w:eastAsia="en-GB"/>
        </w:rPr>
        <w:t>Serial</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begin</w:t>
      </w:r>
      <w:proofErr w:type="spellEnd"/>
      <w:r w:rsidRPr="0091446F">
        <w:rPr>
          <w:rFonts w:ascii="Courier New" w:eastAsia="Times New Roman" w:hAnsi="Courier New" w:cs="Courier New"/>
          <w:b/>
          <w:bCs/>
          <w:color w:val="000080"/>
          <w:sz w:val="20"/>
          <w:szCs w:val="20"/>
          <w:lang w:eastAsia="en-GB"/>
        </w:rPr>
        <w:t>(</w:t>
      </w:r>
      <w:proofErr w:type="gramEnd"/>
      <w:r w:rsidRPr="0091446F">
        <w:rPr>
          <w:rFonts w:ascii="Courier New" w:eastAsia="Times New Roman" w:hAnsi="Courier New" w:cs="Courier New"/>
          <w:color w:val="FF8000"/>
          <w:sz w:val="20"/>
          <w:szCs w:val="20"/>
          <w:lang w:eastAsia="en-GB"/>
        </w:rPr>
        <w:t>9600</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color w:val="008000"/>
          <w:sz w:val="20"/>
          <w:szCs w:val="20"/>
          <w:lang w:eastAsia="en-GB"/>
        </w:rPr>
        <w:t xml:space="preserve">// </w:t>
      </w:r>
      <w:proofErr w:type="spellStart"/>
      <w:r w:rsidRPr="0091446F">
        <w:rPr>
          <w:rFonts w:ascii="Courier New" w:eastAsia="Times New Roman" w:hAnsi="Courier New" w:cs="Courier New"/>
          <w:color w:val="008000"/>
          <w:sz w:val="20"/>
          <w:szCs w:val="20"/>
          <w:lang w:eastAsia="en-GB"/>
        </w:rPr>
        <w:t>Init</w:t>
      </w:r>
      <w:proofErr w:type="spellEnd"/>
      <w:r w:rsidRPr="0091446F">
        <w:rPr>
          <w:rFonts w:ascii="Courier New" w:eastAsia="Times New Roman" w:hAnsi="Courier New" w:cs="Courier New"/>
          <w:color w:val="008000"/>
          <w:sz w:val="20"/>
          <w:szCs w:val="20"/>
          <w:lang w:eastAsia="en-GB"/>
        </w:rPr>
        <w:t xml:space="preserve"> serial communication at 9600bps</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91446F">
        <w:rPr>
          <w:rFonts w:ascii="Courier New" w:eastAsia="Times New Roman" w:hAnsi="Courier New" w:cs="Courier New"/>
          <w:color w:val="000000"/>
          <w:sz w:val="20"/>
          <w:szCs w:val="20"/>
          <w:lang w:eastAsia="en-GB"/>
        </w:rPr>
        <w:t xml:space="preserve">  </w:t>
      </w:r>
      <w:proofErr w:type="spellStart"/>
      <w:proofErr w:type="gramStart"/>
      <w:r w:rsidRPr="0091446F">
        <w:rPr>
          <w:rFonts w:ascii="Courier New" w:eastAsia="Times New Roman" w:hAnsi="Courier New" w:cs="Courier New"/>
          <w:color w:val="000000"/>
          <w:sz w:val="20"/>
          <w:szCs w:val="20"/>
          <w:lang w:eastAsia="en-GB"/>
        </w:rPr>
        <w:t>bluetooth</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begin</w:t>
      </w:r>
      <w:proofErr w:type="spellEnd"/>
      <w:r w:rsidRPr="0091446F">
        <w:rPr>
          <w:rFonts w:ascii="Courier New" w:eastAsia="Times New Roman" w:hAnsi="Courier New" w:cs="Courier New"/>
          <w:b/>
          <w:bCs/>
          <w:color w:val="000080"/>
          <w:sz w:val="20"/>
          <w:szCs w:val="20"/>
          <w:lang w:eastAsia="en-GB"/>
        </w:rPr>
        <w:t>(</w:t>
      </w:r>
      <w:proofErr w:type="gramEnd"/>
      <w:r w:rsidRPr="0091446F">
        <w:rPr>
          <w:rFonts w:ascii="Courier New" w:eastAsia="Times New Roman" w:hAnsi="Courier New" w:cs="Courier New"/>
          <w:color w:val="FF8000"/>
          <w:sz w:val="20"/>
          <w:szCs w:val="20"/>
          <w:lang w:eastAsia="en-GB"/>
        </w:rPr>
        <w:t>9600</w:t>
      </w:r>
      <w:r w:rsidRPr="0091446F">
        <w:rPr>
          <w:rFonts w:ascii="Courier New" w:eastAsia="Times New Roman" w:hAnsi="Courier New" w:cs="Courier New"/>
          <w:b/>
          <w:bCs/>
          <w:color w:val="000080"/>
          <w:sz w:val="20"/>
          <w:szCs w:val="20"/>
          <w:lang w:eastAsia="en-GB"/>
        </w:rPr>
        <w:t>);</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91446F">
        <w:rPr>
          <w:rFonts w:ascii="Courier New" w:eastAsia="Times New Roman" w:hAnsi="Courier New" w:cs="Courier New"/>
          <w:b/>
          <w:bCs/>
          <w:color w:val="000080"/>
          <w:sz w:val="20"/>
          <w:szCs w:val="20"/>
          <w:lang w:eastAsia="en-GB"/>
        </w:rPr>
        <w:t>}</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91446F">
        <w:rPr>
          <w:rFonts w:ascii="Courier New" w:eastAsia="Times New Roman" w:hAnsi="Courier New" w:cs="Courier New"/>
          <w:color w:val="8000FF"/>
          <w:sz w:val="20"/>
          <w:szCs w:val="20"/>
          <w:lang w:eastAsia="en-GB"/>
        </w:rPr>
        <w:t>void</w:t>
      </w:r>
      <w:proofErr w:type="gramEnd"/>
      <w:r w:rsidRPr="0091446F">
        <w:rPr>
          <w:rFonts w:ascii="Courier New" w:eastAsia="Times New Roman" w:hAnsi="Courier New" w:cs="Courier New"/>
          <w:color w:val="000000"/>
          <w:sz w:val="20"/>
          <w:szCs w:val="20"/>
          <w:lang w:eastAsia="en-GB"/>
        </w:rPr>
        <w:t xml:space="preserve"> loop</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b/>
          <w:bCs/>
          <w:color w:val="000080"/>
          <w:sz w:val="20"/>
          <w:szCs w:val="20"/>
          <w:lang w:eastAsia="en-GB"/>
        </w:rPr>
        <w:t>{</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91446F">
        <w:rPr>
          <w:rFonts w:ascii="Courier New" w:eastAsia="Times New Roman" w:hAnsi="Courier New" w:cs="Courier New"/>
          <w:color w:val="000000"/>
          <w:sz w:val="20"/>
          <w:szCs w:val="20"/>
          <w:lang w:eastAsia="en-GB"/>
        </w:rPr>
        <w:t xml:space="preserve">  </w:t>
      </w:r>
      <w:proofErr w:type="gramStart"/>
      <w:r w:rsidRPr="0091446F">
        <w:rPr>
          <w:rFonts w:ascii="Courier New" w:eastAsia="Times New Roman" w:hAnsi="Courier New" w:cs="Courier New"/>
          <w:b/>
          <w:bCs/>
          <w:color w:val="0000FF"/>
          <w:sz w:val="20"/>
          <w:szCs w:val="20"/>
          <w:lang w:eastAsia="en-GB"/>
        </w:rPr>
        <w:t>if</w:t>
      </w:r>
      <w:r w:rsidRPr="0091446F">
        <w:rPr>
          <w:rFonts w:ascii="Courier New" w:eastAsia="Times New Roman" w:hAnsi="Courier New" w:cs="Courier New"/>
          <w:b/>
          <w:bCs/>
          <w:color w:val="000080"/>
          <w:sz w:val="20"/>
          <w:szCs w:val="20"/>
          <w:lang w:eastAsia="en-GB"/>
        </w:rPr>
        <w:t>(</w:t>
      </w:r>
      <w:proofErr w:type="gramEnd"/>
      <w:r w:rsidRPr="0091446F">
        <w:rPr>
          <w:rFonts w:ascii="Courier New" w:eastAsia="Times New Roman" w:hAnsi="Courier New" w:cs="Courier New"/>
          <w:color w:val="000000"/>
          <w:sz w:val="20"/>
          <w:szCs w:val="20"/>
          <w:lang w:eastAsia="en-GB"/>
        </w:rPr>
        <w:t xml:space="preserve"> </w:t>
      </w:r>
      <w:proofErr w:type="spellStart"/>
      <w:r w:rsidRPr="0091446F">
        <w:rPr>
          <w:rFonts w:ascii="Courier New" w:eastAsia="Times New Roman" w:hAnsi="Courier New" w:cs="Courier New"/>
          <w:color w:val="000000"/>
          <w:sz w:val="20"/>
          <w:szCs w:val="20"/>
          <w:lang w:eastAsia="en-GB"/>
        </w:rPr>
        <w:t>Serial</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available</w:t>
      </w:r>
      <w:proofErr w:type="spellEnd"/>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color w:val="008000"/>
          <w:sz w:val="20"/>
          <w:szCs w:val="20"/>
          <w:lang w:eastAsia="en-GB"/>
        </w:rPr>
        <w:t>// If data is available to read</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b/>
          <w:bCs/>
          <w:color w:val="000080"/>
          <w:sz w:val="20"/>
          <w:szCs w:val="20"/>
          <w:lang w:eastAsia="en-GB"/>
        </w:rPr>
        <w:t>{</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91446F">
        <w:rPr>
          <w:rFonts w:ascii="Courier New" w:eastAsia="Times New Roman" w:hAnsi="Courier New" w:cs="Courier New"/>
          <w:color w:val="000000"/>
          <w:sz w:val="20"/>
          <w:szCs w:val="20"/>
          <w:lang w:eastAsia="en-GB"/>
        </w:rPr>
        <w:t xml:space="preserve">    </w:t>
      </w:r>
      <w:proofErr w:type="spellStart"/>
      <w:proofErr w:type="gramStart"/>
      <w:r w:rsidRPr="0091446F">
        <w:rPr>
          <w:rFonts w:ascii="Courier New" w:eastAsia="Times New Roman" w:hAnsi="Courier New" w:cs="Courier New"/>
          <w:color w:val="000000"/>
          <w:sz w:val="20"/>
          <w:szCs w:val="20"/>
          <w:lang w:eastAsia="en-GB"/>
        </w:rPr>
        <w:t>val</w:t>
      </w:r>
      <w:proofErr w:type="spellEnd"/>
      <w:proofErr w:type="gramEnd"/>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proofErr w:type="spellStart"/>
      <w:r w:rsidRPr="0091446F">
        <w:rPr>
          <w:rFonts w:ascii="Courier New" w:eastAsia="Times New Roman" w:hAnsi="Courier New" w:cs="Courier New"/>
          <w:color w:val="000000"/>
          <w:sz w:val="20"/>
          <w:szCs w:val="20"/>
          <w:lang w:eastAsia="en-GB"/>
        </w:rPr>
        <w:t>Serial</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read</w:t>
      </w:r>
      <w:proofErr w:type="spellEnd"/>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color w:val="008000"/>
          <w:sz w:val="20"/>
          <w:szCs w:val="20"/>
          <w:lang w:eastAsia="en-GB"/>
        </w:rPr>
        <w:t>// Read it and store it in value.</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91446F">
        <w:rPr>
          <w:rFonts w:ascii="Courier New" w:eastAsia="Times New Roman" w:hAnsi="Courier New" w:cs="Courier New"/>
          <w:color w:val="000000"/>
          <w:sz w:val="20"/>
          <w:szCs w:val="20"/>
          <w:lang w:eastAsia="en-GB"/>
        </w:rPr>
        <w:t xml:space="preserve">    </w:t>
      </w:r>
      <w:proofErr w:type="spellStart"/>
      <w:proofErr w:type="gramStart"/>
      <w:r w:rsidRPr="0091446F">
        <w:rPr>
          <w:rFonts w:ascii="Courier New" w:eastAsia="Times New Roman" w:hAnsi="Courier New" w:cs="Courier New"/>
          <w:color w:val="000000"/>
          <w:sz w:val="20"/>
          <w:szCs w:val="20"/>
          <w:lang w:eastAsia="en-GB"/>
        </w:rPr>
        <w:t>bluetooth</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write</w:t>
      </w:r>
      <w:proofErr w:type="spellEnd"/>
      <w:r w:rsidRPr="0091446F">
        <w:rPr>
          <w:rFonts w:ascii="Courier New" w:eastAsia="Times New Roman" w:hAnsi="Courier New" w:cs="Courier New"/>
          <w:b/>
          <w:bCs/>
          <w:color w:val="000080"/>
          <w:sz w:val="20"/>
          <w:szCs w:val="20"/>
          <w:lang w:eastAsia="en-GB"/>
        </w:rPr>
        <w:t>(</w:t>
      </w:r>
      <w:proofErr w:type="spellStart"/>
      <w:proofErr w:type="gramEnd"/>
      <w:r w:rsidRPr="0091446F">
        <w:rPr>
          <w:rFonts w:ascii="Courier New" w:eastAsia="Times New Roman" w:hAnsi="Courier New" w:cs="Courier New"/>
          <w:color w:val="000000"/>
          <w:sz w:val="20"/>
          <w:szCs w:val="20"/>
          <w:lang w:eastAsia="en-GB"/>
        </w:rPr>
        <w:t>val</w:t>
      </w:r>
      <w:proofErr w:type="spellEnd"/>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color w:val="008000"/>
          <w:sz w:val="20"/>
          <w:szCs w:val="20"/>
          <w:lang w:eastAsia="en-GB"/>
        </w:rPr>
        <w:t>// Software serial transmits the saved data to android application</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b/>
          <w:bCs/>
          <w:color w:val="000080"/>
          <w:sz w:val="20"/>
          <w:szCs w:val="20"/>
          <w:lang w:eastAsia="en-GB"/>
        </w:rPr>
        <w:t>}</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91446F">
        <w:rPr>
          <w:rFonts w:ascii="Courier New" w:eastAsia="Times New Roman" w:hAnsi="Courier New" w:cs="Courier New"/>
          <w:color w:val="000000"/>
          <w:sz w:val="20"/>
          <w:szCs w:val="20"/>
          <w:lang w:eastAsia="en-GB"/>
        </w:rPr>
        <w:t xml:space="preserve">  </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91446F">
        <w:rPr>
          <w:rFonts w:ascii="Courier New" w:eastAsia="Times New Roman" w:hAnsi="Courier New" w:cs="Courier New"/>
          <w:color w:val="000000"/>
          <w:sz w:val="20"/>
          <w:szCs w:val="20"/>
          <w:lang w:eastAsia="en-GB"/>
        </w:rPr>
        <w:t xml:space="preserve">  </w:t>
      </w:r>
      <w:proofErr w:type="gramStart"/>
      <w:r w:rsidRPr="0091446F">
        <w:rPr>
          <w:rFonts w:ascii="Courier New" w:eastAsia="Times New Roman" w:hAnsi="Courier New" w:cs="Courier New"/>
          <w:b/>
          <w:bCs/>
          <w:color w:val="0000FF"/>
          <w:sz w:val="20"/>
          <w:szCs w:val="20"/>
          <w:lang w:eastAsia="en-GB"/>
        </w:rPr>
        <w:t>if</w:t>
      </w:r>
      <w:r w:rsidRPr="0091446F">
        <w:rPr>
          <w:rFonts w:ascii="Courier New" w:eastAsia="Times New Roman" w:hAnsi="Courier New" w:cs="Courier New"/>
          <w:b/>
          <w:bCs/>
          <w:color w:val="000080"/>
          <w:sz w:val="20"/>
          <w:szCs w:val="20"/>
          <w:lang w:eastAsia="en-GB"/>
        </w:rPr>
        <w:t>(</w:t>
      </w:r>
      <w:proofErr w:type="gramEnd"/>
      <w:r w:rsidRPr="0091446F">
        <w:rPr>
          <w:rFonts w:ascii="Courier New" w:eastAsia="Times New Roman" w:hAnsi="Courier New" w:cs="Courier New"/>
          <w:color w:val="000000"/>
          <w:sz w:val="20"/>
          <w:szCs w:val="20"/>
          <w:lang w:eastAsia="en-GB"/>
        </w:rPr>
        <w:t xml:space="preserve"> </w:t>
      </w:r>
      <w:proofErr w:type="spellStart"/>
      <w:r w:rsidRPr="0091446F">
        <w:rPr>
          <w:rFonts w:ascii="Courier New" w:eastAsia="Times New Roman" w:hAnsi="Courier New" w:cs="Courier New"/>
          <w:color w:val="000000"/>
          <w:sz w:val="20"/>
          <w:szCs w:val="20"/>
          <w:lang w:eastAsia="en-GB"/>
        </w:rPr>
        <w:t>bluetooth</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available</w:t>
      </w:r>
      <w:proofErr w:type="spellEnd"/>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color w:val="008000"/>
          <w:sz w:val="20"/>
          <w:szCs w:val="20"/>
          <w:lang w:eastAsia="en-GB"/>
        </w:rPr>
        <w:t>// If data is available to read</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b/>
          <w:bCs/>
          <w:color w:val="000080"/>
          <w:sz w:val="20"/>
          <w:szCs w:val="20"/>
          <w:lang w:eastAsia="en-GB"/>
        </w:rPr>
        <w:t>{</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91446F">
        <w:rPr>
          <w:rFonts w:ascii="Courier New" w:eastAsia="Times New Roman" w:hAnsi="Courier New" w:cs="Courier New"/>
          <w:color w:val="000000"/>
          <w:sz w:val="20"/>
          <w:szCs w:val="20"/>
          <w:lang w:eastAsia="en-GB"/>
        </w:rPr>
        <w:t xml:space="preserve">    </w:t>
      </w:r>
      <w:proofErr w:type="spellStart"/>
      <w:proofErr w:type="gramStart"/>
      <w:r w:rsidRPr="0091446F">
        <w:rPr>
          <w:rFonts w:ascii="Courier New" w:eastAsia="Times New Roman" w:hAnsi="Courier New" w:cs="Courier New"/>
          <w:color w:val="000000"/>
          <w:sz w:val="20"/>
          <w:szCs w:val="20"/>
          <w:lang w:eastAsia="en-GB"/>
        </w:rPr>
        <w:t>val</w:t>
      </w:r>
      <w:proofErr w:type="spellEnd"/>
      <w:proofErr w:type="gramEnd"/>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proofErr w:type="spellStart"/>
      <w:r w:rsidRPr="0091446F">
        <w:rPr>
          <w:rFonts w:ascii="Courier New" w:eastAsia="Times New Roman" w:hAnsi="Courier New" w:cs="Courier New"/>
          <w:color w:val="000000"/>
          <w:sz w:val="20"/>
          <w:szCs w:val="20"/>
          <w:lang w:eastAsia="en-GB"/>
        </w:rPr>
        <w:t>Serial</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read</w:t>
      </w:r>
      <w:proofErr w:type="spellEnd"/>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color w:val="008000"/>
          <w:sz w:val="20"/>
          <w:szCs w:val="20"/>
          <w:lang w:eastAsia="en-GB"/>
        </w:rPr>
        <w:t>// Read it and store it in value</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91446F">
        <w:rPr>
          <w:rFonts w:ascii="Courier New" w:eastAsia="Times New Roman" w:hAnsi="Courier New" w:cs="Courier New"/>
          <w:color w:val="000000"/>
          <w:sz w:val="20"/>
          <w:szCs w:val="20"/>
          <w:lang w:eastAsia="en-GB"/>
        </w:rPr>
        <w:t xml:space="preserve">    </w:t>
      </w:r>
      <w:proofErr w:type="spellStart"/>
      <w:proofErr w:type="gramStart"/>
      <w:r w:rsidRPr="0091446F">
        <w:rPr>
          <w:rFonts w:ascii="Courier New" w:eastAsia="Times New Roman" w:hAnsi="Courier New" w:cs="Courier New"/>
          <w:color w:val="000000"/>
          <w:sz w:val="20"/>
          <w:szCs w:val="20"/>
          <w:lang w:eastAsia="en-GB"/>
        </w:rPr>
        <w:t>Serial</w:t>
      </w:r>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write</w:t>
      </w:r>
      <w:proofErr w:type="spellEnd"/>
      <w:r w:rsidRPr="0091446F">
        <w:rPr>
          <w:rFonts w:ascii="Courier New" w:eastAsia="Times New Roman" w:hAnsi="Courier New" w:cs="Courier New"/>
          <w:b/>
          <w:bCs/>
          <w:color w:val="000080"/>
          <w:sz w:val="20"/>
          <w:szCs w:val="20"/>
          <w:lang w:eastAsia="en-GB"/>
        </w:rPr>
        <w:t>(</w:t>
      </w:r>
      <w:proofErr w:type="spellStart"/>
      <w:proofErr w:type="gramEnd"/>
      <w:r w:rsidRPr="0091446F">
        <w:rPr>
          <w:rFonts w:ascii="Courier New" w:eastAsia="Times New Roman" w:hAnsi="Courier New" w:cs="Courier New"/>
          <w:color w:val="000000"/>
          <w:sz w:val="20"/>
          <w:szCs w:val="20"/>
          <w:lang w:eastAsia="en-GB"/>
        </w:rPr>
        <w:t>val</w:t>
      </w:r>
      <w:proofErr w:type="spellEnd"/>
      <w:r w:rsidRPr="0091446F">
        <w:rPr>
          <w:rFonts w:ascii="Courier New" w:eastAsia="Times New Roman" w:hAnsi="Courier New" w:cs="Courier New"/>
          <w:b/>
          <w:bCs/>
          <w:color w:val="000080"/>
          <w:sz w:val="20"/>
          <w:szCs w:val="20"/>
          <w:lang w:eastAsia="en-GB"/>
        </w:rPr>
        <w:t>);</w:t>
      </w: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color w:val="008000"/>
          <w:sz w:val="20"/>
          <w:szCs w:val="20"/>
          <w:lang w:eastAsia="en-GB"/>
        </w:rPr>
        <w:t>// Hardware serial transmits the saved data to the serial monitor</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91446F">
        <w:rPr>
          <w:rFonts w:ascii="Courier New" w:eastAsia="Times New Roman" w:hAnsi="Courier New" w:cs="Courier New"/>
          <w:color w:val="000000"/>
          <w:sz w:val="20"/>
          <w:szCs w:val="20"/>
          <w:lang w:eastAsia="en-GB"/>
        </w:rPr>
        <w:t xml:space="preserve">  </w:t>
      </w:r>
      <w:r w:rsidRPr="0091446F">
        <w:rPr>
          <w:rFonts w:ascii="Courier New" w:eastAsia="Times New Roman" w:hAnsi="Courier New" w:cs="Courier New"/>
          <w:b/>
          <w:bCs/>
          <w:color w:val="000080"/>
          <w:sz w:val="20"/>
          <w:szCs w:val="20"/>
          <w:lang w:eastAsia="en-GB"/>
        </w:rPr>
        <w:t>}</w:t>
      </w:r>
    </w:p>
    <w:p w:rsidR="0091446F" w:rsidRPr="0091446F" w:rsidRDefault="0091446F" w:rsidP="009144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91446F">
        <w:rPr>
          <w:rFonts w:ascii="Courier New" w:eastAsia="Times New Roman" w:hAnsi="Courier New" w:cs="Courier New"/>
          <w:b/>
          <w:bCs/>
          <w:color w:val="000080"/>
          <w:sz w:val="20"/>
          <w:szCs w:val="20"/>
          <w:lang w:eastAsia="en-GB"/>
        </w:rPr>
        <w:t>}</w:t>
      </w:r>
    </w:p>
    <w:p w:rsidR="003C0A6B" w:rsidRDefault="003C0A6B" w:rsidP="00592993">
      <w:pPr>
        <w:spacing w:after="0"/>
        <w:jc w:val="both"/>
      </w:pPr>
    </w:p>
    <w:p w:rsidR="002A7FAF" w:rsidRDefault="002A7FAF" w:rsidP="00592993">
      <w:pPr>
        <w:spacing w:after="0"/>
        <w:jc w:val="both"/>
      </w:pPr>
    </w:p>
    <w:p w:rsidR="003C0A6B" w:rsidRDefault="003C0A6B" w:rsidP="00592993">
      <w:pPr>
        <w:spacing w:after="0"/>
        <w:jc w:val="both"/>
      </w:pPr>
    </w:p>
    <w:p w:rsidR="003C0A6B" w:rsidRDefault="003C0A6B" w:rsidP="00592993">
      <w:pPr>
        <w:spacing w:after="0"/>
        <w:jc w:val="both"/>
      </w:pPr>
    </w:p>
    <w:p w:rsidR="003C0A6B" w:rsidRDefault="003C0A6B" w:rsidP="00592993">
      <w:pPr>
        <w:spacing w:after="0"/>
        <w:jc w:val="both"/>
      </w:pPr>
      <w:r>
        <w:t>References</w:t>
      </w:r>
    </w:p>
    <w:p w:rsidR="003C0A6B" w:rsidRDefault="003C0A6B" w:rsidP="00592993">
      <w:pPr>
        <w:spacing w:after="0"/>
        <w:jc w:val="both"/>
      </w:pPr>
    </w:p>
    <w:p w:rsidR="003C0A6B" w:rsidRDefault="003C0A6B" w:rsidP="00592993">
      <w:pPr>
        <w:spacing w:after="0"/>
        <w:jc w:val="both"/>
      </w:pPr>
    </w:p>
    <w:p w:rsidR="003C0A6B" w:rsidRDefault="008F6AB1" w:rsidP="00592993">
      <w:pPr>
        <w:spacing w:after="0"/>
        <w:jc w:val="both"/>
      </w:pPr>
      <w:hyperlink r:id="rId12" w:history="1">
        <w:r w:rsidR="008F29D1" w:rsidRPr="0017560F">
          <w:rPr>
            <w:rStyle w:val="Hyperlink"/>
          </w:rPr>
          <w:t>http://upcommons.upc.edu/pfc/bitstream/2099.1/23666/7/Annex3Datasheet%20m%C3%B2dul%20Bluetooth%20JY-MCU.pdf</w:t>
        </w:r>
      </w:hyperlink>
    </w:p>
    <w:p w:rsidR="008F29D1" w:rsidRDefault="008F29D1" w:rsidP="00592993">
      <w:pPr>
        <w:spacing w:after="0"/>
        <w:jc w:val="both"/>
      </w:pPr>
    </w:p>
    <w:p w:rsidR="008F29D1" w:rsidRDefault="008F6AB1" w:rsidP="00592993">
      <w:pPr>
        <w:spacing w:after="0"/>
        <w:jc w:val="both"/>
      </w:pPr>
      <w:hyperlink r:id="rId13" w:history="1">
        <w:r w:rsidR="00E126BA" w:rsidRPr="0017560F">
          <w:rPr>
            <w:rStyle w:val="Hyperlink"/>
          </w:rPr>
          <w:t>http://en.wikipedia.org/wiki/Bluetooth</w:t>
        </w:r>
      </w:hyperlink>
    </w:p>
    <w:p w:rsidR="00E126BA" w:rsidRDefault="00E126BA" w:rsidP="00592993">
      <w:pPr>
        <w:spacing w:after="0"/>
        <w:jc w:val="both"/>
      </w:pPr>
    </w:p>
    <w:p w:rsidR="00E126BA" w:rsidRDefault="008F6AB1" w:rsidP="00592993">
      <w:pPr>
        <w:spacing w:after="0"/>
        <w:jc w:val="both"/>
      </w:pPr>
      <w:hyperlink r:id="rId14" w:history="1">
        <w:r w:rsidR="00E126BA" w:rsidRPr="0017560F">
          <w:rPr>
            <w:rStyle w:val="Hyperlink"/>
          </w:rPr>
          <w:t>http://upcommons.upc.edu/pfc/bitstream/2099.1/23666/7/Annex3Datasheet%20m%C3%B2dul%20Bluetooth%20JY-MCU.pdf</w:t>
        </w:r>
      </w:hyperlink>
    </w:p>
    <w:p w:rsidR="00E126BA" w:rsidRDefault="00E126BA" w:rsidP="00592993">
      <w:pPr>
        <w:spacing w:after="0"/>
        <w:jc w:val="both"/>
      </w:pPr>
    </w:p>
    <w:p w:rsidR="00E126BA" w:rsidRDefault="008F6AB1" w:rsidP="00592993">
      <w:pPr>
        <w:spacing w:after="0"/>
        <w:jc w:val="both"/>
      </w:pPr>
      <w:hyperlink r:id="rId15" w:history="1">
        <w:r w:rsidR="00E126BA" w:rsidRPr="0017560F">
          <w:rPr>
            <w:rStyle w:val="Hyperlink"/>
          </w:rPr>
          <w:t>http://upload.wikimedia.org/wikipedia/commons/thumb/d/da/Bluetooth.svg/671px-Bluetooth.svg.png</w:t>
        </w:r>
      </w:hyperlink>
    </w:p>
    <w:p w:rsidR="00E126BA" w:rsidRDefault="00E126BA" w:rsidP="00592993">
      <w:pPr>
        <w:spacing w:after="0"/>
        <w:jc w:val="both"/>
      </w:pPr>
    </w:p>
    <w:p w:rsidR="00E126BA" w:rsidRDefault="008F6AB1" w:rsidP="00592993">
      <w:pPr>
        <w:spacing w:after="0"/>
        <w:jc w:val="both"/>
      </w:pPr>
      <w:hyperlink r:id="rId16" w:history="1">
        <w:r w:rsidR="00600B26" w:rsidRPr="0017560F">
          <w:rPr>
            <w:rStyle w:val="Hyperlink"/>
          </w:rPr>
          <w:t>http://robotosh.blogspot.ie/2012/07/arduino-jy-mcu-bluetooth.html</w:t>
        </w:r>
      </w:hyperlink>
    </w:p>
    <w:p w:rsidR="00600B26" w:rsidRDefault="00600B26" w:rsidP="00592993">
      <w:pPr>
        <w:spacing w:after="0"/>
        <w:jc w:val="both"/>
      </w:pPr>
    </w:p>
    <w:p w:rsidR="00600B26" w:rsidRDefault="00600B26" w:rsidP="00592993">
      <w:pPr>
        <w:spacing w:after="0"/>
        <w:jc w:val="both"/>
      </w:pPr>
    </w:p>
    <w:sectPr w:rsidR="00600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C05D8"/>
    <w:multiLevelType w:val="hybridMultilevel"/>
    <w:tmpl w:val="B560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A6B"/>
    <w:rsid w:val="00062EBD"/>
    <w:rsid w:val="000B5220"/>
    <w:rsid w:val="001B7328"/>
    <w:rsid w:val="001C452E"/>
    <w:rsid w:val="002A7FAF"/>
    <w:rsid w:val="00320DB5"/>
    <w:rsid w:val="003C0A6B"/>
    <w:rsid w:val="003E7A62"/>
    <w:rsid w:val="00482E1A"/>
    <w:rsid w:val="00484304"/>
    <w:rsid w:val="00550130"/>
    <w:rsid w:val="00567791"/>
    <w:rsid w:val="00592993"/>
    <w:rsid w:val="005D3032"/>
    <w:rsid w:val="005F6121"/>
    <w:rsid w:val="00600B26"/>
    <w:rsid w:val="00670213"/>
    <w:rsid w:val="0074553E"/>
    <w:rsid w:val="00761D7E"/>
    <w:rsid w:val="00763018"/>
    <w:rsid w:val="008B3FA2"/>
    <w:rsid w:val="008B6600"/>
    <w:rsid w:val="008F29D1"/>
    <w:rsid w:val="008F6AB1"/>
    <w:rsid w:val="0091446F"/>
    <w:rsid w:val="00947C0D"/>
    <w:rsid w:val="009F3416"/>
    <w:rsid w:val="00A3448C"/>
    <w:rsid w:val="00A85D9A"/>
    <w:rsid w:val="00AE2ABC"/>
    <w:rsid w:val="00C66B74"/>
    <w:rsid w:val="00D171A5"/>
    <w:rsid w:val="00D173FB"/>
    <w:rsid w:val="00D36010"/>
    <w:rsid w:val="00D42235"/>
    <w:rsid w:val="00D8472E"/>
    <w:rsid w:val="00DF44BD"/>
    <w:rsid w:val="00E126BA"/>
    <w:rsid w:val="00F16A1E"/>
    <w:rsid w:val="00F86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9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9D1"/>
    <w:rPr>
      <w:color w:val="0000FF" w:themeColor="hyperlink"/>
      <w:u w:val="single"/>
    </w:rPr>
  </w:style>
  <w:style w:type="character" w:customStyle="1" w:styleId="Heading1Char">
    <w:name w:val="Heading 1 Char"/>
    <w:basedOn w:val="DefaultParagraphFont"/>
    <w:link w:val="Heading1"/>
    <w:uiPriority w:val="9"/>
    <w:rsid w:val="008F29D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34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48C"/>
    <w:rPr>
      <w:rFonts w:ascii="Tahoma" w:hAnsi="Tahoma" w:cs="Tahoma"/>
      <w:sz w:val="16"/>
      <w:szCs w:val="16"/>
    </w:rPr>
  </w:style>
  <w:style w:type="table" w:styleId="MediumShading1-Accent4">
    <w:name w:val="Medium Shading 1 Accent 4"/>
    <w:basedOn w:val="TableNormal"/>
    <w:uiPriority w:val="63"/>
    <w:rsid w:val="008B3FA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9F3416"/>
    <w:pPr>
      <w:ind w:left="720"/>
      <w:contextualSpacing/>
    </w:pPr>
  </w:style>
  <w:style w:type="character" w:customStyle="1" w:styleId="sc161">
    <w:name w:val="sc161"/>
    <w:basedOn w:val="DefaultParagraphFont"/>
    <w:rsid w:val="005D3032"/>
    <w:rPr>
      <w:rFonts w:ascii="Courier New" w:hAnsi="Courier New" w:cs="Courier New" w:hint="default"/>
      <w:color w:val="8000FF"/>
      <w:sz w:val="20"/>
      <w:szCs w:val="20"/>
    </w:rPr>
  </w:style>
  <w:style w:type="character" w:customStyle="1" w:styleId="sc0">
    <w:name w:val="sc0"/>
    <w:basedOn w:val="DefaultParagraphFont"/>
    <w:rsid w:val="005D3032"/>
    <w:rPr>
      <w:rFonts w:ascii="Courier New" w:hAnsi="Courier New" w:cs="Courier New" w:hint="default"/>
      <w:color w:val="000000"/>
      <w:sz w:val="20"/>
      <w:szCs w:val="20"/>
    </w:rPr>
  </w:style>
  <w:style w:type="character" w:customStyle="1" w:styleId="sc11">
    <w:name w:val="sc11"/>
    <w:basedOn w:val="DefaultParagraphFont"/>
    <w:rsid w:val="005D3032"/>
    <w:rPr>
      <w:rFonts w:ascii="Courier New" w:hAnsi="Courier New" w:cs="Courier New" w:hint="default"/>
      <w:color w:val="000000"/>
      <w:sz w:val="20"/>
      <w:szCs w:val="20"/>
    </w:rPr>
  </w:style>
  <w:style w:type="character" w:customStyle="1" w:styleId="sc101">
    <w:name w:val="sc101"/>
    <w:basedOn w:val="DefaultParagraphFont"/>
    <w:rsid w:val="005D3032"/>
    <w:rPr>
      <w:rFonts w:ascii="Courier New" w:hAnsi="Courier New" w:cs="Courier New" w:hint="default"/>
      <w:b/>
      <w:bCs/>
      <w:color w:val="000080"/>
      <w:sz w:val="20"/>
      <w:szCs w:val="20"/>
    </w:rPr>
  </w:style>
  <w:style w:type="character" w:customStyle="1" w:styleId="sc21">
    <w:name w:val="sc21"/>
    <w:basedOn w:val="DefaultParagraphFont"/>
    <w:rsid w:val="005D3032"/>
    <w:rPr>
      <w:rFonts w:ascii="Courier New" w:hAnsi="Courier New" w:cs="Courier New" w:hint="default"/>
      <w:color w:val="008000"/>
      <w:sz w:val="20"/>
      <w:szCs w:val="20"/>
    </w:rPr>
  </w:style>
  <w:style w:type="character" w:customStyle="1" w:styleId="sc41">
    <w:name w:val="sc41"/>
    <w:basedOn w:val="DefaultParagraphFont"/>
    <w:rsid w:val="005D3032"/>
    <w:rPr>
      <w:rFonts w:ascii="Courier New" w:hAnsi="Courier New" w:cs="Courier New" w:hint="default"/>
      <w:color w:val="FF8000"/>
      <w:sz w:val="20"/>
      <w:szCs w:val="20"/>
    </w:rPr>
  </w:style>
  <w:style w:type="character" w:customStyle="1" w:styleId="sc51">
    <w:name w:val="sc51"/>
    <w:basedOn w:val="DefaultParagraphFont"/>
    <w:rsid w:val="005D3032"/>
    <w:rPr>
      <w:rFonts w:ascii="Courier New" w:hAnsi="Courier New" w:cs="Courier New" w:hint="default"/>
      <w:b/>
      <w:bCs/>
      <w:color w:val="0000FF"/>
      <w:sz w:val="20"/>
      <w:szCs w:val="20"/>
    </w:rPr>
  </w:style>
  <w:style w:type="character" w:customStyle="1" w:styleId="sc71">
    <w:name w:val="sc71"/>
    <w:basedOn w:val="DefaultParagraphFont"/>
    <w:rsid w:val="005D3032"/>
    <w:rPr>
      <w:rFonts w:ascii="Courier New" w:hAnsi="Courier New" w:cs="Courier New" w:hint="default"/>
      <w:color w:val="808080"/>
      <w:sz w:val="20"/>
      <w:szCs w:val="20"/>
    </w:rPr>
  </w:style>
  <w:style w:type="character" w:customStyle="1" w:styleId="sc91">
    <w:name w:val="sc91"/>
    <w:basedOn w:val="DefaultParagraphFont"/>
    <w:rsid w:val="0091446F"/>
    <w:rPr>
      <w:rFonts w:ascii="Courier New" w:hAnsi="Courier New" w:cs="Courier New" w:hint="default"/>
      <w:color w:val="804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9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9D1"/>
    <w:rPr>
      <w:color w:val="0000FF" w:themeColor="hyperlink"/>
      <w:u w:val="single"/>
    </w:rPr>
  </w:style>
  <w:style w:type="character" w:customStyle="1" w:styleId="Heading1Char">
    <w:name w:val="Heading 1 Char"/>
    <w:basedOn w:val="DefaultParagraphFont"/>
    <w:link w:val="Heading1"/>
    <w:uiPriority w:val="9"/>
    <w:rsid w:val="008F29D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34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48C"/>
    <w:rPr>
      <w:rFonts w:ascii="Tahoma" w:hAnsi="Tahoma" w:cs="Tahoma"/>
      <w:sz w:val="16"/>
      <w:szCs w:val="16"/>
    </w:rPr>
  </w:style>
  <w:style w:type="table" w:styleId="MediumShading1-Accent4">
    <w:name w:val="Medium Shading 1 Accent 4"/>
    <w:basedOn w:val="TableNormal"/>
    <w:uiPriority w:val="63"/>
    <w:rsid w:val="008B3FA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9F3416"/>
    <w:pPr>
      <w:ind w:left="720"/>
      <w:contextualSpacing/>
    </w:pPr>
  </w:style>
  <w:style w:type="character" w:customStyle="1" w:styleId="sc161">
    <w:name w:val="sc161"/>
    <w:basedOn w:val="DefaultParagraphFont"/>
    <w:rsid w:val="005D3032"/>
    <w:rPr>
      <w:rFonts w:ascii="Courier New" w:hAnsi="Courier New" w:cs="Courier New" w:hint="default"/>
      <w:color w:val="8000FF"/>
      <w:sz w:val="20"/>
      <w:szCs w:val="20"/>
    </w:rPr>
  </w:style>
  <w:style w:type="character" w:customStyle="1" w:styleId="sc0">
    <w:name w:val="sc0"/>
    <w:basedOn w:val="DefaultParagraphFont"/>
    <w:rsid w:val="005D3032"/>
    <w:rPr>
      <w:rFonts w:ascii="Courier New" w:hAnsi="Courier New" w:cs="Courier New" w:hint="default"/>
      <w:color w:val="000000"/>
      <w:sz w:val="20"/>
      <w:szCs w:val="20"/>
    </w:rPr>
  </w:style>
  <w:style w:type="character" w:customStyle="1" w:styleId="sc11">
    <w:name w:val="sc11"/>
    <w:basedOn w:val="DefaultParagraphFont"/>
    <w:rsid w:val="005D3032"/>
    <w:rPr>
      <w:rFonts w:ascii="Courier New" w:hAnsi="Courier New" w:cs="Courier New" w:hint="default"/>
      <w:color w:val="000000"/>
      <w:sz w:val="20"/>
      <w:szCs w:val="20"/>
    </w:rPr>
  </w:style>
  <w:style w:type="character" w:customStyle="1" w:styleId="sc101">
    <w:name w:val="sc101"/>
    <w:basedOn w:val="DefaultParagraphFont"/>
    <w:rsid w:val="005D3032"/>
    <w:rPr>
      <w:rFonts w:ascii="Courier New" w:hAnsi="Courier New" w:cs="Courier New" w:hint="default"/>
      <w:b/>
      <w:bCs/>
      <w:color w:val="000080"/>
      <w:sz w:val="20"/>
      <w:szCs w:val="20"/>
    </w:rPr>
  </w:style>
  <w:style w:type="character" w:customStyle="1" w:styleId="sc21">
    <w:name w:val="sc21"/>
    <w:basedOn w:val="DefaultParagraphFont"/>
    <w:rsid w:val="005D3032"/>
    <w:rPr>
      <w:rFonts w:ascii="Courier New" w:hAnsi="Courier New" w:cs="Courier New" w:hint="default"/>
      <w:color w:val="008000"/>
      <w:sz w:val="20"/>
      <w:szCs w:val="20"/>
    </w:rPr>
  </w:style>
  <w:style w:type="character" w:customStyle="1" w:styleId="sc41">
    <w:name w:val="sc41"/>
    <w:basedOn w:val="DefaultParagraphFont"/>
    <w:rsid w:val="005D3032"/>
    <w:rPr>
      <w:rFonts w:ascii="Courier New" w:hAnsi="Courier New" w:cs="Courier New" w:hint="default"/>
      <w:color w:val="FF8000"/>
      <w:sz w:val="20"/>
      <w:szCs w:val="20"/>
    </w:rPr>
  </w:style>
  <w:style w:type="character" w:customStyle="1" w:styleId="sc51">
    <w:name w:val="sc51"/>
    <w:basedOn w:val="DefaultParagraphFont"/>
    <w:rsid w:val="005D3032"/>
    <w:rPr>
      <w:rFonts w:ascii="Courier New" w:hAnsi="Courier New" w:cs="Courier New" w:hint="default"/>
      <w:b/>
      <w:bCs/>
      <w:color w:val="0000FF"/>
      <w:sz w:val="20"/>
      <w:szCs w:val="20"/>
    </w:rPr>
  </w:style>
  <w:style w:type="character" w:customStyle="1" w:styleId="sc71">
    <w:name w:val="sc71"/>
    <w:basedOn w:val="DefaultParagraphFont"/>
    <w:rsid w:val="005D3032"/>
    <w:rPr>
      <w:rFonts w:ascii="Courier New" w:hAnsi="Courier New" w:cs="Courier New" w:hint="default"/>
      <w:color w:val="808080"/>
      <w:sz w:val="20"/>
      <w:szCs w:val="20"/>
    </w:rPr>
  </w:style>
  <w:style w:type="character" w:customStyle="1" w:styleId="sc91">
    <w:name w:val="sc91"/>
    <w:basedOn w:val="DefaultParagraphFont"/>
    <w:rsid w:val="0091446F"/>
    <w:rPr>
      <w:rFonts w:ascii="Courier New" w:hAnsi="Courier New" w:cs="Courier New" w:hint="default"/>
      <w:color w:val="804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886413">
      <w:bodyDiv w:val="1"/>
      <w:marLeft w:val="0"/>
      <w:marRight w:val="0"/>
      <w:marTop w:val="0"/>
      <w:marBottom w:val="0"/>
      <w:divBdr>
        <w:top w:val="none" w:sz="0" w:space="0" w:color="auto"/>
        <w:left w:val="none" w:sz="0" w:space="0" w:color="auto"/>
        <w:bottom w:val="none" w:sz="0" w:space="0" w:color="auto"/>
        <w:right w:val="none" w:sz="0" w:space="0" w:color="auto"/>
      </w:divBdr>
      <w:divsChild>
        <w:div w:id="1813672450">
          <w:marLeft w:val="0"/>
          <w:marRight w:val="0"/>
          <w:marTop w:val="0"/>
          <w:marBottom w:val="0"/>
          <w:divBdr>
            <w:top w:val="none" w:sz="0" w:space="0" w:color="auto"/>
            <w:left w:val="none" w:sz="0" w:space="0" w:color="auto"/>
            <w:bottom w:val="none" w:sz="0" w:space="0" w:color="auto"/>
            <w:right w:val="none" w:sz="0" w:space="0" w:color="auto"/>
          </w:divBdr>
        </w:div>
      </w:divsChild>
    </w:div>
    <w:div w:id="1607419085">
      <w:bodyDiv w:val="1"/>
      <w:marLeft w:val="0"/>
      <w:marRight w:val="0"/>
      <w:marTop w:val="0"/>
      <w:marBottom w:val="0"/>
      <w:divBdr>
        <w:top w:val="none" w:sz="0" w:space="0" w:color="auto"/>
        <w:left w:val="none" w:sz="0" w:space="0" w:color="auto"/>
        <w:bottom w:val="none" w:sz="0" w:space="0" w:color="auto"/>
        <w:right w:val="none" w:sz="0" w:space="0" w:color="auto"/>
      </w:divBdr>
    </w:div>
    <w:div w:id="1633631490">
      <w:bodyDiv w:val="1"/>
      <w:marLeft w:val="0"/>
      <w:marRight w:val="0"/>
      <w:marTop w:val="0"/>
      <w:marBottom w:val="0"/>
      <w:divBdr>
        <w:top w:val="none" w:sz="0" w:space="0" w:color="auto"/>
        <w:left w:val="none" w:sz="0" w:space="0" w:color="auto"/>
        <w:bottom w:val="none" w:sz="0" w:space="0" w:color="auto"/>
        <w:right w:val="none" w:sz="0" w:space="0" w:color="auto"/>
      </w:divBdr>
      <w:divsChild>
        <w:div w:id="1807745560">
          <w:marLeft w:val="0"/>
          <w:marRight w:val="0"/>
          <w:marTop w:val="0"/>
          <w:marBottom w:val="0"/>
          <w:divBdr>
            <w:top w:val="none" w:sz="0" w:space="0" w:color="auto"/>
            <w:left w:val="none" w:sz="0" w:space="0" w:color="auto"/>
            <w:bottom w:val="none" w:sz="0" w:space="0" w:color="auto"/>
            <w:right w:val="none" w:sz="0" w:space="0" w:color="auto"/>
          </w:divBdr>
        </w:div>
      </w:divsChild>
    </w:div>
    <w:div w:id="1908420575">
      <w:bodyDiv w:val="1"/>
      <w:marLeft w:val="0"/>
      <w:marRight w:val="0"/>
      <w:marTop w:val="0"/>
      <w:marBottom w:val="0"/>
      <w:divBdr>
        <w:top w:val="none" w:sz="0" w:space="0" w:color="auto"/>
        <w:left w:val="none" w:sz="0" w:space="0" w:color="auto"/>
        <w:bottom w:val="none" w:sz="0" w:space="0" w:color="auto"/>
        <w:right w:val="none" w:sz="0" w:space="0" w:color="auto"/>
      </w:divBdr>
    </w:div>
    <w:div w:id="192768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Bluetoot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upcommons.upc.edu/pfc/bitstream/2099.1/23666/7/Annex3Datasheet%20m%C3%B2dul%20Bluetooth%20JY-MCU.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obotosh.blogspot.ie/2012/07/arduino-jy-mcu-bluetoot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upload.wikimedia.org/wikipedia/commons/thumb/d/da/Bluetooth.svg/671px-Bluetooth.svg.png"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upcommons.upc.edu/pfc/bitstream/2099.1/23666/7/Annex3Datasheet%20m%C3%B2dul%20Bluetooth%20JY-MC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F5ADF-255E-4B7C-B2EF-21ACD8FB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6</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Tyrone</dc:creator>
  <cp:lastModifiedBy>Tyrone</cp:lastModifiedBy>
  <cp:revision>19</cp:revision>
  <dcterms:created xsi:type="dcterms:W3CDTF">2015-05-31T16:46:00Z</dcterms:created>
  <dcterms:modified xsi:type="dcterms:W3CDTF">2015-05-31T22:50:00Z</dcterms:modified>
</cp:coreProperties>
</file>