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010AE38E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877E8D">
        <w:rPr>
          <w:rFonts w:ascii="Times New Roman" w:hAnsi="Times New Roman" w:cs="Times New Roman"/>
          <w:b/>
          <w:sz w:val="24"/>
          <w:szCs w:val="24"/>
        </w:rPr>
        <w:t>Маневровые работы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34E84ECD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877E8D">
        <w:rPr>
          <w:rFonts w:ascii="Times New Roman" w:hAnsi="Times New Roman" w:cs="Times New Roman"/>
          <w:b/>
          <w:sz w:val="24"/>
          <w:szCs w:val="24"/>
        </w:rPr>
        <w:t>Маневровые работы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="00A84F6D">
        <w:rPr>
          <w:rFonts w:ascii="Times New Roman" w:hAnsi="Times New Roman" w:cs="Times New Roman"/>
          <w:sz w:val="24"/>
          <w:szCs w:val="24"/>
        </w:rPr>
        <w:t xml:space="preserve"> и «</w:t>
      </w:r>
      <w:r w:rsidR="00A84F6D" w:rsidRPr="00A84F6D">
        <w:rPr>
          <w:rFonts w:ascii="Times New Roman" w:hAnsi="Times New Roman" w:cs="Times New Roman"/>
          <w:b/>
          <w:sz w:val="24"/>
          <w:szCs w:val="24"/>
        </w:rPr>
        <w:t>Заявка на маневровые работы</w:t>
      </w:r>
      <w:r w:rsidR="00A84F6D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4F439D6E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Управление отгрузкой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="00877E8D">
        <w:rPr>
          <w:rFonts w:ascii="Times New Roman" w:hAnsi="Times New Roman" w:cs="Times New Roman"/>
          <w:b/>
          <w:sz w:val="24"/>
          <w:szCs w:val="24"/>
        </w:rPr>
        <w:t>Маневровые работы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67F9D896" w:rsidR="00D04AD2" w:rsidRDefault="00877E8D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F6F2FE" wp14:editId="41817CFB">
            <wp:extent cx="5808944" cy="5200650"/>
            <wp:effectExtent l="190500" t="190500" r="192405" b="1905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4247" cy="5205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9C891C" w14:textId="7D51DB8A" w:rsidR="00D04AD2" w:rsidRPr="00D04AD2" w:rsidRDefault="000A3618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Выбрать документ к оформлению из журнала и н</w:t>
      </w:r>
      <w:r w:rsidR="00D04AD2">
        <w:rPr>
          <w:rFonts w:ascii="Times New Roman" w:hAnsi="Times New Roman" w:cs="Times New Roman"/>
          <w:sz w:val="24"/>
          <w:szCs w:val="24"/>
        </w:rPr>
        <w:t xml:space="preserve">ажать кнопку </w:t>
      </w:r>
      <w:r>
        <w:rPr>
          <w:rFonts w:ascii="Times New Roman" w:hAnsi="Times New Roman" w:cs="Times New Roman"/>
          <w:i/>
          <w:sz w:val="24"/>
          <w:szCs w:val="24"/>
        </w:rPr>
        <w:t>Заявка на маневровые работы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596BD2F8" w14:textId="1DD81FB7" w:rsidR="00354EFD" w:rsidRDefault="0061256B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Заполнить</w:t>
      </w:r>
      <w:r w:rsidR="00952D31">
        <w:rPr>
          <w:rFonts w:ascii="Times New Roman" w:hAnsi="Times New Roman" w:cs="Times New Roman"/>
          <w:sz w:val="24"/>
          <w:szCs w:val="24"/>
        </w:rPr>
        <w:t xml:space="preserve"> </w:t>
      </w:r>
      <w:r w:rsidR="00173DE6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173DE6"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1485BA94" w14:textId="0D2AA927" w:rsidR="00A33DA6" w:rsidRPr="00354EFD" w:rsidRDefault="000A3618" w:rsidP="00250EE6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A7F477" wp14:editId="31D1DC8C">
            <wp:extent cx="5613400" cy="2571913"/>
            <wp:effectExtent l="190500" t="190500" r="196850" b="1905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554" cy="2577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422E5" w14:textId="1CE2566B" w:rsidR="00CA69BF" w:rsidRDefault="00173DE6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="00381EAF">
        <w:rPr>
          <w:rFonts w:ascii="Times New Roman" w:hAnsi="Times New Roman" w:cs="Times New Roman"/>
          <w:i/>
          <w:sz w:val="24"/>
          <w:szCs w:val="24"/>
        </w:rPr>
        <w:t>Вагоны</w:t>
      </w:r>
    </w:p>
    <w:p w14:paraId="3471CA07" w14:textId="4FEE3E76" w:rsidR="00173DE6" w:rsidRPr="00173DE6" w:rsidRDefault="00381EAF" w:rsidP="00173D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DF23EA" wp14:editId="41916F42">
            <wp:extent cx="5797550" cy="1096755"/>
            <wp:effectExtent l="190500" t="190500" r="184150" b="1987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817" cy="1100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76B15" w14:textId="6584DEC7" w:rsidR="00513E79" w:rsidRDefault="00173DE6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="009D7424">
        <w:rPr>
          <w:rFonts w:ascii="Times New Roman" w:hAnsi="Times New Roman" w:cs="Times New Roman"/>
          <w:i/>
          <w:sz w:val="24"/>
          <w:szCs w:val="24"/>
        </w:rPr>
        <w:t>Дополнительно</w:t>
      </w:r>
    </w:p>
    <w:p w14:paraId="34876476" w14:textId="298B5EC5" w:rsidR="00700A97" w:rsidRPr="00700A97" w:rsidRDefault="009D7424" w:rsidP="00173D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BF8208" wp14:editId="00111F0A">
            <wp:extent cx="5797550" cy="1982573"/>
            <wp:effectExtent l="190500" t="190500" r="184150" b="1892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0296" cy="19903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2038DD" w14:textId="16DEC787" w:rsidR="009D7424" w:rsidRPr="009D7424" w:rsidRDefault="009D7424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Указать </w:t>
      </w:r>
      <w:proofErr w:type="gramStart"/>
      <w:r w:rsidRPr="009D7424">
        <w:rPr>
          <w:rFonts w:ascii="Times New Roman" w:hAnsi="Times New Roman" w:cs="Times New Roman"/>
          <w:b/>
          <w:sz w:val="24"/>
          <w:szCs w:val="24"/>
        </w:rPr>
        <w:t>Статус К</w:t>
      </w:r>
      <w:proofErr w:type="gramEnd"/>
      <w:r w:rsidRPr="009D7424">
        <w:rPr>
          <w:rFonts w:ascii="Times New Roman" w:hAnsi="Times New Roman" w:cs="Times New Roman"/>
          <w:b/>
          <w:sz w:val="24"/>
          <w:szCs w:val="24"/>
        </w:rPr>
        <w:t xml:space="preserve"> выполнени</w:t>
      </w:r>
      <w:r>
        <w:rPr>
          <w:rFonts w:ascii="Times New Roman" w:hAnsi="Times New Roman" w:cs="Times New Roman"/>
          <w:b/>
          <w:sz w:val="24"/>
          <w:szCs w:val="24"/>
        </w:rPr>
        <w:t>ю</w:t>
      </w:r>
    </w:p>
    <w:p w14:paraId="7B9949C6" w14:textId="7CB9E884" w:rsidR="009D7424" w:rsidRDefault="009D7424" w:rsidP="009D7424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19F9D5" wp14:editId="204B2DB2">
            <wp:extent cx="5600700" cy="1749301"/>
            <wp:effectExtent l="190500" t="190500" r="190500" b="1943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8486" cy="1757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FF27E" w14:textId="72D40E8A" w:rsidR="007F3474" w:rsidRDefault="00CD741D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Выделить созданный документ «</w:t>
      </w:r>
      <w:r w:rsidRPr="00CD741D">
        <w:rPr>
          <w:rFonts w:ascii="Times New Roman" w:hAnsi="Times New Roman" w:cs="Times New Roman"/>
          <w:b/>
          <w:sz w:val="24"/>
          <w:szCs w:val="24"/>
        </w:rPr>
        <w:t>Заявка на маневровые работы</w:t>
      </w:r>
      <w:r>
        <w:rPr>
          <w:rFonts w:ascii="Times New Roman" w:hAnsi="Times New Roman" w:cs="Times New Roman"/>
          <w:sz w:val="24"/>
          <w:szCs w:val="24"/>
        </w:rPr>
        <w:t xml:space="preserve">» и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нажать </w:t>
      </w:r>
      <w:r w:rsidRPr="00CD741D">
        <w:rPr>
          <w:rFonts w:ascii="Times New Roman" w:hAnsi="Times New Roman" w:cs="Times New Roman"/>
          <w:i/>
          <w:sz w:val="24"/>
          <w:szCs w:val="24"/>
        </w:rPr>
        <w:t>Создать</w:t>
      </w:r>
      <w:proofErr w:type="gramEnd"/>
      <w:r w:rsidRPr="00CD741D">
        <w:rPr>
          <w:rFonts w:ascii="Times New Roman" w:hAnsi="Times New Roman" w:cs="Times New Roman"/>
          <w:i/>
          <w:sz w:val="24"/>
          <w:szCs w:val="24"/>
        </w:rPr>
        <w:t xml:space="preserve"> на основании</w:t>
      </w:r>
      <w:r>
        <w:rPr>
          <w:rFonts w:ascii="Times New Roman" w:hAnsi="Times New Roman" w:cs="Times New Roman"/>
          <w:sz w:val="24"/>
          <w:szCs w:val="24"/>
        </w:rPr>
        <w:t xml:space="preserve"> по командной кнопке </w:t>
      </w:r>
      <w:r w:rsidRPr="00CD741D">
        <w:rPr>
          <w:rFonts w:ascii="Times New Roman" w:hAnsi="Times New Roman" w:cs="Times New Roman"/>
          <w:i/>
          <w:sz w:val="24"/>
          <w:szCs w:val="24"/>
        </w:rPr>
        <w:t>Маневровые работы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4418F0" w14:textId="6E13291A" w:rsidR="00CD741D" w:rsidRPr="00CD741D" w:rsidRDefault="00CD741D" w:rsidP="00CD74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1CB823" wp14:editId="32C6FA1C">
            <wp:extent cx="5816600" cy="833037"/>
            <wp:effectExtent l="190500" t="190500" r="184150" b="1962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987" cy="837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8B829D" w14:textId="36D0C39B" w:rsidR="007F3474" w:rsidRDefault="00531B9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данные на вкладке </w:t>
      </w:r>
      <w:r w:rsidRPr="00531B98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01ECE36F" w14:textId="5F15A0D6" w:rsidR="00531B98" w:rsidRDefault="00531B98" w:rsidP="00531B98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C80C1B" wp14:editId="7B94C348">
            <wp:extent cx="5626346" cy="2755900"/>
            <wp:effectExtent l="190500" t="190500" r="184150" b="1968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553" cy="2761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B10C7" w14:textId="5138CC5B" w:rsidR="00A07771" w:rsidRDefault="00A07771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Pr="00A07771">
        <w:rPr>
          <w:rFonts w:ascii="Times New Roman" w:hAnsi="Times New Roman" w:cs="Times New Roman"/>
          <w:i/>
          <w:sz w:val="24"/>
          <w:szCs w:val="24"/>
        </w:rPr>
        <w:t xml:space="preserve">Вагоны </w:t>
      </w:r>
      <w:r>
        <w:rPr>
          <w:rFonts w:ascii="Times New Roman" w:hAnsi="Times New Roman" w:cs="Times New Roman"/>
          <w:sz w:val="24"/>
          <w:szCs w:val="24"/>
        </w:rPr>
        <w:t>дополнить необходимыми данными</w:t>
      </w:r>
    </w:p>
    <w:p w14:paraId="0B04A650" w14:textId="5137863A" w:rsidR="00A07771" w:rsidRDefault="00A07771" w:rsidP="00A07771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254F03" wp14:editId="54BD52B1">
            <wp:extent cx="5626100" cy="1005349"/>
            <wp:effectExtent l="190500" t="190500" r="184150" b="1949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9008" cy="1020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90B37" w14:textId="7727A613" w:rsidR="00700A97" w:rsidRPr="001F464E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247DFDF1" w14:textId="07E5D691" w:rsidR="00014D74" w:rsidRDefault="00014D74" w:rsidP="004977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  <w:r w:rsidR="00FB3738">
        <w:rPr>
          <w:rFonts w:ascii="Times New Roman" w:hAnsi="Times New Roman" w:cs="Times New Roman"/>
          <w:sz w:val="24"/>
          <w:szCs w:val="24"/>
        </w:rPr>
        <w:t xml:space="preserve"> Ошибки не выявлены.</w:t>
      </w:r>
      <w:bookmarkStart w:id="0" w:name="_GoBack"/>
      <w:bookmarkEnd w:id="0"/>
    </w:p>
    <w:p w14:paraId="63F1123F" w14:textId="1C35176B" w:rsidR="00B5361D" w:rsidRDefault="00014D74" w:rsidP="005034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AC18D8" w14:textId="77777777" w:rsidR="00725721" w:rsidRDefault="00725721" w:rsidP="0072572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>Разрешение на отгрузку продукции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7D421A1D" w14:textId="77777777" w:rsidR="00725721" w:rsidRPr="00EC47A9" w:rsidRDefault="00725721" w:rsidP="0072572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№1</w:t>
      </w:r>
    </w:p>
    <w:p w14:paraId="6BF0D048" w14:textId="77777777" w:rsidR="00725721" w:rsidRDefault="00725721" w:rsidP="00725721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Разрешение на отгрузку продукции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10733CD7" w14:textId="77777777" w:rsidR="00725721" w:rsidRPr="00851565" w:rsidRDefault="00725721" w:rsidP="00725721">
      <w:pPr>
        <w:pStyle w:val="a3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Управление отгрузкой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r w:rsidRPr="00851565">
        <w:rPr>
          <w:rFonts w:ascii="Times New Roman" w:hAnsi="Times New Roman" w:cs="Times New Roman"/>
          <w:b/>
          <w:sz w:val="24"/>
          <w:szCs w:val="24"/>
        </w:rPr>
        <w:t>Разрешение на отгрузку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FF1C020" w14:textId="77777777" w:rsidR="00725721" w:rsidRDefault="00725721" w:rsidP="00725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ACD965" wp14:editId="611CF0A0">
            <wp:extent cx="6032500" cy="5304733"/>
            <wp:effectExtent l="190500" t="190500" r="196850" b="1822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388" cy="53072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4520E" w14:textId="77777777" w:rsidR="00725721" w:rsidRDefault="00725721" w:rsidP="00725721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4B9574" w14:textId="77777777" w:rsidR="00725721" w:rsidRPr="00D04AD2" w:rsidRDefault="00725721" w:rsidP="00725721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D04AD2">
        <w:rPr>
          <w:rFonts w:ascii="Times New Roman" w:hAnsi="Times New Roman" w:cs="Times New Roman"/>
          <w:i/>
          <w:sz w:val="24"/>
          <w:szCs w:val="24"/>
        </w:rPr>
        <w:t>Создать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4752D">
        <w:rPr>
          <w:rFonts w:ascii="Times New Roman" w:hAnsi="Times New Roman" w:cs="Times New Roman"/>
          <w:sz w:val="24"/>
          <w:szCs w:val="24"/>
        </w:rPr>
        <w:t>для создания документа</w:t>
      </w:r>
      <w:r>
        <w:rPr>
          <w:rFonts w:ascii="Times New Roman" w:hAnsi="Times New Roman" w:cs="Times New Roman"/>
          <w:i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</w:rPr>
        <w:t>Разрешение на отгрузку продукции</w:t>
      </w:r>
      <w:r>
        <w:rPr>
          <w:rFonts w:ascii="Times New Roman" w:hAnsi="Times New Roman" w:cs="Times New Roman"/>
          <w:i/>
          <w:sz w:val="24"/>
          <w:szCs w:val="24"/>
        </w:rPr>
        <w:t>»</w:t>
      </w:r>
    </w:p>
    <w:p w14:paraId="6FB18630" w14:textId="77777777" w:rsidR="00725721" w:rsidRDefault="00725721" w:rsidP="00725721">
      <w:pPr>
        <w:spacing w:line="360" w:lineRule="auto"/>
        <w:ind w:firstLine="284"/>
        <w:rPr>
          <w:noProof/>
        </w:rPr>
      </w:pPr>
      <w:r>
        <w:rPr>
          <w:noProof/>
        </w:rPr>
        <w:drawing>
          <wp:inline distT="0" distB="0" distL="0" distR="0" wp14:anchorId="0812437F" wp14:editId="3FB40A5C">
            <wp:extent cx="5835650" cy="2023245"/>
            <wp:effectExtent l="190500" t="190500" r="184150" b="1866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1299" cy="2032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75D3CE" w14:textId="77777777" w:rsidR="00725721" w:rsidRDefault="00725721" w:rsidP="00725721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2B4B3CC3" w14:textId="77777777" w:rsidR="00725721" w:rsidRPr="00354EFD" w:rsidRDefault="00725721" w:rsidP="00725721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FE3273" wp14:editId="4AE26D79">
            <wp:extent cx="5607050" cy="3312690"/>
            <wp:effectExtent l="190500" t="190500" r="184150" b="1930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183" cy="3326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66BDCA" w14:textId="77777777" w:rsidR="00725721" w:rsidRDefault="00725721" w:rsidP="00725721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Продукция</w:t>
      </w:r>
    </w:p>
    <w:p w14:paraId="008BA3A9" w14:textId="77777777" w:rsidR="00725721" w:rsidRPr="00173DE6" w:rsidRDefault="00725721" w:rsidP="00725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8E92FF" wp14:editId="57AA2AE2">
            <wp:extent cx="5797550" cy="1304770"/>
            <wp:effectExtent l="190500" t="190500" r="184150" b="1816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5856" cy="1320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9EE17" w14:textId="56F44D70" w:rsidR="000F3E35" w:rsidRPr="007C7D1A" w:rsidRDefault="000F3E35" w:rsidP="007C7D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9F85FF" w14:textId="6F15C434" w:rsidR="00503498" w:rsidRDefault="0092514B" w:rsidP="0092514B">
      <w:pPr>
        <w:pStyle w:val="a3"/>
        <w:numPr>
          <w:ilvl w:val="0"/>
          <w:numId w:val="1"/>
        </w:numPr>
        <w:spacing w:line="360" w:lineRule="auto"/>
        <w:ind w:left="0" w:firstLine="142"/>
        <w:rPr>
          <w:rFonts w:ascii="Times New Roman" w:hAnsi="Times New Roman" w:cs="Times New Roman"/>
          <w:sz w:val="24"/>
          <w:szCs w:val="24"/>
        </w:rPr>
      </w:pPr>
      <w:r w:rsidRPr="0092514B">
        <w:rPr>
          <w:rFonts w:ascii="Times New Roman" w:hAnsi="Times New Roman" w:cs="Times New Roman"/>
          <w:sz w:val="24"/>
          <w:szCs w:val="24"/>
        </w:rPr>
        <w:lastRenderedPageBreak/>
        <w:t>Заполнить н</w:t>
      </w:r>
      <w:r w:rsidR="00F23D4E" w:rsidRPr="0092514B">
        <w:rPr>
          <w:rFonts w:ascii="Times New Roman" w:hAnsi="Times New Roman" w:cs="Times New Roman"/>
          <w:sz w:val="24"/>
          <w:szCs w:val="24"/>
        </w:rPr>
        <w:t xml:space="preserve">а вкладке </w:t>
      </w:r>
      <w:r w:rsidRPr="0092514B">
        <w:rPr>
          <w:rFonts w:ascii="Times New Roman" w:hAnsi="Times New Roman" w:cs="Times New Roman"/>
          <w:i/>
          <w:sz w:val="24"/>
          <w:szCs w:val="24"/>
        </w:rPr>
        <w:t xml:space="preserve">Доверенность </w:t>
      </w:r>
      <w:r w:rsidRPr="0092514B">
        <w:rPr>
          <w:rFonts w:ascii="Times New Roman" w:hAnsi="Times New Roman" w:cs="Times New Roman"/>
          <w:sz w:val="24"/>
          <w:szCs w:val="24"/>
        </w:rPr>
        <w:t>с указанием</w:t>
      </w:r>
      <w:r w:rsidRPr="0092514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2514B">
        <w:rPr>
          <w:rFonts w:ascii="Times New Roman" w:hAnsi="Times New Roman" w:cs="Times New Roman"/>
          <w:sz w:val="24"/>
          <w:szCs w:val="24"/>
        </w:rPr>
        <w:t>даты</w:t>
      </w:r>
      <w:r w:rsidRPr="0092514B">
        <w:rPr>
          <w:rFonts w:ascii="Times New Roman" w:hAnsi="Times New Roman" w:cs="Times New Roman"/>
          <w:i/>
          <w:sz w:val="24"/>
          <w:szCs w:val="24"/>
        </w:rPr>
        <w:t xml:space="preserve"> действует до</w:t>
      </w:r>
      <w:proofErr w:type="gramStart"/>
      <w:r w:rsidRPr="0092514B">
        <w:rPr>
          <w:rFonts w:ascii="Times New Roman" w:hAnsi="Times New Roman" w:cs="Times New Roman"/>
          <w:i/>
          <w:sz w:val="24"/>
          <w:szCs w:val="24"/>
        </w:rPr>
        <w:t>…….</w:t>
      </w:r>
      <w:proofErr w:type="gramEnd"/>
      <w:r w:rsidRPr="0092514B">
        <w:rPr>
          <w:rFonts w:ascii="Times New Roman" w:hAnsi="Times New Roman" w:cs="Times New Roman"/>
          <w:i/>
          <w:sz w:val="24"/>
          <w:szCs w:val="24"/>
        </w:rPr>
        <w:t xml:space="preserve">&lt; </w:t>
      </w:r>
      <w:r w:rsidRPr="0092514B">
        <w:rPr>
          <w:rFonts w:ascii="Times New Roman" w:hAnsi="Times New Roman" w:cs="Times New Roman"/>
          <w:sz w:val="24"/>
          <w:szCs w:val="24"/>
        </w:rPr>
        <w:t>даты документа</w:t>
      </w:r>
      <w:r w:rsidR="00F23D4E" w:rsidRPr="009251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(что не правильно)</w:t>
      </w:r>
    </w:p>
    <w:p w14:paraId="722793C9" w14:textId="3114EEC3" w:rsidR="0092514B" w:rsidRPr="0092514B" w:rsidRDefault="0092514B" w:rsidP="0092514B">
      <w:pPr>
        <w:pStyle w:val="a3"/>
        <w:numPr>
          <w:ilvl w:val="0"/>
          <w:numId w:val="1"/>
        </w:numPr>
        <w:spacing w:line="360" w:lineRule="auto"/>
        <w:ind w:left="0"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92514B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0B1869AA" w14:textId="263CEDB6" w:rsidR="0092514B" w:rsidRPr="0092514B" w:rsidRDefault="0092514B" w:rsidP="0092514B">
      <w:pPr>
        <w:pStyle w:val="a3"/>
        <w:numPr>
          <w:ilvl w:val="0"/>
          <w:numId w:val="1"/>
        </w:numPr>
        <w:spacing w:line="360" w:lineRule="auto"/>
        <w:ind w:left="0"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Нет возможности провести документ из-за </w:t>
      </w:r>
      <w:r w:rsidR="00CF5F35">
        <w:rPr>
          <w:rFonts w:ascii="Times New Roman" w:hAnsi="Times New Roman" w:cs="Times New Roman"/>
          <w:sz w:val="24"/>
          <w:szCs w:val="24"/>
        </w:rPr>
        <w:t>неправильно</w:t>
      </w:r>
      <w:r>
        <w:rPr>
          <w:rFonts w:ascii="Times New Roman" w:hAnsi="Times New Roman" w:cs="Times New Roman"/>
          <w:sz w:val="24"/>
          <w:szCs w:val="24"/>
        </w:rPr>
        <w:t xml:space="preserve"> указанной даты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92514B">
        <w:rPr>
          <w:rFonts w:ascii="Times New Roman" w:hAnsi="Times New Roman" w:cs="Times New Roman"/>
          <w:i/>
          <w:sz w:val="24"/>
          <w:szCs w:val="24"/>
        </w:rPr>
        <w:t>действует</w:t>
      </w:r>
      <w:proofErr w:type="gramEnd"/>
      <w:r w:rsidRPr="0092514B">
        <w:rPr>
          <w:rFonts w:ascii="Times New Roman" w:hAnsi="Times New Roman" w:cs="Times New Roman"/>
          <w:i/>
          <w:sz w:val="24"/>
          <w:szCs w:val="24"/>
        </w:rPr>
        <w:t xml:space="preserve"> до……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F5F35">
        <w:rPr>
          <w:rFonts w:ascii="Times New Roman" w:hAnsi="Times New Roman" w:cs="Times New Roman"/>
          <w:sz w:val="24"/>
          <w:szCs w:val="24"/>
        </w:rPr>
        <w:t>и выдается ошибка</w:t>
      </w:r>
      <w:r w:rsidR="00CF5F35" w:rsidRPr="00CF5F35">
        <w:rPr>
          <w:rFonts w:ascii="Times New Roman" w:hAnsi="Times New Roman" w:cs="Times New Roman"/>
          <w:sz w:val="24"/>
          <w:szCs w:val="24"/>
        </w:rPr>
        <w:t xml:space="preserve"> с описанием</w:t>
      </w:r>
    </w:p>
    <w:p w14:paraId="7305861A" w14:textId="72A8A12A" w:rsidR="0092514B" w:rsidRPr="0092514B" w:rsidRDefault="0092514B" w:rsidP="009251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3BCE14" wp14:editId="2FA19CAE">
            <wp:extent cx="6038850" cy="6771035"/>
            <wp:effectExtent l="190500" t="190500" r="190500" b="1822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5697" cy="6778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7F3B3" w14:textId="67EC24BD" w:rsidR="00503498" w:rsidRDefault="00503498" w:rsidP="005034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5F35">
        <w:rPr>
          <w:rFonts w:ascii="Times New Roman" w:hAnsi="Times New Roman" w:cs="Times New Roman"/>
          <w:sz w:val="24"/>
          <w:szCs w:val="24"/>
        </w:rPr>
        <w:t>Документ не проведен</w:t>
      </w:r>
      <w:r w:rsidR="00D35CB9">
        <w:rPr>
          <w:rFonts w:ascii="Times New Roman" w:hAnsi="Times New Roman" w:cs="Times New Roman"/>
          <w:sz w:val="24"/>
          <w:szCs w:val="24"/>
        </w:rPr>
        <w:t>.</w:t>
      </w:r>
      <w:r w:rsidR="00CF5F35">
        <w:rPr>
          <w:rFonts w:ascii="Times New Roman" w:hAnsi="Times New Roman" w:cs="Times New Roman"/>
          <w:sz w:val="24"/>
          <w:szCs w:val="24"/>
        </w:rPr>
        <w:t xml:space="preserve"> Так и должно быть. Ошибка и сообщение выводятся верно</w:t>
      </w:r>
      <w:r w:rsidR="00172786">
        <w:rPr>
          <w:rFonts w:ascii="Times New Roman" w:hAnsi="Times New Roman" w:cs="Times New Roman"/>
          <w:sz w:val="24"/>
          <w:szCs w:val="24"/>
        </w:rPr>
        <w:t>.</w:t>
      </w:r>
    </w:p>
    <w:sectPr w:rsidR="00503498" w:rsidSect="00A07771">
      <w:pgSz w:w="11906" w:h="16838"/>
      <w:pgMar w:top="1134" w:right="850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9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2"/>
  </w:num>
  <w:num w:numId="2">
    <w:abstractNumId w:val="16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14"/>
  </w:num>
  <w:num w:numId="8">
    <w:abstractNumId w:val="11"/>
  </w:num>
  <w:num w:numId="9">
    <w:abstractNumId w:val="5"/>
  </w:num>
  <w:num w:numId="10">
    <w:abstractNumId w:val="35"/>
  </w:num>
  <w:num w:numId="11">
    <w:abstractNumId w:val="18"/>
  </w:num>
  <w:num w:numId="12">
    <w:abstractNumId w:val="36"/>
  </w:num>
  <w:num w:numId="13">
    <w:abstractNumId w:val="24"/>
  </w:num>
  <w:num w:numId="14">
    <w:abstractNumId w:val="34"/>
  </w:num>
  <w:num w:numId="15">
    <w:abstractNumId w:val="3"/>
  </w:num>
  <w:num w:numId="16">
    <w:abstractNumId w:val="17"/>
  </w:num>
  <w:num w:numId="17">
    <w:abstractNumId w:val="8"/>
  </w:num>
  <w:num w:numId="18">
    <w:abstractNumId w:val="38"/>
  </w:num>
  <w:num w:numId="19">
    <w:abstractNumId w:val="21"/>
  </w:num>
  <w:num w:numId="20">
    <w:abstractNumId w:val="1"/>
  </w:num>
  <w:num w:numId="21">
    <w:abstractNumId w:val="13"/>
  </w:num>
  <w:num w:numId="22">
    <w:abstractNumId w:val="41"/>
  </w:num>
  <w:num w:numId="23">
    <w:abstractNumId w:val="28"/>
  </w:num>
  <w:num w:numId="24">
    <w:abstractNumId w:val="29"/>
  </w:num>
  <w:num w:numId="25">
    <w:abstractNumId w:val="19"/>
  </w:num>
  <w:num w:numId="26">
    <w:abstractNumId w:val="0"/>
  </w:num>
  <w:num w:numId="27">
    <w:abstractNumId w:val="10"/>
  </w:num>
  <w:num w:numId="28">
    <w:abstractNumId w:val="7"/>
  </w:num>
  <w:num w:numId="29">
    <w:abstractNumId w:val="40"/>
  </w:num>
  <w:num w:numId="30">
    <w:abstractNumId w:val="23"/>
  </w:num>
  <w:num w:numId="31">
    <w:abstractNumId w:val="33"/>
  </w:num>
  <w:num w:numId="32">
    <w:abstractNumId w:val="30"/>
  </w:num>
  <w:num w:numId="33">
    <w:abstractNumId w:val="32"/>
  </w:num>
  <w:num w:numId="34">
    <w:abstractNumId w:val="20"/>
  </w:num>
  <w:num w:numId="35">
    <w:abstractNumId w:val="31"/>
  </w:num>
  <w:num w:numId="36">
    <w:abstractNumId w:val="37"/>
  </w:num>
  <w:num w:numId="37">
    <w:abstractNumId w:val="27"/>
  </w:num>
  <w:num w:numId="38">
    <w:abstractNumId w:val="22"/>
  </w:num>
  <w:num w:numId="39">
    <w:abstractNumId w:val="39"/>
  </w:num>
  <w:num w:numId="40">
    <w:abstractNumId w:val="26"/>
  </w:num>
  <w:num w:numId="41">
    <w:abstractNumId w:val="25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40B29"/>
    <w:rsid w:val="00044ADD"/>
    <w:rsid w:val="00051686"/>
    <w:rsid w:val="00060978"/>
    <w:rsid w:val="00083909"/>
    <w:rsid w:val="000A3618"/>
    <w:rsid w:val="000E3FE2"/>
    <w:rsid w:val="000F3E35"/>
    <w:rsid w:val="000F6227"/>
    <w:rsid w:val="001171EC"/>
    <w:rsid w:val="00126CAA"/>
    <w:rsid w:val="001417A8"/>
    <w:rsid w:val="001639EC"/>
    <w:rsid w:val="00172786"/>
    <w:rsid w:val="00173DE6"/>
    <w:rsid w:val="00184836"/>
    <w:rsid w:val="00190C18"/>
    <w:rsid w:val="001C6B97"/>
    <w:rsid w:val="001D2E59"/>
    <w:rsid w:val="001D4910"/>
    <w:rsid w:val="001F464E"/>
    <w:rsid w:val="002007BE"/>
    <w:rsid w:val="00203C0F"/>
    <w:rsid w:val="002132E5"/>
    <w:rsid w:val="00213A55"/>
    <w:rsid w:val="002344E4"/>
    <w:rsid w:val="00250EE6"/>
    <w:rsid w:val="002B1997"/>
    <w:rsid w:val="002D4228"/>
    <w:rsid w:val="00322CF5"/>
    <w:rsid w:val="00334525"/>
    <w:rsid w:val="003447F4"/>
    <w:rsid w:val="0035017B"/>
    <w:rsid w:val="00354EFD"/>
    <w:rsid w:val="00381EAF"/>
    <w:rsid w:val="00391349"/>
    <w:rsid w:val="003A6C1B"/>
    <w:rsid w:val="003A7495"/>
    <w:rsid w:val="003B1F30"/>
    <w:rsid w:val="003B6094"/>
    <w:rsid w:val="003B6CCF"/>
    <w:rsid w:val="003E63AA"/>
    <w:rsid w:val="003F3CAF"/>
    <w:rsid w:val="00422F86"/>
    <w:rsid w:val="00435023"/>
    <w:rsid w:val="0043551F"/>
    <w:rsid w:val="00442EE9"/>
    <w:rsid w:val="0046021D"/>
    <w:rsid w:val="0046696A"/>
    <w:rsid w:val="00480F17"/>
    <w:rsid w:val="00482081"/>
    <w:rsid w:val="00495D2E"/>
    <w:rsid w:val="00497731"/>
    <w:rsid w:val="004C2318"/>
    <w:rsid w:val="004C4F43"/>
    <w:rsid w:val="004F7918"/>
    <w:rsid w:val="00501461"/>
    <w:rsid w:val="00503498"/>
    <w:rsid w:val="00510EF1"/>
    <w:rsid w:val="00513E79"/>
    <w:rsid w:val="005147CB"/>
    <w:rsid w:val="00523363"/>
    <w:rsid w:val="00531B98"/>
    <w:rsid w:val="00536BE2"/>
    <w:rsid w:val="0054423B"/>
    <w:rsid w:val="00550E18"/>
    <w:rsid w:val="00567BB3"/>
    <w:rsid w:val="00573A28"/>
    <w:rsid w:val="00576F54"/>
    <w:rsid w:val="00594BB9"/>
    <w:rsid w:val="00597D21"/>
    <w:rsid w:val="005A69B3"/>
    <w:rsid w:val="005B69D9"/>
    <w:rsid w:val="005D13F8"/>
    <w:rsid w:val="005D47BD"/>
    <w:rsid w:val="005F04D5"/>
    <w:rsid w:val="005F43F1"/>
    <w:rsid w:val="0061256B"/>
    <w:rsid w:val="00633CAD"/>
    <w:rsid w:val="00636E58"/>
    <w:rsid w:val="006473E3"/>
    <w:rsid w:val="00652C34"/>
    <w:rsid w:val="00682F43"/>
    <w:rsid w:val="00687A30"/>
    <w:rsid w:val="006967EF"/>
    <w:rsid w:val="006C01D4"/>
    <w:rsid w:val="006C606A"/>
    <w:rsid w:val="006D514C"/>
    <w:rsid w:val="006D6C87"/>
    <w:rsid w:val="006E3225"/>
    <w:rsid w:val="006F2577"/>
    <w:rsid w:val="00700A97"/>
    <w:rsid w:val="00703397"/>
    <w:rsid w:val="0071030C"/>
    <w:rsid w:val="007132D8"/>
    <w:rsid w:val="00725721"/>
    <w:rsid w:val="0074752D"/>
    <w:rsid w:val="0075748C"/>
    <w:rsid w:val="007609E0"/>
    <w:rsid w:val="007620E2"/>
    <w:rsid w:val="00764838"/>
    <w:rsid w:val="007815A5"/>
    <w:rsid w:val="00792D17"/>
    <w:rsid w:val="007C7D1A"/>
    <w:rsid w:val="007D36E8"/>
    <w:rsid w:val="007D465C"/>
    <w:rsid w:val="007E2E01"/>
    <w:rsid w:val="007E4B11"/>
    <w:rsid w:val="007F3474"/>
    <w:rsid w:val="00803D81"/>
    <w:rsid w:val="00820839"/>
    <w:rsid w:val="00831AAE"/>
    <w:rsid w:val="00850206"/>
    <w:rsid w:val="00851565"/>
    <w:rsid w:val="00877E8D"/>
    <w:rsid w:val="0088272F"/>
    <w:rsid w:val="00886BE7"/>
    <w:rsid w:val="0089039E"/>
    <w:rsid w:val="008A2540"/>
    <w:rsid w:val="008B6493"/>
    <w:rsid w:val="008C32F6"/>
    <w:rsid w:val="008E0976"/>
    <w:rsid w:val="0090262A"/>
    <w:rsid w:val="0092514B"/>
    <w:rsid w:val="00931777"/>
    <w:rsid w:val="00952D31"/>
    <w:rsid w:val="0096293F"/>
    <w:rsid w:val="00963BC8"/>
    <w:rsid w:val="00971DE3"/>
    <w:rsid w:val="00981233"/>
    <w:rsid w:val="00982F47"/>
    <w:rsid w:val="00995078"/>
    <w:rsid w:val="009A748E"/>
    <w:rsid w:val="009D4F57"/>
    <w:rsid w:val="009D7424"/>
    <w:rsid w:val="009F566D"/>
    <w:rsid w:val="00A07771"/>
    <w:rsid w:val="00A23234"/>
    <w:rsid w:val="00A33DA6"/>
    <w:rsid w:val="00A60B15"/>
    <w:rsid w:val="00A8216D"/>
    <w:rsid w:val="00A84419"/>
    <w:rsid w:val="00A84F6D"/>
    <w:rsid w:val="00A90192"/>
    <w:rsid w:val="00A9262E"/>
    <w:rsid w:val="00AB52B6"/>
    <w:rsid w:val="00AB617F"/>
    <w:rsid w:val="00AB6F68"/>
    <w:rsid w:val="00AC38A7"/>
    <w:rsid w:val="00AD4E2D"/>
    <w:rsid w:val="00AE7242"/>
    <w:rsid w:val="00AF606F"/>
    <w:rsid w:val="00AF6913"/>
    <w:rsid w:val="00B41A3D"/>
    <w:rsid w:val="00B5361D"/>
    <w:rsid w:val="00B57710"/>
    <w:rsid w:val="00B7296E"/>
    <w:rsid w:val="00B7395B"/>
    <w:rsid w:val="00B82BA3"/>
    <w:rsid w:val="00BA50D1"/>
    <w:rsid w:val="00BA6BA8"/>
    <w:rsid w:val="00BC5D12"/>
    <w:rsid w:val="00BD5519"/>
    <w:rsid w:val="00BE5F33"/>
    <w:rsid w:val="00BF2641"/>
    <w:rsid w:val="00C03DCC"/>
    <w:rsid w:val="00C11EF5"/>
    <w:rsid w:val="00C12ADD"/>
    <w:rsid w:val="00C3057B"/>
    <w:rsid w:val="00C33468"/>
    <w:rsid w:val="00C44F72"/>
    <w:rsid w:val="00C47079"/>
    <w:rsid w:val="00C506CF"/>
    <w:rsid w:val="00C963FD"/>
    <w:rsid w:val="00CA6723"/>
    <w:rsid w:val="00CA69BF"/>
    <w:rsid w:val="00CB7EC5"/>
    <w:rsid w:val="00CC080E"/>
    <w:rsid w:val="00CD741D"/>
    <w:rsid w:val="00CE4184"/>
    <w:rsid w:val="00CF03EF"/>
    <w:rsid w:val="00CF1712"/>
    <w:rsid w:val="00CF1B0D"/>
    <w:rsid w:val="00CF5F35"/>
    <w:rsid w:val="00D032EE"/>
    <w:rsid w:val="00D04AD2"/>
    <w:rsid w:val="00D06522"/>
    <w:rsid w:val="00D13123"/>
    <w:rsid w:val="00D15616"/>
    <w:rsid w:val="00D22B96"/>
    <w:rsid w:val="00D27ED0"/>
    <w:rsid w:val="00D35CB9"/>
    <w:rsid w:val="00D44BD8"/>
    <w:rsid w:val="00D52199"/>
    <w:rsid w:val="00D54FFF"/>
    <w:rsid w:val="00D72A96"/>
    <w:rsid w:val="00D8078A"/>
    <w:rsid w:val="00D82043"/>
    <w:rsid w:val="00D82B3F"/>
    <w:rsid w:val="00D948BC"/>
    <w:rsid w:val="00DA4540"/>
    <w:rsid w:val="00DA78BB"/>
    <w:rsid w:val="00DD6EFB"/>
    <w:rsid w:val="00DE498A"/>
    <w:rsid w:val="00E05626"/>
    <w:rsid w:val="00E20B1B"/>
    <w:rsid w:val="00E27629"/>
    <w:rsid w:val="00E27743"/>
    <w:rsid w:val="00E368A2"/>
    <w:rsid w:val="00E4263A"/>
    <w:rsid w:val="00E81C66"/>
    <w:rsid w:val="00E94C31"/>
    <w:rsid w:val="00EA0C67"/>
    <w:rsid w:val="00EA68E3"/>
    <w:rsid w:val="00EB3F3E"/>
    <w:rsid w:val="00EC47A9"/>
    <w:rsid w:val="00EE4A32"/>
    <w:rsid w:val="00EE59C8"/>
    <w:rsid w:val="00F23D4E"/>
    <w:rsid w:val="00F67485"/>
    <w:rsid w:val="00F811DD"/>
    <w:rsid w:val="00F926D3"/>
    <w:rsid w:val="00FB18BE"/>
    <w:rsid w:val="00FB3738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06CF1-36CB-42C4-BC4E-1DB7EDAE4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12</cp:revision>
  <dcterms:created xsi:type="dcterms:W3CDTF">2023-01-27T12:52:00Z</dcterms:created>
  <dcterms:modified xsi:type="dcterms:W3CDTF">2023-01-27T14:00:00Z</dcterms:modified>
</cp:coreProperties>
</file>