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776CAE0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CC647D"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359813C" w:rsidR="008C32F6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06458773" w14:textId="49C4DE2F" w:rsidR="007D7F57" w:rsidRPr="007D7F57" w:rsidRDefault="007D7F57" w:rsidP="007D7F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7F57">
        <w:rPr>
          <w:rFonts w:ascii="Times New Roman" w:eastAsia="Times New Roman" w:hAnsi="Times New Roman" w:cs="Times New Roman"/>
          <w:sz w:val="24"/>
          <w:szCs w:val="24"/>
        </w:rPr>
        <w:t xml:space="preserve">Функционал: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 испытания</w:t>
      </w:r>
    </w:p>
    <w:p w14:paraId="3469FFA6" w14:textId="77777777" w:rsidR="007D7F57" w:rsidRPr="007D7F57" w:rsidRDefault="007D7F57" w:rsidP="007D7F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8157F9" w14:textId="688EDB81" w:rsidR="007D7F57" w:rsidRPr="007D7F57" w:rsidRDefault="007D7F57" w:rsidP="007D7F5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D7F57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УХЛ</w:t>
      </w:r>
      <w:r w:rsidRPr="007D7F57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3A18CF0A" w14:textId="7C41DAD2" w:rsidR="007D7F57" w:rsidRPr="007D7F57" w:rsidRDefault="007D7F57" w:rsidP="007D7F57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7F57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результаты испытания </w:t>
      </w:r>
    </w:p>
    <w:p w14:paraId="64CB7578" w14:textId="7DC747EC" w:rsidR="007D7F57" w:rsidRPr="007D7F57" w:rsidRDefault="007D7F57" w:rsidP="007D7F57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7F57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7D7F57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 w:rsidR="00F060F3">
        <w:rPr>
          <w:rFonts w:ascii="Times New Roman" w:eastAsia="Times New Roman" w:hAnsi="Times New Roman" w:cs="Times New Roman"/>
          <w:i/>
          <w:sz w:val="24"/>
          <w:szCs w:val="24"/>
        </w:rPr>
        <w:t>результатов лабораторных испытаний</w:t>
      </w:r>
      <w:bookmarkStart w:id="0" w:name="_GoBack"/>
      <w:bookmarkEnd w:id="0"/>
      <w:r w:rsidRPr="007D7F57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5BBFA7E6" w14:textId="77777777" w:rsidR="007D7F57" w:rsidRPr="007D7F57" w:rsidRDefault="007D7F57" w:rsidP="007D7F57">
      <w:pPr>
        <w:rPr>
          <w:rFonts w:ascii="Times New Roman" w:hAnsi="Times New Roman" w:cs="Times New Roman"/>
          <w:sz w:val="24"/>
          <w:szCs w:val="24"/>
        </w:rPr>
      </w:pPr>
    </w:p>
    <w:p w14:paraId="53CA4EC6" w14:textId="06D2965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CC647D"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4CF78F84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Анализы и испытания</w:t>
      </w:r>
    </w:p>
    <w:p w14:paraId="1B4FD92C" w14:textId="55AB26E3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CC647D"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FFBD64" w14:textId="6B116085" w:rsidR="002D76A5" w:rsidRDefault="002D76A5" w:rsidP="002D76A5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0BB31" wp14:editId="5B09F76E">
            <wp:extent cx="5509260" cy="2730779"/>
            <wp:effectExtent l="38100" t="38100" r="91440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241" cy="2735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353CBF3D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«1 смена (20-8) Карьер»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51B57697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D80CBD">
        <w:rPr>
          <w:rFonts w:ascii="Times New Roman" w:hAnsi="Times New Roman" w:cs="Times New Roman"/>
          <w:b/>
          <w:sz w:val="24"/>
          <w:szCs w:val="24"/>
        </w:rPr>
        <w:t>Лаборатория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D80CBD" w:rsidRPr="00D80CBD">
        <w:rPr>
          <w:rFonts w:ascii="Times New Roman" w:hAnsi="Times New Roman" w:cs="Times New Roman"/>
          <w:sz w:val="24"/>
          <w:szCs w:val="24"/>
        </w:rPr>
        <w:t>УХЛ №1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004760E2" w:rsidR="006D514C" w:rsidRDefault="002D76A5" w:rsidP="00C87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5C6C8E" wp14:editId="409FD899">
            <wp:extent cx="5379720" cy="2857491"/>
            <wp:effectExtent l="38100" t="38100" r="87630" b="958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408" cy="286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0350CEAC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D76A5"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 w:rsidR="00277509">
        <w:rPr>
          <w:rFonts w:ascii="Times New Roman" w:hAnsi="Times New Roman" w:cs="Times New Roman"/>
          <w:sz w:val="24"/>
          <w:szCs w:val="24"/>
        </w:rPr>
        <w:t xml:space="preserve">ТЧ </w:t>
      </w:r>
      <w:r w:rsidR="00277509" w:rsidRPr="00277509">
        <w:rPr>
          <w:rFonts w:ascii="Times New Roman" w:hAnsi="Times New Roman" w:cs="Times New Roman"/>
          <w:b/>
          <w:sz w:val="24"/>
          <w:szCs w:val="24"/>
        </w:rPr>
        <w:t>Пробы</w:t>
      </w:r>
      <w:r w:rsidR="00277509">
        <w:rPr>
          <w:rFonts w:ascii="Times New Roman" w:hAnsi="Times New Roman" w:cs="Times New Roman"/>
          <w:sz w:val="24"/>
          <w:szCs w:val="24"/>
        </w:rPr>
        <w:t xml:space="preserve"> </w:t>
      </w:r>
      <w:r w:rsidR="002D76A5">
        <w:rPr>
          <w:rFonts w:ascii="Times New Roman" w:hAnsi="Times New Roman" w:cs="Times New Roman"/>
          <w:sz w:val="24"/>
          <w:szCs w:val="24"/>
        </w:rPr>
        <w:t>нажа</w:t>
      </w:r>
      <w:r w:rsidR="006D514C">
        <w:rPr>
          <w:rFonts w:ascii="Times New Roman" w:hAnsi="Times New Roman" w:cs="Times New Roman"/>
          <w:sz w:val="24"/>
          <w:szCs w:val="24"/>
        </w:rPr>
        <w:t xml:space="preserve">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60E6D29B" w:rsidR="00CA69BF" w:rsidRPr="00AA0B66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>
        <w:rPr>
          <w:rFonts w:ascii="Times New Roman" w:hAnsi="Times New Roman" w:cs="Times New Roman"/>
          <w:b/>
          <w:sz w:val="24"/>
          <w:szCs w:val="24"/>
        </w:rPr>
        <w:t>Исследовани</w:t>
      </w:r>
      <w:r w:rsidR="00025753">
        <w:rPr>
          <w:rFonts w:ascii="Times New Roman" w:hAnsi="Times New Roman" w:cs="Times New Roman"/>
          <w:b/>
          <w:sz w:val="24"/>
          <w:szCs w:val="24"/>
        </w:rPr>
        <w:t>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277509">
        <w:rPr>
          <w:rFonts w:ascii="Times New Roman" w:hAnsi="Times New Roman" w:cs="Times New Roman"/>
          <w:b/>
          <w:sz w:val="24"/>
          <w:szCs w:val="24"/>
        </w:rPr>
        <w:t>Вид исследования</w:t>
      </w:r>
      <w:r w:rsidR="00AA0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B66" w:rsidRPr="00AA0B66">
        <w:rPr>
          <w:rFonts w:ascii="Times New Roman" w:hAnsi="Times New Roman" w:cs="Times New Roman"/>
          <w:sz w:val="24"/>
          <w:szCs w:val="24"/>
        </w:rPr>
        <w:t>«Входной контроль ДР»</w:t>
      </w:r>
    </w:p>
    <w:p w14:paraId="2D8038EC" w14:textId="07463EEA" w:rsidR="00277509" w:rsidRPr="00277509" w:rsidRDefault="00277509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509">
        <w:rPr>
          <w:rFonts w:ascii="Times New Roman" w:hAnsi="Times New Roman" w:cs="Times New Roman"/>
          <w:b/>
          <w:sz w:val="24"/>
          <w:szCs w:val="24"/>
        </w:rPr>
        <w:t>Пробу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77509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Pr="00277509">
        <w:rPr>
          <w:rFonts w:ascii="Times New Roman" w:hAnsi="Times New Roman" w:cs="Times New Roman"/>
          <w:sz w:val="24"/>
          <w:szCs w:val="24"/>
        </w:rPr>
        <w:t xml:space="preserve"> 04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CE85CFE" w14:textId="1C5BABCA" w:rsidR="00277509" w:rsidRPr="00EB3F3E" w:rsidRDefault="00277509" w:rsidP="00277509">
      <w:pPr>
        <w:spacing w:line="360" w:lineRule="auto"/>
      </w:pPr>
      <w:r>
        <w:rPr>
          <w:noProof/>
        </w:rPr>
        <w:drawing>
          <wp:inline distT="0" distB="0" distL="0" distR="0" wp14:anchorId="03DA2952" wp14:editId="694D7B97">
            <wp:extent cx="5940425" cy="1283970"/>
            <wp:effectExtent l="38100" t="38100" r="98425" b="876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EE74F" w14:textId="550C07EC" w:rsidR="00277509" w:rsidRDefault="00277509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ТЧ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Ввести полученные результаты исследований</w:t>
      </w:r>
      <w:r w:rsidR="007B7514">
        <w:rPr>
          <w:rFonts w:ascii="Times New Roman" w:hAnsi="Times New Roman" w:cs="Times New Roman"/>
          <w:sz w:val="24"/>
          <w:szCs w:val="24"/>
        </w:rPr>
        <w:t xml:space="preserve"> в поле </w:t>
      </w:r>
      <w:r w:rsidR="007B7514" w:rsidRPr="007B7514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2CE9E7B1" w14:textId="3F7AB1F3" w:rsidR="00277509" w:rsidRPr="00277509" w:rsidRDefault="00277509" w:rsidP="00277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98666" wp14:editId="32BFCA5E">
            <wp:extent cx="5940425" cy="593725"/>
            <wp:effectExtent l="38100" t="38100" r="98425" b="920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05FB3" w14:textId="56333D86" w:rsidR="00AA0B66" w:rsidRDefault="00184836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586EA9" w:rsidRPr="00AA0B66">
        <w:rPr>
          <w:rFonts w:ascii="Times New Roman" w:hAnsi="Times New Roman" w:cs="Times New Roman"/>
          <w:b/>
          <w:sz w:val="24"/>
          <w:szCs w:val="24"/>
        </w:rPr>
        <w:t>Средства измерения</w:t>
      </w:r>
      <w:r w:rsidR="00C12ADD" w:rsidRPr="00AA0B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="00AA0B66" w:rsidRPr="00AA0B66">
        <w:rPr>
          <w:rFonts w:ascii="Times New Roman" w:hAnsi="Times New Roman" w:cs="Times New Roman"/>
          <w:b/>
          <w:sz w:val="24"/>
          <w:szCs w:val="24"/>
        </w:rPr>
        <w:t>Средство измерения</w:t>
      </w:r>
      <w:r w:rsidR="00AA0B66">
        <w:rPr>
          <w:rFonts w:ascii="Times New Roman" w:hAnsi="Times New Roman" w:cs="Times New Roman"/>
          <w:sz w:val="24"/>
          <w:szCs w:val="24"/>
        </w:rPr>
        <w:t xml:space="preserve"> «</w:t>
      </w:r>
      <w:r w:rsidR="00AA0B66" w:rsidRPr="00AA0B66">
        <w:rPr>
          <w:rFonts w:ascii="Times New Roman" w:hAnsi="Times New Roman" w:cs="Times New Roman"/>
          <w:sz w:val="24"/>
          <w:szCs w:val="24"/>
        </w:rPr>
        <w:t>Некое средство измерения</w:t>
      </w:r>
      <w:r w:rsidR="00AA0B66">
        <w:rPr>
          <w:rFonts w:ascii="Times New Roman" w:hAnsi="Times New Roman" w:cs="Times New Roman"/>
          <w:sz w:val="24"/>
          <w:szCs w:val="24"/>
        </w:rPr>
        <w:t>»</w:t>
      </w:r>
    </w:p>
    <w:p w14:paraId="06CC31E6" w14:textId="72B6119E" w:rsidR="00AA0B66" w:rsidRPr="00AA0B66" w:rsidRDefault="00AA0B66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A0B66">
        <w:rPr>
          <w:rFonts w:ascii="Times New Roman" w:hAnsi="Times New Roman" w:cs="Times New Roman"/>
          <w:b/>
          <w:sz w:val="24"/>
          <w:szCs w:val="24"/>
        </w:rPr>
        <w:t xml:space="preserve">Средства измерения </w:t>
      </w:r>
      <w:r w:rsidRPr="00AA0B66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b/>
          <w:sz w:val="24"/>
          <w:szCs w:val="24"/>
        </w:rPr>
        <w:t>Вид исследования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sz w:val="24"/>
          <w:szCs w:val="24"/>
        </w:rPr>
        <w:t>«Входной контроль ДР»</w:t>
      </w:r>
    </w:p>
    <w:p w14:paraId="224DFCE3" w14:textId="5729C725" w:rsidR="007B7BCF" w:rsidRPr="00AA0B66" w:rsidRDefault="00AA0B66" w:rsidP="00AA0B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6EE2B" wp14:editId="40FE4F3D">
            <wp:extent cx="5455920" cy="1157087"/>
            <wp:effectExtent l="38100" t="38100" r="87630" b="1003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78" cy="1162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3131F" w14:textId="77777777" w:rsidR="00AA0B66" w:rsidRPr="007B7BCF" w:rsidRDefault="007B7BCF" w:rsidP="00AA0B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AA0B66" w:rsidRPr="00AA0B66">
        <w:rPr>
          <w:rFonts w:ascii="Times New Roman" w:hAnsi="Times New Roman" w:cs="Times New Roman"/>
          <w:b/>
          <w:bCs/>
          <w:sz w:val="24"/>
          <w:szCs w:val="24"/>
        </w:rPr>
        <w:t>Комиссия</w:t>
      </w:r>
      <w:r w:rsidRPr="00AA0B66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 w:rsidR="00AA0B66">
        <w:rPr>
          <w:rFonts w:ascii="Times New Roman" w:hAnsi="Times New Roman" w:cs="Times New Roman"/>
          <w:b/>
          <w:sz w:val="24"/>
          <w:szCs w:val="24"/>
        </w:rPr>
        <w:t>Сотрудник, Подразделение организации, Должность</w:t>
      </w:r>
    </w:p>
    <w:p w14:paraId="7337EF89" w14:textId="23F6D772" w:rsidR="00AA0B66" w:rsidRPr="00AA0B66" w:rsidRDefault="00AA0B66" w:rsidP="00AA0B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B3EE01" wp14:editId="66C6023B">
            <wp:extent cx="5501640" cy="1273228"/>
            <wp:effectExtent l="38100" t="38100" r="99060" b="984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0489" cy="127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FDB8B" w14:textId="739D8DCD" w:rsidR="00AA0B66" w:rsidRPr="007B7BCF" w:rsidRDefault="007B7BCF" w:rsidP="00AA0B6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A0B66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 w:rsidRPr="00AA0B66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532A1B" w:rsidRPr="00532A1B">
        <w:rPr>
          <w:rFonts w:ascii="Times New Roman" w:hAnsi="Times New Roman" w:cs="Times New Roman"/>
          <w:b/>
          <w:sz w:val="24"/>
          <w:szCs w:val="24"/>
        </w:rPr>
        <w:t>Дата начала испытаний</w:t>
      </w:r>
      <w:r w:rsidR="00532A1B">
        <w:rPr>
          <w:rFonts w:ascii="Times New Roman" w:hAnsi="Times New Roman" w:cs="Times New Roman"/>
          <w:sz w:val="24"/>
          <w:szCs w:val="24"/>
        </w:rPr>
        <w:t xml:space="preserve"> «</w:t>
      </w:r>
      <w:r w:rsidR="00532A1B" w:rsidRPr="00532A1B">
        <w:rPr>
          <w:rFonts w:ascii="Times New Roman" w:hAnsi="Times New Roman" w:cs="Times New Roman"/>
          <w:sz w:val="24"/>
          <w:szCs w:val="24"/>
        </w:rPr>
        <w:t>02.02.2023  0:00:00</w:t>
      </w:r>
      <w:r w:rsidR="00532A1B">
        <w:rPr>
          <w:rFonts w:ascii="Times New Roman" w:hAnsi="Times New Roman" w:cs="Times New Roman"/>
          <w:sz w:val="24"/>
          <w:szCs w:val="24"/>
        </w:rPr>
        <w:t>»</w:t>
      </w:r>
    </w:p>
    <w:p w14:paraId="4236CF90" w14:textId="0A6EF0D5" w:rsidR="007B7BCF" w:rsidRDefault="007B7BCF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AA0B66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 w:rsidRPr="00AA0B66"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="00532A1B" w:rsidRPr="00532A1B">
        <w:rPr>
          <w:rFonts w:ascii="Times New Roman" w:hAnsi="Times New Roman" w:cs="Times New Roman"/>
          <w:b/>
          <w:sz w:val="24"/>
          <w:szCs w:val="24"/>
        </w:rPr>
        <w:t xml:space="preserve">Дата </w:t>
      </w:r>
      <w:r w:rsidR="00532A1B">
        <w:rPr>
          <w:rFonts w:ascii="Times New Roman" w:hAnsi="Times New Roman" w:cs="Times New Roman"/>
          <w:b/>
          <w:sz w:val="24"/>
          <w:szCs w:val="24"/>
        </w:rPr>
        <w:t>окончания</w:t>
      </w:r>
      <w:r w:rsidR="00532A1B" w:rsidRPr="00532A1B">
        <w:rPr>
          <w:rFonts w:ascii="Times New Roman" w:hAnsi="Times New Roman" w:cs="Times New Roman"/>
          <w:b/>
          <w:sz w:val="24"/>
          <w:szCs w:val="24"/>
        </w:rPr>
        <w:t xml:space="preserve"> испытаний</w:t>
      </w:r>
      <w:r w:rsidR="00532A1B" w:rsidRPr="00AA0B66">
        <w:rPr>
          <w:rFonts w:ascii="Times New Roman" w:hAnsi="Times New Roman" w:cs="Times New Roman"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sz w:val="24"/>
          <w:szCs w:val="24"/>
        </w:rPr>
        <w:t>«</w:t>
      </w:r>
      <w:r w:rsidR="00532A1B" w:rsidRPr="00532A1B">
        <w:rPr>
          <w:rFonts w:ascii="Times New Roman" w:hAnsi="Times New Roman" w:cs="Times New Roman"/>
          <w:sz w:val="24"/>
          <w:szCs w:val="24"/>
        </w:rPr>
        <w:t>02.02.2023 11:50:00</w:t>
      </w:r>
      <w:r w:rsidRPr="00AA0B66">
        <w:rPr>
          <w:rFonts w:ascii="Times New Roman" w:hAnsi="Times New Roman" w:cs="Times New Roman"/>
          <w:sz w:val="24"/>
          <w:szCs w:val="24"/>
        </w:rPr>
        <w:t>»</w:t>
      </w:r>
    </w:p>
    <w:p w14:paraId="6A7FB5B2" w14:textId="06BFA738" w:rsidR="00532A1B" w:rsidRPr="00532A1B" w:rsidRDefault="00532A1B" w:rsidP="00532A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ED03C" wp14:editId="74455451">
            <wp:extent cx="4594508" cy="1744980"/>
            <wp:effectExtent l="38100" t="38100" r="92075" b="1028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933" cy="17519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1C88DF6F" w:rsidR="00184836" w:rsidRDefault="00D948BC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A1B">
        <w:rPr>
          <w:rFonts w:ascii="Times New Roman" w:hAnsi="Times New Roman" w:cs="Times New Roman"/>
          <w:b/>
          <w:sz w:val="24"/>
          <w:szCs w:val="24"/>
        </w:rPr>
        <w:t>Выполнен</w:t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6F00545C" w14:textId="5609BC8E" w:rsidR="007D7F57" w:rsidRPr="007D7F57" w:rsidRDefault="007D7F57" w:rsidP="007D7F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7F57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7D7F57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346C20">
        <w:rPr>
          <w:rFonts w:ascii="Times New Roman" w:hAnsi="Times New Roman" w:cs="Times New Roman"/>
          <w:b/>
          <w:sz w:val="24"/>
          <w:szCs w:val="24"/>
        </w:rPr>
        <w:t>Результаты испытания</w:t>
      </w:r>
      <w:r w:rsidRPr="007D7F57">
        <w:rPr>
          <w:rFonts w:ascii="Times New Roman" w:hAnsi="Times New Roman" w:cs="Times New Roman"/>
          <w:sz w:val="24"/>
          <w:szCs w:val="24"/>
        </w:rPr>
        <w:t>»</w:t>
      </w:r>
    </w:p>
    <w:p w14:paraId="0D9DCA3B" w14:textId="255CAB63" w:rsidR="007D7F57" w:rsidRDefault="007D7F57" w:rsidP="007D7F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7AC8F" wp14:editId="3BA4FBB7">
            <wp:extent cx="4968240" cy="3509367"/>
            <wp:effectExtent l="38100" t="38100" r="99060" b="914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3510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27AC7" w14:textId="0C816315" w:rsidR="0046021D" w:rsidRPr="00EC47A9" w:rsidRDefault="0046021D" w:rsidP="004602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312D7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7C67D2AB" w14:textId="77777777" w:rsidR="00532A1B" w:rsidRDefault="00532A1B" w:rsidP="00532A1B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609D39F" w14:textId="77777777" w:rsidR="00532A1B" w:rsidRPr="00D80CBD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2084B03" w14:textId="77777777" w:rsidR="00532A1B" w:rsidRPr="00AB6F68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Анализы и испытания</w:t>
      </w:r>
    </w:p>
    <w:p w14:paraId="03327A2D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285B9C8" w14:textId="77777777" w:rsidR="00532A1B" w:rsidRDefault="00532A1B" w:rsidP="00532A1B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D6F05" wp14:editId="2CA8FFD7">
            <wp:extent cx="5509260" cy="2730779"/>
            <wp:effectExtent l="38100" t="38100" r="91440" b="889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241" cy="2735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518A9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FBE32" w14:textId="77777777" w:rsidR="00532A1B" w:rsidRPr="00354EFD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«1 смена (20-8) Карьер»</w:t>
      </w:r>
    </w:p>
    <w:p w14:paraId="383063D9" w14:textId="77777777" w:rsidR="00532A1B" w:rsidRPr="003E63AA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37353F3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Лаборатория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80CBD">
        <w:rPr>
          <w:rFonts w:ascii="Times New Roman" w:hAnsi="Times New Roman" w:cs="Times New Roman"/>
          <w:sz w:val="24"/>
          <w:szCs w:val="24"/>
        </w:rPr>
        <w:t>УХЛ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A685C21" w14:textId="77777777" w:rsidR="00532A1B" w:rsidRDefault="00532A1B" w:rsidP="00532A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B9998" wp14:editId="3CF048CA">
            <wp:extent cx="5379720" cy="2857491"/>
            <wp:effectExtent l="38100" t="38100" r="87630" b="958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408" cy="286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34970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ТЧ </w:t>
      </w:r>
      <w:r w:rsidRPr="00277509">
        <w:rPr>
          <w:rFonts w:ascii="Times New Roman" w:hAnsi="Times New Roman" w:cs="Times New Roman"/>
          <w:b/>
          <w:sz w:val="24"/>
          <w:szCs w:val="24"/>
        </w:rPr>
        <w:t>Пробы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5134C" w14:textId="77777777" w:rsidR="00532A1B" w:rsidRPr="00AA0B66" w:rsidRDefault="00532A1B" w:rsidP="001F0166">
      <w:pPr>
        <w:pStyle w:val="a3"/>
        <w:numPr>
          <w:ilvl w:val="0"/>
          <w:numId w:val="37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исследования </w:t>
      </w:r>
      <w:r w:rsidRPr="00AA0B66">
        <w:rPr>
          <w:rFonts w:ascii="Times New Roman" w:hAnsi="Times New Roman" w:cs="Times New Roman"/>
          <w:sz w:val="24"/>
          <w:szCs w:val="24"/>
        </w:rPr>
        <w:t>«Входной контроль ДР»</w:t>
      </w:r>
    </w:p>
    <w:p w14:paraId="1C021AA3" w14:textId="77777777" w:rsidR="00532A1B" w:rsidRPr="00277509" w:rsidRDefault="00532A1B" w:rsidP="001F0166">
      <w:pPr>
        <w:pStyle w:val="a3"/>
        <w:numPr>
          <w:ilvl w:val="0"/>
          <w:numId w:val="37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509">
        <w:rPr>
          <w:rFonts w:ascii="Times New Roman" w:hAnsi="Times New Roman" w:cs="Times New Roman"/>
          <w:b/>
          <w:sz w:val="24"/>
          <w:szCs w:val="24"/>
        </w:rPr>
        <w:t>Пробу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77509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Pr="00277509">
        <w:rPr>
          <w:rFonts w:ascii="Times New Roman" w:hAnsi="Times New Roman" w:cs="Times New Roman"/>
          <w:sz w:val="24"/>
          <w:szCs w:val="24"/>
        </w:rPr>
        <w:t xml:space="preserve"> 04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C49265" w14:textId="77777777" w:rsidR="00532A1B" w:rsidRPr="00EB3F3E" w:rsidRDefault="00532A1B" w:rsidP="00532A1B">
      <w:pPr>
        <w:spacing w:line="360" w:lineRule="auto"/>
      </w:pPr>
      <w:r>
        <w:rPr>
          <w:noProof/>
        </w:rPr>
        <w:drawing>
          <wp:inline distT="0" distB="0" distL="0" distR="0" wp14:anchorId="69254ECA" wp14:editId="574C7A51">
            <wp:extent cx="5940425" cy="1283970"/>
            <wp:effectExtent l="38100" t="38100" r="98425" b="876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0E27D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ТЧ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Ввести полученные результаты исследований в поле </w:t>
      </w:r>
      <w:r w:rsidRPr="007B7514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4D6DBF49" w14:textId="75B2142A" w:rsidR="00532A1B" w:rsidRPr="00277509" w:rsidRDefault="00532A1B" w:rsidP="00532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C7B01" wp14:editId="4C1F8B64">
            <wp:extent cx="5940425" cy="702945"/>
            <wp:effectExtent l="38100" t="38100" r="98425" b="971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BD857" w14:textId="2E356111" w:rsidR="00532A1B" w:rsidRP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>Во вкладк</w:t>
      </w:r>
      <w:r>
        <w:rPr>
          <w:rFonts w:ascii="Times New Roman" w:hAnsi="Times New Roman" w:cs="Times New Roman"/>
          <w:sz w:val="24"/>
          <w:szCs w:val="24"/>
        </w:rPr>
        <w:t>и:</w:t>
      </w:r>
      <w:r w:rsidRPr="00AA0B66">
        <w:rPr>
          <w:rFonts w:ascii="Times New Roman" w:hAnsi="Times New Roman" w:cs="Times New Roman"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b/>
          <w:sz w:val="24"/>
          <w:szCs w:val="24"/>
        </w:rPr>
        <w:t>Средства измерения</w:t>
      </w:r>
      <w:r>
        <w:rPr>
          <w:rFonts w:ascii="Times New Roman" w:hAnsi="Times New Roman" w:cs="Times New Roman"/>
          <w:b/>
          <w:sz w:val="24"/>
          <w:szCs w:val="24"/>
        </w:rPr>
        <w:t>, Комиссия и Дополнительно</w:t>
      </w:r>
      <w:r w:rsidRPr="00532A1B">
        <w:rPr>
          <w:rFonts w:ascii="Times New Roman" w:hAnsi="Times New Roman" w:cs="Times New Roman"/>
          <w:sz w:val="24"/>
          <w:szCs w:val="24"/>
        </w:rPr>
        <w:t>- не заполнены</w:t>
      </w:r>
      <w:r w:rsidRPr="00AA0B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0732C2" w14:textId="77777777" w:rsidR="00532A1B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Выполнен</w:t>
      </w:r>
    </w:p>
    <w:p w14:paraId="31331C50" w14:textId="77777777" w:rsidR="00532A1B" w:rsidRPr="00014D74" w:rsidRDefault="00532A1B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10D1FFC2" w14:textId="17128846" w:rsidR="00850CA5" w:rsidRDefault="00532A1B" w:rsidP="00532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D02A5B8" w14:textId="77777777" w:rsidR="00850CA5" w:rsidRDefault="00850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9C57D7" w14:textId="36B13D85" w:rsidR="00850CA5" w:rsidRPr="00EC47A9" w:rsidRDefault="00850CA5" w:rsidP="00850CA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6DE29E55" w14:textId="77777777" w:rsidR="00850CA5" w:rsidRDefault="00850CA5" w:rsidP="00850CA5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C647D">
        <w:rPr>
          <w:rFonts w:ascii="Times New Roman" w:hAnsi="Times New Roman" w:cs="Times New Roman"/>
          <w:b/>
          <w:sz w:val="24"/>
          <w:szCs w:val="24"/>
        </w:rPr>
        <w:t>Результат испытаний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9E10ACE" w14:textId="77777777" w:rsidR="00850CA5" w:rsidRPr="00D80CBD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9685847" w14:textId="722B0AA8" w:rsidR="00850CA5" w:rsidRPr="00AB6F68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2E93">
        <w:rPr>
          <w:rFonts w:ascii="Times New Roman" w:hAnsi="Times New Roman" w:cs="Times New Roman"/>
          <w:b/>
          <w:sz w:val="24"/>
          <w:szCs w:val="24"/>
        </w:rPr>
        <w:t>Отборы проб</w:t>
      </w:r>
    </w:p>
    <w:p w14:paraId="730F74A8" w14:textId="2242A853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9B2E93">
        <w:rPr>
          <w:rFonts w:ascii="Times New Roman" w:hAnsi="Times New Roman" w:cs="Times New Roman"/>
          <w:b/>
          <w:sz w:val="24"/>
          <w:szCs w:val="24"/>
        </w:rPr>
        <w:t>Отборы проб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2FB3B35" w14:textId="1BF604D1" w:rsidR="00850CA5" w:rsidRPr="000142C8" w:rsidRDefault="000142C8" w:rsidP="000142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38996" wp14:editId="0AE7EF35">
            <wp:extent cx="5940425" cy="2624455"/>
            <wp:effectExtent l="38100" t="38100" r="98425" b="996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B2290" w14:textId="77777777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9E501" w14:textId="77777777" w:rsidR="00850CA5" w:rsidRPr="00354EFD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Смена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«1 смена (20-8) Карьер»</w:t>
      </w:r>
    </w:p>
    <w:p w14:paraId="15A3000D" w14:textId="77777777" w:rsidR="00850CA5" w:rsidRPr="003E63AA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945BE67" w14:textId="77777777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Лаборатория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D80CBD">
        <w:rPr>
          <w:rFonts w:ascii="Times New Roman" w:hAnsi="Times New Roman" w:cs="Times New Roman"/>
          <w:sz w:val="24"/>
          <w:szCs w:val="24"/>
        </w:rPr>
        <w:t>УХЛ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A63A6D" w14:textId="77777777" w:rsidR="00850CA5" w:rsidRDefault="00850CA5" w:rsidP="00850C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11CC0" wp14:editId="3A88DCD3">
            <wp:extent cx="5379720" cy="2857491"/>
            <wp:effectExtent l="38100" t="38100" r="87630" b="958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2408" cy="286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C4C9A" w14:textId="77777777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ТЧ </w:t>
      </w:r>
      <w:r w:rsidRPr="00277509">
        <w:rPr>
          <w:rFonts w:ascii="Times New Roman" w:hAnsi="Times New Roman" w:cs="Times New Roman"/>
          <w:b/>
          <w:sz w:val="24"/>
          <w:szCs w:val="24"/>
        </w:rPr>
        <w:t>Пробы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38418" w14:textId="77777777" w:rsidR="00850CA5" w:rsidRPr="00AA0B66" w:rsidRDefault="00850CA5" w:rsidP="001F0166">
      <w:pPr>
        <w:pStyle w:val="a3"/>
        <w:numPr>
          <w:ilvl w:val="0"/>
          <w:numId w:val="37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исследования </w:t>
      </w:r>
      <w:r w:rsidRPr="00AA0B66">
        <w:rPr>
          <w:rFonts w:ascii="Times New Roman" w:hAnsi="Times New Roman" w:cs="Times New Roman"/>
          <w:sz w:val="24"/>
          <w:szCs w:val="24"/>
        </w:rPr>
        <w:t>«Входной контроль ДР»</w:t>
      </w:r>
    </w:p>
    <w:p w14:paraId="5CDF3F85" w14:textId="77777777" w:rsidR="00850CA5" w:rsidRPr="00277509" w:rsidRDefault="00850CA5" w:rsidP="001F0166">
      <w:pPr>
        <w:pStyle w:val="a3"/>
        <w:numPr>
          <w:ilvl w:val="0"/>
          <w:numId w:val="37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509">
        <w:rPr>
          <w:rFonts w:ascii="Times New Roman" w:hAnsi="Times New Roman" w:cs="Times New Roman"/>
          <w:b/>
          <w:sz w:val="24"/>
          <w:szCs w:val="24"/>
        </w:rPr>
        <w:t>Пробу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277509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Pr="00277509">
        <w:rPr>
          <w:rFonts w:ascii="Times New Roman" w:hAnsi="Times New Roman" w:cs="Times New Roman"/>
          <w:sz w:val="24"/>
          <w:szCs w:val="24"/>
        </w:rPr>
        <w:t xml:space="preserve"> 04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B94B0FF" w14:textId="77777777" w:rsidR="00850CA5" w:rsidRPr="00EB3F3E" w:rsidRDefault="00850CA5" w:rsidP="00850CA5">
      <w:pPr>
        <w:spacing w:line="360" w:lineRule="auto"/>
      </w:pPr>
      <w:r>
        <w:rPr>
          <w:noProof/>
        </w:rPr>
        <w:drawing>
          <wp:inline distT="0" distB="0" distL="0" distR="0" wp14:anchorId="2F8C53C9" wp14:editId="35770449">
            <wp:extent cx="5940425" cy="1283970"/>
            <wp:effectExtent l="38100" t="38100" r="98425" b="8763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7251E" w14:textId="77777777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 xml:space="preserve">ТЧ </w:t>
      </w:r>
      <w:r>
        <w:rPr>
          <w:rFonts w:ascii="Times New Roman" w:hAnsi="Times New Roman" w:cs="Times New Roman"/>
          <w:b/>
          <w:sz w:val="24"/>
          <w:szCs w:val="24"/>
        </w:rPr>
        <w:t>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Ввести полученные результаты исследований в поле </w:t>
      </w:r>
      <w:r w:rsidRPr="007B7514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3437BAC1" w14:textId="77777777" w:rsidR="00850CA5" w:rsidRPr="00277509" w:rsidRDefault="00850CA5" w:rsidP="00850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C3C30" wp14:editId="4ECDC4D8">
            <wp:extent cx="5940425" cy="702945"/>
            <wp:effectExtent l="38100" t="38100" r="98425" b="971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044332" w14:textId="77777777" w:rsidR="00850CA5" w:rsidRPr="00532A1B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0B66">
        <w:rPr>
          <w:rFonts w:ascii="Times New Roman" w:hAnsi="Times New Roman" w:cs="Times New Roman"/>
          <w:sz w:val="24"/>
          <w:szCs w:val="24"/>
        </w:rPr>
        <w:t>Во вкладк</w:t>
      </w:r>
      <w:r>
        <w:rPr>
          <w:rFonts w:ascii="Times New Roman" w:hAnsi="Times New Roman" w:cs="Times New Roman"/>
          <w:sz w:val="24"/>
          <w:szCs w:val="24"/>
        </w:rPr>
        <w:t>и:</w:t>
      </w:r>
      <w:r w:rsidRPr="00AA0B66">
        <w:rPr>
          <w:rFonts w:ascii="Times New Roman" w:hAnsi="Times New Roman" w:cs="Times New Roman"/>
          <w:sz w:val="24"/>
          <w:szCs w:val="24"/>
        </w:rPr>
        <w:t xml:space="preserve"> </w:t>
      </w:r>
      <w:r w:rsidRPr="00AA0B66">
        <w:rPr>
          <w:rFonts w:ascii="Times New Roman" w:hAnsi="Times New Roman" w:cs="Times New Roman"/>
          <w:b/>
          <w:sz w:val="24"/>
          <w:szCs w:val="24"/>
        </w:rPr>
        <w:t>Средства измерения</w:t>
      </w:r>
      <w:r>
        <w:rPr>
          <w:rFonts w:ascii="Times New Roman" w:hAnsi="Times New Roman" w:cs="Times New Roman"/>
          <w:b/>
          <w:sz w:val="24"/>
          <w:szCs w:val="24"/>
        </w:rPr>
        <w:t>, Комиссия и Дополнительно</w:t>
      </w:r>
      <w:r w:rsidRPr="00532A1B">
        <w:rPr>
          <w:rFonts w:ascii="Times New Roman" w:hAnsi="Times New Roman" w:cs="Times New Roman"/>
          <w:sz w:val="24"/>
          <w:szCs w:val="24"/>
        </w:rPr>
        <w:t>- не заполнены</w:t>
      </w:r>
      <w:r w:rsidRPr="00AA0B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92C124" w14:textId="77777777" w:rsidR="00850CA5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Выполнен</w:t>
      </w:r>
    </w:p>
    <w:p w14:paraId="00082BBE" w14:textId="77777777" w:rsidR="00850CA5" w:rsidRPr="00014D74" w:rsidRDefault="00850CA5" w:rsidP="001F0166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482CB33" w14:textId="77777777" w:rsidR="00850CA5" w:rsidRDefault="00850CA5" w:rsidP="00850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07926AA9" w14:textId="77777777" w:rsidR="00532A1B" w:rsidRDefault="00532A1B" w:rsidP="00532A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85E2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4"/>
  </w:num>
  <w:num w:numId="19">
    <w:abstractNumId w:val="22"/>
  </w:num>
  <w:num w:numId="20">
    <w:abstractNumId w:val="1"/>
  </w:num>
  <w:num w:numId="21">
    <w:abstractNumId w:val="14"/>
  </w:num>
  <w:num w:numId="22">
    <w:abstractNumId w:val="36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1F0166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47F4"/>
    <w:rsid w:val="00346C20"/>
    <w:rsid w:val="00354EFD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22D06"/>
    <w:rsid w:val="00764838"/>
    <w:rsid w:val="007B7514"/>
    <w:rsid w:val="007B7BCF"/>
    <w:rsid w:val="007D7F57"/>
    <w:rsid w:val="007E4B11"/>
    <w:rsid w:val="007F06B1"/>
    <w:rsid w:val="00831AAE"/>
    <w:rsid w:val="00850CA5"/>
    <w:rsid w:val="0088272F"/>
    <w:rsid w:val="00886BE7"/>
    <w:rsid w:val="0089039E"/>
    <w:rsid w:val="008B6493"/>
    <w:rsid w:val="008C32F6"/>
    <w:rsid w:val="0096293F"/>
    <w:rsid w:val="00963BC8"/>
    <w:rsid w:val="00995078"/>
    <w:rsid w:val="009B2E93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E4184"/>
    <w:rsid w:val="00CF03EF"/>
    <w:rsid w:val="00D15616"/>
    <w:rsid w:val="00D22B96"/>
    <w:rsid w:val="00D27ED0"/>
    <w:rsid w:val="00D54FFF"/>
    <w:rsid w:val="00D80CBD"/>
    <w:rsid w:val="00D82B3F"/>
    <w:rsid w:val="00D8497C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060F3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C063-8903-4F9A-8B85-7E1374CB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11</cp:revision>
  <dcterms:created xsi:type="dcterms:W3CDTF">2023-02-01T10:18:00Z</dcterms:created>
  <dcterms:modified xsi:type="dcterms:W3CDTF">2023-02-03T03:32:00Z</dcterms:modified>
</cp:coreProperties>
</file>