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«Управление «старой» командой новым руководителем»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2010 год. 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Москва. Компания «Выбор» специализируется на оказании консультационных услуг по телефону в банковской сфере. Штат компании порядка 80 человек, разделён на 7 групп во главе с руководителями. В конце года компания приняла решении о расширении, однако оно планировалась в другом городе. Директор компании собрал руководителей и объявил конкурс на вакансию начальника отдел</w:t>
      </w:r>
      <w:proofErr w:type="gram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а(</w:t>
      </w:r>
      <w:proofErr w:type="gram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НО) в региональном представительстве. Один из руководителей групп — Наталья согласилась на годовую командировку с повышением должности и оклада соответственно.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2011 год. 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Региональная площадка во главе с Натальей успешно стартовала и активно набирала обороты, показывая по КПЭ результаты </w:t>
      </w:r>
      <w:proofErr w:type="gram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выше</w:t>
      </w:r>
      <w:proofErr w:type="gram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чем московский офис. Помимо измеримых показателей, была создана сильная команда, реализованы многие проекты, ещё больше было в разработке или в планах. Директор приезжая на региональную площадку радовалась: «горящие» глаза руководителей, комплименты от начальников сопровождающих отделов, явные успехи. </w:t>
      </w:r>
      <w:proofErr w:type="gram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Директор жаловалась Наталье, что в Москве дела складываются плохо, заместитель начальника отдела (ЗНО), поставленный сразу после отъезда Натальи, разваливает отдел: задачи выполняются не в срок, КПЭ ежемесячно снижаются, теряется позиция головного офиса, директор вынужден решать задачи, которыми ранее занимался московский начальник отдела, перешедший в другую компанию, а ЗНО не справляется и со своими задачами.</w:t>
      </w:r>
      <w:proofErr w:type="gram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А уволить ЗНО жалко, у неё семейные проблемы, деньги </w:t>
      </w:r>
      <w:proofErr w:type="gram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очень нужны</w:t>
      </w:r>
      <w:proofErr w:type="gram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Прошел год, один из членов команды смог перенять дела у Натальи и возглавить представительство.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Начало 2012 года.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 Москва. Наталья перевелась обратно. Вернулась она на позицию начальника московского офиса, т.е. непосредственным начальником руководителей групп. Придя первый на работу, была несколько шокирована: недоверие и вызов в глазах руководителей групп, их явно выраженная </w:t>
      </w:r>
      <w:proofErr w:type="spell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демотивация</w:t>
      </w:r>
      <w:proofErr w:type="spell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, работа исполнялась только при явном приказе и при условии, что потом выполнение проверят. Директор сказала, что по имеющейся у неё информации многие хотят увольняться, сотрудники не рвутся качественно работать, инициативы нет никакой. Директор поставила </w:t>
      </w:r>
      <w:proofErr w:type="gram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перед</w:t>
      </w:r>
      <w:proofErr w:type="gram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Наталье амбициозную задачу: создать команду, повысить КПЭ.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2D7A12">
        <w:rPr>
          <w:rFonts w:ascii="Arial" w:eastAsia="Times New Roman" w:hAnsi="Arial" w:cs="Arial"/>
          <w:b/>
          <w:bCs/>
          <w:i/>
          <w:iCs/>
          <w:color w:val="294A70"/>
          <w:kern w:val="0"/>
          <w:sz w:val="36"/>
          <w:szCs w:val="36"/>
          <w:lang w:val="ru-RU" w:eastAsia="ru-RU" w:bidi="ar-SA"/>
        </w:rPr>
        <w:t>Вопросы и решения: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D7A12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1. Что необходимо Наталье сделать в первую неделю на новой должности?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D7A1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Во-первых, 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важно понять, в чем заключается причина, по которой работники хотят уволиться: функциональная перегруженность, недовольство уровнем оплаты труда, морально-психологический климат в коллективе, плохие отношения с руководителем, высокий уровень стресса, отсутствие возможностей карьерного роста. Сможете выявить причину, по которой люди не хотят работать в подразделении, </w:t>
      </w:r>
      <w:proofErr w:type="gram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поймете</w:t>
      </w:r>
      <w:proofErr w:type="gram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почему KPI не выполняются. Как это сделать? Рекомендую воспользоваться услугами профессионального корпоративного психолога, если таковой предусмотрен в штате, либо заказать комплексную диагностику на стороне. Небольшое отступление. У меня сейчас болеет кот. Первый ветеринар, которому показали питомца, на основании визуального осмотра, поставил диагноз и определил курс лечения. Первые два дня кололи бедного кота по пять раз в день, но его положение только ухудшилось. Поменяли клинику, сделали анализ крови и еще что-то, поставили новый диагноз, прописали кардинально другой курс лечения. В итоге кот пошел на поправку. Я это к тому, что не пожалейте средств, но определите правильно симптоматику, подберите корректные управленческие инструменты, соответствующие данной ситуации.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lastRenderedPageBreak/>
        <w:t>Во-вторых, 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руководителю необходимо познакомится со своими непосредственными подчиненными, оценить степень их зрелости. Тонкая грань применения различных стилей управления будет зависеть от опытности подчиненных, поскольку с настоящими профессионалами лучше все же работать в демократическом режиме. В кейсе ситуация с кадрами описана как плачевная, однако </w:t>
      </w:r>
      <w:proofErr w:type="gram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уверен</w:t>
      </w:r>
      <w:proofErr w:type="gram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, что не все коллеги одинаковы. Если подчиненный руководитель может организовать работу своего коллектива таким образом, что задания выполняются к оговоренному сроку, данный руководитель не боится брать на себя ответственность, он умеет решать задачи повышенной сложности, упорен, самостоятелен, ориентирован на результат, то какой смысл работать с ним в авторитарном режиме, здесь целесообразен демократический стиль управления. Однако</w:t>
      </w:r>
      <w:proofErr w:type="gram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,</w:t>
      </w:r>
      <w:proofErr w:type="gram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общее впечатление от кейса сложилось такое, что как минимум первые полгода предстоит работа преимущественно в авторитарном режиме.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В-третьих,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посмотреть рейтинговую оценку результативности работы различных групп, сравнивайте их уровню выполнения ключевых показателей эффективности. Руководителей худших двух групп из семи увольте, а руководителя самой эффективной группы сделайте своим заместителем. Заместителю ввиду ее сложного семейного положения предложите менее значимую должность.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В-четвертых,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 проведите анализ результатов работы подразделения за, к </w:t>
      </w:r>
      <w:proofErr w:type="gram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примеру</w:t>
      </w:r>
      <w:proofErr w:type="gram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последний год, причем декомпозируйте их до уровня исполнителей: общие результаты по подразделению, отдельно рейтинг результативности групп, отдельно рейтинг результативности отдельных специалистов одной и той же категории. Уже писал, что с худшими руководителями групп, как бы ни было бессердечно, лучше расстаться, поверьте, это важно для вашего авторитета, но вот худших работников на первый раз предлагаю отправить на переобучение.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В-пятых,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попробуйте «переманить» своих бывших подчиненных из числа лучших на какие-либо открывшиеся вакансии. К сожалению, из кейса не понятно, есть ли для этого возможности: действующая методика карьерных перемещений, насколько уровень зарплаты в Москве интересен региональным специалистам, есть ли возможность им делать доплату, др.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В-шестых,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не знаю, успеете за неделю или нет, но все же определите стратегические цели и задачи, которые ставите перед собой и командой.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В-седьмых, 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соберите весь коллектив и опишите где подразделение находится сейчас и к чему мы будим стремиться </w:t>
      </w:r>
      <w:proofErr w:type="gram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</w:t>
      </w:r>
      <w:proofErr w:type="gram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ближайшие 1-3 года.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В-восьмых, 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об успехах, достигнутых новым руководителем на региональной площадке, важно говорить в нейтральных тонах и ни в коем случае не сравнивать одну площадку с другой. Особое внимание акцентирую на данном моменте, поскольку некоторое </w:t>
      </w:r>
      <w:proofErr w:type="gram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время</w:t>
      </w:r>
      <w:proofErr w:type="gram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тому назад, находясь в похожей ситуации, допустил эту ошибку. Подобным сравнением руководитель никого не </w:t>
      </w:r>
      <w:proofErr w:type="spell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замотивирует</w:t>
      </w:r>
      <w:proofErr w:type="spell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на исправление отмеченного недостатка, а скорее наоборот, спровоцирует досаду, отторжение и даже гнев.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D7A12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2. Какие шаги предпринять для создания команды, исходя из того, что в составе руководителей групп сотрудники как новые, набранные после отъезда Натальи, так старенькие, некоторые работающие на этой должности, когда Наталья была ещё оператором.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Наталье нужно выстраивать плотные взаимоотношения только с близким кругом подчиненных. Те, в свою очередь, делают что-то похожее в своих группах меньшего размера. В любом случае, ориентироваться на </w:t>
      </w:r>
      <w:proofErr w:type="spell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командооразование</w:t>
      </w:r>
      <w:proofErr w:type="spell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в отношении всей команды из 80 человек – не стоит. Как это сделать? Все индивидуально. Озвучу только универсальный набор инструментов: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Во-первых, 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 последнее время все больше убеждаюсь в том, что команду все же нужно собирать. Правильные люди должны быть на правильных местах.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lastRenderedPageBreak/>
        <w:t>Во-вторых,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 поощряйте групповое взаимодействие. И лучше поначалу не выносить на обсуждение готовое решение, так как у вас пока еще нет </w:t>
      </w:r>
      <w:proofErr w:type="gram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авторитета</w:t>
      </w:r>
      <w:proofErr w:type="gram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и ваши предложения будут критиковаться. Пускай люди предлагают сами, а вы послушайте, понаблюдайте, поверьте, им есть что сказать и они не глупее вас, а зачастую в теме разбираются еще лучше руководителей. Попробуйте поддержать тех сотрудников, которые выдвинули предложения, которые совпадают с вашим мнением.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В-третьих,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 обеспечить равный доступ сотрудников к начальнику и друг другу. Не знаю, насколько это подходит в вашем случае, </w:t>
      </w:r>
      <w:proofErr w:type="gramStart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но</w:t>
      </w:r>
      <w:proofErr w:type="gramEnd"/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тем не менее, как только информация начнет свободно циркулировать внутри подразделения, появляются предпосылки для создания эффективной команды.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D7A12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3. Каким образом создать атмосферу равную атмосфере на региональной площадке?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Все, что мог, исходя из данного кейса, предложил выше. Однако еще раз повторю слова Джима Коллинза: «Правильные люди, должны быть на правильных местах». Кстати, зачем руководителю воссоздавать такую же атмосферу? Предлагаю в качестве целевого ориентира выбрать задачу – создать на 30% лучше морально психологический климат, чем на региональной площадке. Как это измерить? Обратитесь к корпоративному психологу, они точно могут это померить.</w:t>
      </w: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D7A12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4. Что сделать с заместителем начальника отдела, если перед приездом Натальи планировал занять место начальника отдела?</w:t>
      </w:r>
    </w:p>
    <w:p w:rsidR="002D7A12" w:rsidRPr="002D7A12" w:rsidRDefault="002D7A12" w:rsidP="002D7A12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D7A12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Уже писал, что его перевести на менее ответственную должность.</w:t>
      </w:r>
    </w:p>
    <w:p w:rsidR="001231DD" w:rsidRPr="002D7A12" w:rsidRDefault="001231DD">
      <w:pPr>
        <w:rPr>
          <w:lang w:val="ru-RU"/>
        </w:rPr>
      </w:pPr>
    </w:p>
    <w:sectPr w:rsidR="001231DD" w:rsidRPr="002D7A12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2D7A12"/>
    <w:rsid w:val="0000673D"/>
    <w:rsid w:val="000142C4"/>
    <w:rsid w:val="00024899"/>
    <w:rsid w:val="000251B3"/>
    <w:rsid w:val="000318E0"/>
    <w:rsid w:val="00034A4F"/>
    <w:rsid w:val="00046ECC"/>
    <w:rsid w:val="000633BF"/>
    <w:rsid w:val="000707A8"/>
    <w:rsid w:val="00080CC2"/>
    <w:rsid w:val="00083C02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0F68BE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C3E97"/>
    <w:rsid w:val="002C4B69"/>
    <w:rsid w:val="002C5699"/>
    <w:rsid w:val="002D4C11"/>
    <w:rsid w:val="002D508C"/>
    <w:rsid w:val="002D7A12"/>
    <w:rsid w:val="002E0B86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50A9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2506"/>
    <w:rsid w:val="005D30C3"/>
    <w:rsid w:val="005D5D3B"/>
    <w:rsid w:val="005E001E"/>
    <w:rsid w:val="005F2A39"/>
    <w:rsid w:val="005F48A5"/>
    <w:rsid w:val="00642014"/>
    <w:rsid w:val="00645155"/>
    <w:rsid w:val="00650C0E"/>
    <w:rsid w:val="00660120"/>
    <w:rsid w:val="0066740E"/>
    <w:rsid w:val="006738C6"/>
    <w:rsid w:val="006C06C6"/>
    <w:rsid w:val="006C40EC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B4F29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3F86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C4FBF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27A9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70EF5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2D7A1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2018-09-02T19:09:00Z</dcterms:created>
  <dcterms:modified xsi:type="dcterms:W3CDTF">2018-09-02T19:09:00Z</dcterms:modified>
</cp:coreProperties>
</file>