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2A4" w:rsidRPr="002F42A4" w:rsidRDefault="002F42A4" w:rsidP="002F42A4">
      <w:pPr>
        <w:widowControl/>
        <w:shd w:val="clear" w:color="auto" w:fill="FFFFFF"/>
        <w:suppressAutoHyphens w:val="0"/>
        <w:spacing w:after="204"/>
        <w:jc w:val="center"/>
        <w:outlineLvl w:val="3"/>
        <w:rPr>
          <w:rFonts w:ascii="Arial" w:eastAsia="Times New Roman" w:hAnsi="Arial" w:cs="Arial"/>
          <w:b/>
          <w:bCs/>
          <w:i/>
          <w:iCs/>
          <w:color w:val="666666"/>
          <w:kern w:val="0"/>
          <w:sz w:val="19"/>
          <w:szCs w:val="19"/>
          <w:lang w:val="ru-RU" w:eastAsia="ru-RU" w:bidi="ar-SA"/>
        </w:rPr>
      </w:pPr>
      <w:r w:rsidRPr="002F42A4">
        <w:rPr>
          <w:rFonts w:ascii="Arial" w:eastAsia="Times New Roman" w:hAnsi="Arial" w:cs="Arial"/>
          <w:b/>
          <w:bCs/>
          <w:i/>
          <w:iCs/>
          <w:color w:val="666666"/>
          <w:kern w:val="0"/>
          <w:sz w:val="19"/>
          <w:szCs w:val="19"/>
          <w:lang w:val="ru-RU" w:eastAsia="ru-RU" w:bidi="ar-SA"/>
        </w:rPr>
        <w:t>«Разработка стратегии развития в кризисной ситуации»</w:t>
      </w:r>
    </w:p>
    <w:p w:rsidR="002F42A4" w:rsidRPr="002F42A4" w:rsidRDefault="002F42A4" w:rsidP="002F42A4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2F42A4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Магазин повседневной одежды « К-221» существует с 90-х годов прошлого века. В то время как раз начался бурный импорт из-за рубежа разных видов одежды, рынок рос, покупательная способность росла, бизнес приносил большую прибыль. Ассортимент одежды завозился в основном из Польши и Прибалтики. Руководил процессом хозяин бизнеса Кузнецов Е.В., который сам до середины 2000 годов занимался привозом товара, затем были наняты два сотрудника, которые занимались заказами и перевозкой одежды.</w:t>
      </w:r>
    </w:p>
    <w:p w:rsidR="002F42A4" w:rsidRPr="002F42A4" w:rsidRDefault="002F42A4" w:rsidP="002F42A4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2F42A4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Ситуация начала меняться примерно с 2007 года, когда в городе открылись крупные китайские и вьетнамские рынки, но магазин продолжал успешно продавать товар т.к. он был более высокого качества.</w:t>
      </w:r>
    </w:p>
    <w:p w:rsidR="002F42A4" w:rsidRPr="002F42A4" w:rsidRDefault="002F42A4" w:rsidP="002F42A4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2F42A4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С 2012 года ситуация ещё ухудшилась, т.к. и качество китайских вещей сильно возросло и стали открываться сетевые магазины известных мировых брендов, как дорогих</w:t>
      </w:r>
      <w:proofErr w:type="gramStart"/>
      <w:r w:rsidRPr="002F42A4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 ,</w:t>
      </w:r>
      <w:proofErr w:type="gramEnd"/>
      <w:r w:rsidRPr="002F42A4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 так и не очень. Хозяин бизнеса в своё время не пожелал вкладывать деньги в расширение бизнеса, теперь такие возможности ограничены, т.к. рынок уже перенасыщен поставщиками и </w:t>
      </w:r>
      <w:proofErr w:type="spellStart"/>
      <w:r w:rsidRPr="002F42A4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ритейлерами</w:t>
      </w:r>
      <w:proofErr w:type="spellEnd"/>
      <w:r w:rsidRPr="002F42A4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. Выручка постоянно снижается.</w:t>
      </w:r>
    </w:p>
    <w:p w:rsidR="002F42A4" w:rsidRPr="002F42A4" w:rsidRDefault="002F42A4" w:rsidP="002F42A4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2F42A4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Магазин специализируется на недорогих сегментах, в то же время старые связи позволяют получать качественную европейскую одежду по более низким ценам чем конкуренты, но в связи с уменьшением прибыли, всё труднее закупать полный ассортимент </w:t>
      </w:r>
      <w:proofErr w:type="spellStart"/>
      <w:r w:rsidRPr="002F42A4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товара</w:t>
      </w:r>
      <w:proofErr w:type="gramStart"/>
      <w:r w:rsidRPr="002F42A4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.Х</w:t>
      </w:r>
      <w:proofErr w:type="gramEnd"/>
      <w:r w:rsidRPr="002F42A4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озяин</w:t>
      </w:r>
      <w:proofErr w:type="spellEnd"/>
      <w:r w:rsidRPr="002F42A4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 магазина часто «вынимает» оборотные средства т.к. не хочет понижать свой уровень жизни. В то же время он понимает, что дальше ситуация будет только ухудшаться.</w:t>
      </w:r>
    </w:p>
    <w:p w:rsidR="002F42A4" w:rsidRPr="002F42A4" w:rsidRDefault="002F42A4" w:rsidP="002F42A4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2F42A4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Хозяин бизнеса решил принять на работу нового управляющего, которому поставлена задача </w:t>
      </w:r>
      <w:proofErr w:type="gramStart"/>
      <w:r w:rsidRPr="002F42A4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сохранить</w:t>
      </w:r>
      <w:proofErr w:type="gramEnd"/>
      <w:r w:rsidRPr="002F42A4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 выручку на прежнем уровне и стабилизировать ситуацию, а затем переломить её в лучшую сторону.</w:t>
      </w:r>
      <w:r w:rsidRPr="002F42A4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  <w:t xml:space="preserve">Сейчас торговая наценка составляет не более 30 процентов , средняя выручка 15000 рублей в день, постоянно работают 3 продавца, </w:t>
      </w:r>
      <w:proofErr w:type="spellStart"/>
      <w:r w:rsidRPr="002F42A4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бухгалтер</w:t>
      </w:r>
      <w:proofErr w:type="gramStart"/>
      <w:r w:rsidRPr="002F42A4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.П</w:t>
      </w:r>
      <w:proofErr w:type="gramEnd"/>
      <w:r w:rsidRPr="002F42A4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омещение</w:t>
      </w:r>
      <w:proofErr w:type="spellEnd"/>
      <w:r w:rsidRPr="002F42A4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 в собственности, коммунальные платежи 10000 рублей в </w:t>
      </w:r>
      <w:proofErr w:type="spellStart"/>
      <w:r w:rsidRPr="002F42A4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месяц.Оплата</w:t>
      </w:r>
      <w:proofErr w:type="spellEnd"/>
      <w:r w:rsidRPr="002F42A4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 труда работников в сумме-80000 рублей.</w:t>
      </w:r>
      <w:r w:rsidRPr="002F42A4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  <w:t>Дополнительная информаци</w:t>
      </w:r>
      <w:proofErr w:type="gramStart"/>
      <w:r w:rsidRPr="002F42A4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я-</w:t>
      </w:r>
      <w:proofErr w:type="gramEnd"/>
      <w:r w:rsidRPr="002F42A4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 по исследованиям в городе достаточно много молодёжи т.к. существуют два престижных вуза и несколько техникумов от предприятий. Так же крупная корпорация с мировым именем строит собственное производство</w:t>
      </w:r>
      <w:proofErr w:type="gramStart"/>
      <w:r w:rsidRPr="002F42A4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 ,</w:t>
      </w:r>
      <w:proofErr w:type="gramEnd"/>
      <w:r w:rsidRPr="002F42A4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возможен приток иностранцев и высоко специализированных отечественных специалистов. Население города- 300000 человек.</w:t>
      </w:r>
    </w:p>
    <w:p w:rsidR="002F42A4" w:rsidRPr="002F42A4" w:rsidRDefault="002F42A4" w:rsidP="002F42A4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2F42A4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Распределение социальных и возрастных слоёв — так же, как и по России в среднем.</w:t>
      </w:r>
      <w:r w:rsidRPr="002F42A4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</w:p>
    <w:p w:rsidR="002F42A4" w:rsidRPr="002F42A4" w:rsidRDefault="002F42A4" w:rsidP="002F42A4">
      <w:pPr>
        <w:widowControl/>
        <w:shd w:val="clear" w:color="auto" w:fill="FFFFFF"/>
        <w:suppressAutoHyphens w:val="0"/>
        <w:spacing w:after="204"/>
        <w:jc w:val="center"/>
        <w:outlineLvl w:val="1"/>
        <w:rPr>
          <w:rFonts w:ascii="Arial" w:eastAsia="Times New Roman" w:hAnsi="Arial" w:cs="Arial"/>
          <w:color w:val="294A70"/>
          <w:kern w:val="0"/>
          <w:sz w:val="27"/>
          <w:szCs w:val="27"/>
          <w:lang w:val="ru-RU" w:eastAsia="ru-RU" w:bidi="ar-SA"/>
        </w:rPr>
      </w:pPr>
      <w:r w:rsidRPr="002F42A4">
        <w:rPr>
          <w:rFonts w:ascii="Arial" w:eastAsia="Times New Roman" w:hAnsi="Arial" w:cs="Arial"/>
          <w:b/>
          <w:bCs/>
          <w:i/>
          <w:iCs/>
          <w:color w:val="294A70"/>
          <w:kern w:val="0"/>
          <w:sz w:val="36"/>
          <w:szCs w:val="36"/>
          <w:lang w:val="ru-RU" w:eastAsia="ru-RU" w:bidi="ar-SA"/>
        </w:rPr>
        <w:t>Вопросы и решения:</w:t>
      </w:r>
    </w:p>
    <w:p w:rsidR="002F42A4" w:rsidRPr="002F42A4" w:rsidRDefault="002F42A4" w:rsidP="002F42A4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2F42A4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</w:p>
    <w:p w:rsidR="002F42A4" w:rsidRPr="002F42A4" w:rsidRDefault="002F42A4" w:rsidP="002F42A4">
      <w:pPr>
        <w:widowControl/>
        <w:shd w:val="clear" w:color="auto" w:fill="FFFFFF"/>
        <w:suppressAutoHyphens w:val="0"/>
        <w:spacing w:after="204"/>
        <w:outlineLvl w:val="2"/>
        <w:rPr>
          <w:rFonts w:ascii="Arial" w:eastAsia="Times New Roman" w:hAnsi="Arial" w:cs="Arial"/>
          <w:color w:val="294A70"/>
          <w:kern w:val="0"/>
          <w:sz w:val="23"/>
          <w:szCs w:val="23"/>
          <w:lang w:val="ru-RU" w:eastAsia="ru-RU" w:bidi="ar-SA"/>
        </w:rPr>
      </w:pPr>
      <w:r w:rsidRPr="002F42A4">
        <w:rPr>
          <w:rFonts w:ascii="Arial" w:eastAsia="Times New Roman" w:hAnsi="Arial" w:cs="Arial"/>
          <w:b/>
          <w:bCs/>
          <w:i/>
          <w:iCs/>
          <w:color w:val="294A70"/>
          <w:kern w:val="0"/>
          <w:sz w:val="23"/>
          <w:lang w:val="ru-RU" w:eastAsia="ru-RU" w:bidi="ar-SA"/>
        </w:rPr>
        <w:t>1. Определите стратегию развития магазина на ближайшее будущее.</w:t>
      </w:r>
    </w:p>
    <w:p w:rsidR="002F42A4" w:rsidRPr="002F42A4" w:rsidRDefault="002F42A4" w:rsidP="002F42A4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2F42A4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  <w:t xml:space="preserve">Предварю ответ на данный вопрос обычными расчетами, </w:t>
      </w:r>
      <w:proofErr w:type="gramStart"/>
      <w:r w:rsidRPr="002F42A4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исходя из которых будут</w:t>
      </w:r>
      <w:proofErr w:type="gramEnd"/>
      <w:r w:rsidRPr="002F42A4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 делаться предложения.</w:t>
      </w:r>
    </w:p>
    <w:p w:rsidR="002F42A4" w:rsidRPr="002F42A4" w:rsidRDefault="002F42A4" w:rsidP="002F42A4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2F42A4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При ежедневной выручке в 15 000 рублей месячная выручка составит 450 000 рублей</w:t>
      </w:r>
      <w:proofErr w:type="gramStart"/>
      <w:r w:rsidRPr="002F42A4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 =&gt; П</w:t>
      </w:r>
      <w:proofErr w:type="gramEnd"/>
      <w:r w:rsidRPr="002F42A4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ри торговой наценке 30% валовая месячная прибыль составит 135 тыс. рублей (450 000 * 0,3) =&gt; За минусом расходов по оплате труда остается 45 тыс. рублей (135 тыс. руб. – 80 тыс. руб. * 10 тыс. рублей).</w:t>
      </w:r>
    </w:p>
    <w:p w:rsidR="002F42A4" w:rsidRPr="002F42A4" w:rsidRDefault="002F42A4" w:rsidP="002F42A4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2F42A4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В кейсе не оговорено, но наверняка еще несутся расходы по оплате налогов, транспортные расходы и прочие, то есть, собственнику хорошо, если в конечном итоге чистыми остается 30 тыс. рублей. Исходя из этого, предлагаю:</w:t>
      </w:r>
    </w:p>
    <w:p w:rsidR="002F42A4" w:rsidRPr="002F42A4" w:rsidRDefault="002F42A4" w:rsidP="002F42A4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ind w:left="340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2F42A4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lastRenderedPageBreak/>
        <w:t>(а) Сократить одного продавца, а, при необходимости, к продажам подключаться собственнику или членам его семьи.</w:t>
      </w:r>
    </w:p>
    <w:p w:rsidR="002F42A4" w:rsidRPr="002F42A4" w:rsidRDefault="002F42A4" w:rsidP="002F42A4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ind w:left="340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2F42A4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(б) Сократить бухгалтера, а учет вести собственнику или кому-либо из членов семьи. В данном случае мы говорим даже не о малом, а мелком предприятии, система бухгалтерского учета которого упрощена по максимуму.</w:t>
      </w:r>
      <w:r w:rsidRPr="002F42A4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  <w:t>Два вышеназванных мероприятия почти вдвое должны сократить расходы по оплате труда.</w:t>
      </w:r>
    </w:p>
    <w:p w:rsidR="002F42A4" w:rsidRPr="002F42A4" w:rsidRDefault="002F42A4" w:rsidP="002F42A4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ind w:left="340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2F42A4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(в) Стать </w:t>
      </w:r>
      <w:proofErr w:type="spellStart"/>
      <w:r w:rsidRPr="002F42A4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франчайзи</w:t>
      </w:r>
      <w:proofErr w:type="spellEnd"/>
      <w:r w:rsidRPr="002F42A4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 крупного федерального, а лучше международного бренда, специализирующегося на молодежной одежде с высокой степенью узнаваемости. Переформатирование магазина в соответствии с требованиями </w:t>
      </w:r>
      <w:proofErr w:type="spellStart"/>
      <w:r w:rsidRPr="002F42A4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франчайзера</w:t>
      </w:r>
      <w:proofErr w:type="spellEnd"/>
      <w:r w:rsidRPr="002F42A4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 потребует определенных расходов, однако хочется верить, что в «хорошие» для данного магазина времена собственнику удалось сформировать капитал.</w:t>
      </w:r>
    </w:p>
    <w:p w:rsidR="002F42A4" w:rsidRPr="002F42A4" w:rsidRDefault="002F42A4" w:rsidP="002F42A4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ind w:left="340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2F42A4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(г) собственнику бизнеса на период не менее года минимизировать свои личные расходы. </w:t>
      </w:r>
      <w:proofErr w:type="gramStart"/>
      <w:r w:rsidRPr="002F42A4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Это не значит, что стоит переходить на лапшу быстрого приготовления, но значит, что стоит ограничить число походов в рестораны; ввести мораторий на дальние туристические поездки и ограничиться местными рекреационными ресурсами; ездить на той машине, на которой ездит в настоящее время, даже, если уже выпустили аналогичную модель в новом кузове; ну и так далее.</w:t>
      </w:r>
      <w:proofErr w:type="gramEnd"/>
    </w:p>
    <w:p w:rsidR="002F42A4" w:rsidRPr="002F42A4" w:rsidRDefault="002F42A4" w:rsidP="002F42A4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ind w:left="340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2F42A4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(</w:t>
      </w:r>
      <w:proofErr w:type="spellStart"/>
      <w:r w:rsidRPr="002F42A4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д</w:t>
      </w:r>
      <w:proofErr w:type="spellEnd"/>
      <w:r w:rsidRPr="002F42A4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) разработать совместные партнерские программы с банком или банками в области потребительского кредитования. Возможно, выполнять функции агента брокера кредитных организаций. К сожалению, в кейсе не указывается средний чек покупки в магазине, </w:t>
      </w:r>
      <w:proofErr w:type="spellStart"/>
      <w:r w:rsidRPr="002F42A4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однакопри</w:t>
      </w:r>
      <w:proofErr w:type="spellEnd"/>
      <w:r w:rsidRPr="002F42A4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 превышении медианного значения покупки суммы 3000 рублей партнерские программы с банком жизненно необходимы.</w:t>
      </w:r>
    </w:p>
    <w:p w:rsidR="002F42A4" w:rsidRPr="002F42A4" w:rsidRDefault="002F42A4" w:rsidP="002F42A4">
      <w:pPr>
        <w:widowControl/>
        <w:shd w:val="clear" w:color="auto" w:fill="FFFFFF"/>
        <w:suppressAutoHyphens w:val="0"/>
        <w:spacing w:after="204"/>
        <w:outlineLvl w:val="2"/>
        <w:rPr>
          <w:rFonts w:ascii="Arial" w:eastAsia="Times New Roman" w:hAnsi="Arial" w:cs="Arial"/>
          <w:color w:val="294A70"/>
          <w:kern w:val="0"/>
          <w:sz w:val="23"/>
          <w:szCs w:val="23"/>
          <w:lang w:val="ru-RU" w:eastAsia="ru-RU" w:bidi="ar-SA"/>
        </w:rPr>
      </w:pPr>
      <w:r w:rsidRPr="002F42A4">
        <w:rPr>
          <w:rFonts w:ascii="Arial" w:eastAsia="Times New Roman" w:hAnsi="Arial" w:cs="Arial"/>
          <w:b/>
          <w:bCs/>
          <w:i/>
          <w:iCs/>
          <w:color w:val="294A70"/>
          <w:kern w:val="0"/>
          <w:sz w:val="23"/>
          <w:lang w:val="ru-RU" w:eastAsia="ru-RU" w:bidi="ar-SA"/>
        </w:rPr>
        <w:t xml:space="preserve">2. Определите маркетинговые стратегии на разных периодах </w:t>
      </w:r>
      <w:proofErr w:type="gramStart"/>
      <w:r w:rsidRPr="002F42A4">
        <w:rPr>
          <w:rFonts w:ascii="Arial" w:eastAsia="Times New Roman" w:hAnsi="Arial" w:cs="Arial"/>
          <w:b/>
          <w:bCs/>
          <w:i/>
          <w:iCs/>
          <w:color w:val="294A70"/>
          <w:kern w:val="0"/>
          <w:sz w:val="23"/>
          <w:lang w:val="ru-RU" w:eastAsia="ru-RU" w:bidi="ar-SA"/>
        </w:rPr>
        <w:t>деятельности</w:t>
      </w:r>
      <w:proofErr w:type="gramEnd"/>
      <w:r w:rsidRPr="002F42A4">
        <w:rPr>
          <w:rFonts w:ascii="Arial" w:eastAsia="Times New Roman" w:hAnsi="Arial" w:cs="Arial"/>
          <w:b/>
          <w:bCs/>
          <w:i/>
          <w:iCs/>
          <w:color w:val="294A70"/>
          <w:kern w:val="0"/>
          <w:sz w:val="23"/>
          <w:lang w:val="ru-RU" w:eastAsia="ru-RU" w:bidi="ar-SA"/>
        </w:rPr>
        <w:t xml:space="preserve"> и пояснить их актуальность.</w:t>
      </w:r>
    </w:p>
    <w:p w:rsidR="002F42A4" w:rsidRPr="002F42A4" w:rsidRDefault="002F42A4" w:rsidP="002F42A4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2F42A4">
        <w:rPr>
          <w:rFonts w:ascii="Open Sans" w:eastAsia="Times New Roman" w:hAnsi="Open Sans" w:cs="Open Sans"/>
          <w:b/>
          <w:bCs/>
          <w:i/>
          <w:iCs/>
          <w:color w:val="666666"/>
          <w:kern w:val="0"/>
          <w:sz w:val="19"/>
          <w:lang w:val="ru-RU" w:eastAsia="ru-RU" w:bidi="ar-SA"/>
        </w:rPr>
        <w:t> </w:t>
      </w:r>
    </w:p>
    <w:p w:rsidR="002F42A4" w:rsidRPr="002F42A4" w:rsidRDefault="002F42A4" w:rsidP="002F42A4">
      <w:pPr>
        <w:widowControl/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/>
        <w:ind w:left="340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2F42A4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(а) На первоначальной стадии работы в формате франшизы рекомендую использовать наступательную стратегию с целью занять определенную нишу на рынке города. </w:t>
      </w:r>
      <w:proofErr w:type="gramStart"/>
      <w:r w:rsidRPr="002F42A4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Возможно</w:t>
      </w:r>
      <w:proofErr w:type="gramEnd"/>
      <w:r w:rsidRPr="002F42A4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 реализовать на практике положительные примеры реализации элементов партизанского маркетинга в других магазинах, для этого достаточно в строке поисковой системы </w:t>
      </w:r>
      <w:proofErr w:type="spellStart"/>
      <w:r w:rsidRPr="002F42A4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яндекс</w:t>
      </w:r>
      <w:proofErr w:type="spellEnd"/>
      <w:r w:rsidRPr="002F42A4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 или </w:t>
      </w:r>
      <w:proofErr w:type="spellStart"/>
      <w:r w:rsidRPr="002F42A4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google</w:t>
      </w:r>
      <w:proofErr w:type="spellEnd"/>
      <w:r w:rsidRPr="002F42A4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 набрать что-то вроде: «партизанский маркетинг» и получите множество ссылок на фотографии, которые отображают сотни интересных примеров, 99% которых точно не реализованы в городе с населением 300 тыс. человек.</w:t>
      </w:r>
    </w:p>
    <w:p w:rsidR="002F42A4" w:rsidRPr="002F42A4" w:rsidRDefault="002F42A4" w:rsidP="002F42A4">
      <w:pPr>
        <w:widowControl/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/>
        <w:ind w:left="340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2F42A4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(б) При достижении уровня ежедневных продаж в 20000 рублей на одного продавца, можно подумать об открытии дополнительной точки продаж либо в географически другой части города, либо в относительной близости от ВУЗов. На данном этапе преимущественно использовать оборонительную стратегию с элементами партизанского маркетинга.</w:t>
      </w:r>
    </w:p>
    <w:p w:rsidR="002F42A4" w:rsidRPr="002F42A4" w:rsidRDefault="002F42A4" w:rsidP="002F42A4">
      <w:pPr>
        <w:widowControl/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/>
        <w:ind w:left="340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2F42A4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(в) Дизайн магазина должен говорить лучше и четче любой рекламы «молодежная одежда здесь». То есть, сам магазин, его витрина должны быть самой живописной рекламой, заманивающей посетителей. Отдельно подчеркну, что витрину можно (хотя и не обязательно) сделать интерактивной, такие технологии уже существуют. Нестандартный и яркий дизайн магазина является дополнительным рекламным каналом привлечения клиентов – повышенные инвестиции в практическое воплощение концепции и строительство позволят сократить в будущем расходы на рекламу. В первую очередь, нестандартный дизайн позволяет эффективно привлекать самый потенциально перспективный сегмент клиентов – молодежь.</w:t>
      </w:r>
      <w:r w:rsidRPr="002F42A4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  <w:t>Обстановка в магазине должна создавать оптимистичный настрой как у клиентов, так и у сотрудников, способствовать установлению более непосредственных и дружественных отношений работников компании с его клиентами.</w:t>
      </w:r>
    </w:p>
    <w:p w:rsidR="002F42A4" w:rsidRPr="002F42A4" w:rsidRDefault="002F42A4" w:rsidP="002F42A4">
      <w:pPr>
        <w:widowControl/>
        <w:shd w:val="clear" w:color="auto" w:fill="FFFFFF"/>
        <w:suppressAutoHyphens w:val="0"/>
        <w:spacing w:after="204"/>
        <w:outlineLvl w:val="2"/>
        <w:rPr>
          <w:rFonts w:ascii="Arial" w:eastAsia="Times New Roman" w:hAnsi="Arial" w:cs="Arial"/>
          <w:color w:val="294A70"/>
          <w:kern w:val="0"/>
          <w:sz w:val="23"/>
          <w:szCs w:val="23"/>
          <w:lang w:val="ru-RU" w:eastAsia="ru-RU" w:bidi="ar-SA"/>
        </w:rPr>
      </w:pPr>
      <w:r w:rsidRPr="002F42A4">
        <w:rPr>
          <w:rFonts w:ascii="Arial" w:eastAsia="Times New Roman" w:hAnsi="Arial" w:cs="Arial"/>
          <w:b/>
          <w:bCs/>
          <w:i/>
          <w:iCs/>
          <w:color w:val="294A70"/>
          <w:kern w:val="0"/>
          <w:sz w:val="23"/>
          <w:lang w:val="ru-RU" w:eastAsia="ru-RU" w:bidi="ar-SA"/>
        </w:rPr>
        <w:t>3. Определите портфельные стратегии дальнейшего развития.</w:t>
      </w:r>
    </w:p>
    <w:p w:rsidR="002F42A4" w:rsidRPr="002F42A4" w:rsidRDefault="002F42A4" w:rsidP="002F42A4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2F42A4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  <w:t> </w:t>
      </w:r>
      <w:r w:rsidRPr="002F42A4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  <w:t xml:space="preserve">Портфельные стратегии предусматривают различные подходы в управлении различными видами </w:t>
      </w:r>
      <w:r w:rsidRPr="002F42A4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lastRenderedPageBreak/>
        <w:t>деятельности. В данном случае, не рекомендую распылять концентрацию внимания и сосредоточится на одном виде бизнеса, то есть на торговле верхней одеждой в формате франшизы.</w:t>
      </w:r>
      <w:r w:rsidRPr="002F42A4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</w:p>
    <w:p w:rsidR="002F42A4" w:rsidRPr="002F42A4" w:rsidRDefault="002F42A4" w:rsidP="002F42A4">
      <w:pPr>
        <w:widowControl/>
        <w:shd w:val="clear" w:color="auto" w:fill="FFFFFF"/>
        <w:suppressAutoHyphens w:val="0"/>
        <w:spacing w:after="204"/>
        <w:outlineLvl w:val="2"/>
        <w:rPr>
          <w:rFonts w:ascii="Arial" w:eastAsia="Times New Roman" w:hAnsi="Arial" w:cs="Arial"/>
          <w:color w:val="294A70"/>
          <w:kern w:val="0"/>
          <w:sz w:val="23"/>
          <w:szCs w:val="23"/>
          <w:lang w:val="ru-RU" w:eastAsia="ru-RU" w:bidi="ar-SA"/>
        </w:rPr>
      </w:pPr>
      <w:r w:rsidRPr="002F42A4">
        <w:rPr>
          <w:rFonts w:ascii="Arial" w:eastAsia="Times New Roman" w:hAnsi="Arial" w:cs="Arial"/>
          <w:b/>
          <w:bCs/>
          <w:i/>
          <w:iCs/>
          <w:color w:val="294A70"/>
          <w:kern w:val="0"/>
          <w:sz w:val="23"/>
          <w:lang w:val="ru-RU" w:eastAsia="ru-RU" w:bidi="ar-SA"/>
        </w:rPr>
        <w:t>4. Определитесь со стратегией в зависимости от дальнейшего охвата рынка.</w:t>
      </w:r>
    </w:p>
    <w:p w:rsidR="002F42A4" w:rsidRPr="002F42A4" w:rsidRDefault="002F42A4" w:rsidP="002F42A4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2F42A4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  <w:t>Ответил на данный вопрос выше.</w:t>
      </w:r>
      <w:r w:rsidRPr="002F42A4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</w:p>
    <w:p w:rsidR="002F42A4" w:rsidRPr="002F42A4" w:rsidRDefault="002F42A4" w:rsidP="002F42A4">
      <w:pPr>
        <w:widowControl/>
        <w:shd w:val="clear" w:color="auto" w:fill="FFFFFF"/>
        <w:suppressAutoHyphens w:val="0"/>
        <w:spacing w:after="204"/>
        <w:outlineLvl w:val="2"/>
        <w:rPr>
          <w:rFonts w:ascii="Arial" w:eastAsia="Times New Roman" w:hAnsi="Arial" w:cs="Arial"/>
          <w:color w:val="294A70"/>
          <w:kern w:val="0"/>
          <w:sz w:val="23"/>
          <w:szCs w:val="23"/>
          <w:lang w:val="ru-RU" w:eastAsia="ru-RU" w:bidi="ar-SA"/>
        </w:rPr>
      </w:pPr>
      <w:r w:rsidRPr="002F42A4">
        <w:rPr>
          <w:rFonts w:ascii="Arial" w:eastAsia="Times New Roman" w:hAnsi="Arial" w:cs="Arial"/>
          <w:b/>
          <w:bCs/>
          <w:i/>
          <w:iCs/>
          <w:color w:val="294A70"/>
          <w:kern w:val="0"/>
          <w:sz w:val="23"/>
          <w:lang w:val="ru-RU" w:eastAsia="ru-RU" w:bidi="ar-SA"/>
        </w:rPr>
        <w:t xml:space="preserve">5. Какие действия посоветуете в плане ассортимента, </w:t>
      </w:r>
      <w:proofErr w:type="spellStart"/>
      <w:r w:rsidRPr="002F42A4">
        <w:rPr>
          <w:rFonts w:ascii="Arial" w:eastAsia="Times New Roman" w:hAnsi="Arial" w:cs="Arial"/>
          <w:b/>
          <w:bCs/>
          <w:i/>
          <w:iCs/>
          <w:color w:val="294A70"/>
          <w:kern w:val="0"/>
          <w:sz w:val="23"/>
          <w:lang w:val="ru-RU" w:eastAsia="ru-RU" w:bidi="ar-SA"/>
        </w:rPr>
        <w:t>брендинга</w:t>
      </w:r>
      <w:proofErr w:type="spellEnd"/>
      <w:r w:rsidRPr="002F42A4">
        <w:rPr>
          <w:rFonts w:ascii="Arial" w:eastAsia="Times New Roman" w:hAnsi="Arial" w:cs="Arial"/>
          <w:b/>
          <w:bCs/>
          <w:i/>
          <w:iCs/>
          <w:color w:val="294A70"/>
          <w:kern w:val="0"/>
          <w:sz w:val="23"/>
          <w:lang w:val="ru-RU" w:eastAsia="ru-RU" w:bidi="ar-SA"/>
        </w:rPr>
        <w:t xml:space="preserve">, </w:t>
      </w:r>
      <w:proofErr w:type="spellStart"/>
      <w:r w:rsidRPr="002F42A4">
        <w:rPr>
          <w:rFonts w:ascii="Arial" w:eastAsia="Times New Roman" w:hAnsi="Arial" w:cs="Arial"/>
          <w:b/>
          <w:bCs/>
          <w:i/>
          <w:iCs/>
          <w:color w:val="294A70"/>
          <w:kern w:val="0"/>
          <w:sz w:val="23"/>
          <w:lang w:val="ru-RU" w:eastAsia="ru-RU" w:bidi="ar-SA"/>
        </w:rPr>
        <w:t>промоушена</w:t>
      </w:r>
      <w:proofErr w:type="spellEnd"/>
      <w:r w:rsidRPr="002F42A4">
        <w:rPr>
          <w:rFonts w:ascii="Arial" w:eastAsia="Times New Roman" w:hAnsi="Arial" w:cs="Arial"/>
          <w:b/>
          <w:bCs/>
          <w:i/>
          <w:iCs/>
          <w:color w:val="294A70"/>
          <w:kern w:val="0"/>
          <w:sz w:val="23"/>
          <w:lang w:val="ru-RU" w:eastAsia="ru-RU" w:bidi="ar-SA"/>
        </w:rPr>
        <w:t>? На какие преимущества стоит опереться, от чего необходимо «избавиться»?</w:t>
      </w:r>
    </w:p>
    <w:p w:rsidR="002F42A4" w:rsidRPr="002F42A4" w:rsidRDefault="002F42A4" w:rsidP="002F42A4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2F42A4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  <w:t xml:space="preserve">Чем мне нравится модель франшизы, так это как раз тем, что </w:t>
      </w:r>
      <w:proofErr w:type="spellStart"/>
      <w:r w:rsidRPr="002F42A4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франчайзер</w:t>
      </w:r>
      <w:proofErr w:type="spellEnd"/>
      <w:r w:rsidRPr="002F42A4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 берет на себя обязанность проводить маркетинговые и прочие виды исследований, на основании которых они дают </w:t>
      </w:r>
      <w:proofErr w:type="spellStart"/>
      <w:r w:rsidRPr="002F42A4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франчайзи</w:t>
      </w:r>
      <w:proofErr w:type="spellEnd"/>
      <w:r w:rsidRPr="002F42A4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 рекомендации в части ассортимента; вопросы продвижения и развития бренда также остаются в их компетенции, а также многие прочие маркетинговые задачи.</w:t>
      </w:r>
      <w:r w:rsidRPr="002F42A4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</w:p>
    <w:p w:rsidR="002F42A4" w:rsidRPr="002F42A4" w:rsidRDefault="002F42A4" w:rsidP="002F42A4">
      <w:pPr>
        <w:widowControl/>
        <w:shd w:val="clear" w:color="auto" w:fill="FFFFFF"/>
        <w:suppressAutoHyphens w:val="0"/>
        <w:spacing w:after="204"/>
        <w:outlineLvl w:val="2"/>
        <w:rPr>
          <w:rFonts w:ascii="Arial" w:eastAsia="Times New Roman" w:hAnsi="Arial" w:cs="Arial"/>
          <w:color w:val="294A70"/>
          <w:kern w:val="0"/>
          <w:sz w:val="23"/>
          <w:szCs w:val="23"/>
          <w:lang w:val="ru-RU" w:eastAsia="ru-RU" w:bidi="ar-SA"/>
        </w:rPr>
      </w:pPr>
      <w:r w:rsidRPr="002F42A4">
        <w:rPr>
          <w:rFonts w:ascii="Arial" w:eastAsia="Times New Roman" w:hAnsi="Arial" w:cs="Arial"/>
          <w:b/>
          <w:bCs/>
          <w:i/>
          <w:iCs/>
          <w:color w:val="294A70"/>
          <w:kern w:val="0"/>
          <w:sz w:val="23"/>
          <w:lang w:val="ru-RU" w:eastAsia="ru-RU" w:bidi="ar-SA"/>
        </w:rPr>
        <w:t>6. Оцените финансовое состояние магазина.</w:t>
      </w:r>
    </w:p>
    <w:p w:rsidR="002F42A4" w:rsidRPr="002F42A4" w:rsidRDefault="002F42A4" w:rsidP="002F42A4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2F42A4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  <w:t xml:space="preserve">Чтобы оценить финансовое состояние магазина нужно видеть его бухгалтерский баланс и отчет о прибылях и убытках, в частности, такие показатели, как объем собственного и заемного капитала, величина основных средства, величина оборотных средств, чистая прибыль и общий объем выручки. В данном случае, в том или ином виде в кейсе представлены только последние два параметра (расчеты </w:t>
      </w:r>
      <w:proofErr w:type="gramStart"/>
      <w:r w:rsidRPr="002F42A4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см</w:t>
      </w:r>
      <w:proofErr w:type="gramEnd"/>
      <w:r w:rsidRPr="002F42A4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. выше), и если опираться только на них, то могу оценить состояние магазина как умерено-негативное.</w:t>
      </w:r>
    </w:p>
    <w:p w:rsidR="001231DD" w:rsidRPr="002F42A4" w:rsidRDefault="001231DD">
      <w:pPr>
        <w:rPr>
          <w:lang w:val="ru-RU"/>
        </w:rPr>
      </w:pPr>
    </w:p>
    <w:sectPr w:rsidR="001231DD" w:rsidRPr="002F42A4" w:rsidSect="00B62C23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44C73E4D"/>
    <w:multiLevelType w:val="multilevel"/>
    <w:tmpl w:val="8466A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EA17754"/>
    <w:multiLevelType w:val="multilevel"/>
    <w:tmpl w:val="57A0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/>
  <w:rsids>
    <w:rsidRoot w:val="002F42A4"/>
    <w:rsid w:val="0000673D"/>
    <w:rsid w:val="000142C4"/>
    <w:rsid w:val="00024899"/>
    <w:rsid w:val="000251B3"/>
    <w:rsid w:val="000318E0"/>
    <w:rsid w:val="00034A4F"/>
    <w:rsid w:val="00046ECC"/>
    <w:rsid w:val="000633BF"/>
    <w:rsid w:val="000707A8"/>
    <w:rsid w:val="00080CC2"/>
    <w:rsid w:val="00083C02"/>
    <w:rsid w:val="00087996"/>
    <w:rsid w:val="0009205F"/>
    <w:rsid w:val="000B115E"/>
    <w:rsid w:val="000B14E7"/>
    <w:rsid w:val="000B6956"/>
    <w:rsid w:val="000B771F"/>
    <w:rsid w:val="000C03AB"/>
    <w:rsid w:val="000C259C"/>
    <w:rsid w:val="000C592C"/>
    <w:rsid w:val="000C62AE"/>
    <w:rsid w:val="000D4CD1"/>
    <w:rsid w:val="000D59FB"/>
    <w:rsid w:val="000D5B6C"/>
    <w:rsid w:val="000D784B"/>
    <w:rsid w:val="000E4929"/>
    <w:rsid w:val="000E4BC5"/>
    <w:rsid w:val="000E4F5A"/>
    <w:rsid w:val="000E5064"/>
    <w:rsid w:val="000F4175"/>
    <w:rsid w:val="000F585D"/>
    <w:rsid w:val="000F68BE"/>
    <w:rsid w:val="00100BEE"/>
    <w:rsid w:val="001049DF"/>
    <w:rsid w:val="00106DA6"/>
    <w:rsid w:val="00117A33"/>
    <w:rsid w:val="00121FE6"/>
    <w:rsid w:val="001231DD"/>
    <w:rsid w:val="00141C00"/>
    <w:rsid w:val="00146F28"/>
    <w:rsid w:val="001543CD"/>
    <w:rsid w:val="00154FD3"/>
    <w:rsid w:val="00163FFB"/>
    <w:rsid w:val="00164961"/>
    <w:rsid w:val="0017180F"/>
    <w:rsid w:val="001752C9"/>
    <w:rsid w:val="0017544A"/>
    <w:rsid w:val="001A0512"/>
    <w:rsid w:val="001C137F"/>
    <w:rsid w:val="001E0FF1"/>
    <w:rsid w:val="001F48E7"/>
    <w:rsid w:val="001F61BB"/>
    <w:rsid w:val="001F7F4B"/>
    <w:rsid w:val="002041B6"/>
    <w:rsid w:val="00216178"/>
    <w:rsid w:val="00240602"/>
    <w:rsid w:val="00273476"/>
    <w:rsid w:val="00281CA1"/>
    <w:rsid w:val="00292F22"/>
    <w:rsid w:val="0029728A"/>
    <w:rsid w:val="002A3717"/>
    <w:rsid w:val="002A5FB3"/>
    <w:rsid w:val="002A6420"/>
    <w:rsid w:val="002C3E97"/>
    <w:rsid w:val="002C4B69"/>
    <w:rsid w:val="002C5699"/>
    <w:rsid w:val="002D4C11"/>
    <w:rsid w:val="002D508C"/>
    <w:rsid w:val="002E0B86"/>
    <w:rsid w:val="002E585F"/>
    <w:rsid w:val="002F1A55"/>
    <w:rsid w:val="002F3BAC"/>
    <w:rsid w:val="002F42A4"/>
    <w:rsid w:val="002F4A91"/>
    <w:rsid w:val="00302E82"/>
    <w:rsid w:val="00304CEC"/>
    <w:rsid w:val="00317E63"/>
    <w:rsid w:val="003256BD"/>
    <w:rsid w:val="003319B6"/>
    <w:rsid w:val="00332246"/>
    <w:rsid w:val="00332D0A"/>
    <w:rsid w:val="0033653E"/>
    <w:rsid w:val="00341D68"/>
    <w:rsid w:val="00362CE8"/>
    <w:rsid w:val="00363591"/>
    <w:rsid w:val="00365431"/>
    <w:rsid w:val="00376414"/>
    <w:rsid w:val="0038618D"/>
    <w:rsid w:val="003878B3"/>
    <w:rsid w:val="003925F7"/>
    <w:rsid w:val="00395503"/>
    <w:rsid w:val="003A0E29"/>
    <w:rsid w:val="003B189F"/>
    <w:rsid w:val="003B2ADA"/>
    <w:rsid w:val="003B4183"/>
    <w:rsid w:val="003B63B2"/>
    <w:rsid w:val="003C0647"/>
    <w:rsid w:val="003E691A"/>
    <w:rsid w:val="003F122F"/>
    <w:rsid w:val="00405860"/>
    <w:rsid w:val="00434E64"/>
    <w:rsid w:val="00444EAD"/>
    <w:rsid w:val="004456E1"/>
    <w:rsid w:val="0044615E"/>
    <w:rsid w:val="00447BB8"/>
    <w:rsid w:val="0045612F"/>
    <w:rsid w:val="004814C6"/>
    <w:rsid w:val="00481E90"/>
    <w:rsid w:val="00492B9B"/>
    <w:rsid w:val="00494157"/>
    <w:rsid w:val="004A475F"/>
    <w:rsid w:val="004C1730"/>
    <w:rsid w:val="004C77DC"/>
    <w:rsid w:val="004D52D0"/>
    <w:rsid w:val="004E1575"/>
    <w:rsid w:val="00500741"/>
    <w:rsid w:val="0050085D"/>
    <w:rsid w:val="00502AFE"/>
    <w:rsid w:val="00504449"/>
    <w:rsid w:val="00505E3A"/>
    <w:rsid w:val="00511353"/>
    <w:rsid w:val="00512A4E"/>
    <w:rsid w:val="00520778"/>
    <w:rsid w:val="005215AE"/>
    <w:rsid w:val="0054085A"/>
    <w:rsid w:val="0054175A"/>
    <w:rsid w:val="0055064F"/>
    <w:rsid w:val="00554C9B"/>
    <w:rsid w:val="00554F13"/>
    <w:rsid w:val="0056284C"/>
    <w:rsid w:val="00573671"/>
    <w:rsid w:val="00575C54"/>
    <w:rsid w:val="00581722"/>
    <w:rsid w:val="00582F6A"/>
    <w:rsid w:val="0058335C"/>
    <w:rsid w:val="00596470"/>
    <w:rsid w:val="005B1CD9"/>
    <w:rsid w:val="005D2506"/>
    <w:rsid w:val="005D30C3"/>
    <w:rsid w:val="005D5D3B"/>
    <w:rsid w:val="005E001E"/>
    <w:rsid w:val="005F2A39"/>
    <w:rsid w:val="005F48A5"/>
    <w:rsid w:val="00642014"/>
    <w:rsid w:val="00645155"/>
    <w:rsid w:val="00650C0E"/>
    <w:rsid w:val="00660120"/>
    <w:rsid w:val="0066740E"/>
    <w:rsid w:val="006738C6"/>
    <w:rsid w:val="006C06C6"/>
    <w:rsid w:val="006C40EC"/>
    <w:rsid w:val="006D17D0"/>
    <w:rsid w:val="006F0FF7"/>
    <w:rsid w:val="006F64C9"/>
    <w:rsid w:val="006F7DA4"/>
    <w:rsid w:val="00733114"/>
    <w:rsid w:val="00746375"/>
    <w:rsid w:val="007920C7"/>
    <w:rsid w:val="00795427"/>
    <w:rsid w:val="007B12EE"/>
    <w:rsid w:val="007B45C0"/>
    <w:rsid w:val="007B7718"/>
    <w:rsid w:val="007C5839"/>
    <w:rsid w:val="007D164C"/>
    <w:rsid w:val="007D4A46"/>
    <w:rsid w:val="007E54A8"/>
    <w:rsid w:val="007F5DC7"/>
    <w:rsid w:val="00800DB1"/>
    <w:rsid w:val="00806DB2"/>
    <w:rsid w:val="00810547"/>
    <w:rsid w:val="00832727"/>
    <w:rsid w:val="00844417"/>
    <w:rsid w:val="00861E44"/>
    <w:rsid w:val="00862BE9"/>
    <w:rsid w:val="00885735"/>
    <w:rsid w:val="00890A3E"/>
    <w:rsid w:val="00896591"/>
    <w:rsid w:val="008A05E5"/>
    <w:rsid w:val="008A398A"/>
    <w:rsid w:val="008B241A"/>
    <w:rsid w:val="008B3F40"/>
    <w:rsid w:val="008B4BF1"/>
    <w:rsid w:val="008C0DC5"/>
    <w:rsid w:val="008C5A27"/>
    <w:rsid w:val="008C69B3"/>
    <w:rsid w:val="008D01BC"/>
    <w:rsid w:val="008E1DA4"/>
    <w:rsid w:val="008E526C"/>
    <w:rsid w:val="008E5877"/>
    <w:rsid w:val="008F1640"/>
    <w:rsid w:val="008F4180"/>
    <w:rsid w:val="00911EAB"/>
    <w:rsid w:val="00912E82"/>
    <w:rsid w:val="00917971"/>
    <w:rsid w:val="009372DB"/>
    <w:rsid w:val="0094321A"/>
    <w:rsid w:val="00955BDA"/>
    <w:rsid w:val="009622BB"/>
    <w:rsid w:val="00966403"/>
    <w:rsid w:val="0096715C"/>
    <w:rsid w:val="009774EE"/>
    <w:rsid w:val="00982F17"/>
    <w:rsid w:val="00983AE8"/>
    <w:rsid w:val="00984FB9"/>
    <w:rsid w:val="00992942"/>
    <w:rsid w:val="009A3097"/>
    <w:rsid w:val="009B0A06"/>
    <w:rsid w:val="009B2A12"/>
    <w:rsid w:val="009D1689"/>
    <w:rsid w:val="009D698F"/>
    <w:rsid w:val="009D6DD2"/>
    <w:rsid w:val="009E7010"/>
    <w:rsid w:val="009F64BD"/>
    <w:rsid w:val="00A02255"/>
    <w:rsid w:val="00A06AFC"/>
    <w:rsid w:val="00A077A8"/>
    <w:rsid w:val="00A10906"/>
    <w:rsid w:val="00A10FF3"/>
    <w:rsid w:val="00A15E03"/>
    <w:rsid w:val="00A31A8F"/>
    <w:rsid w:val="00A33311"/>
    <w:rsid w:val="00A4366E"/>
    <w:rsid w:val="00A43738"/>
    <w:rsid w:val="00A43B86"/>
    <w:rsid w:val="00A46266"/>
    <w:rsid w:val="00A47740"/>
    <w:rsid w:val="00A630F3"/>
    <w:rsid w:val="00A679F0"/>
    <w:rsid w:val="00A90FD3"/>
    <w:rsid w:val="00A932AB"/>
    <w:rsid w:val="00AB4F29"/>
    <w:rsid w:val="00AC0120"/>
    <w:rsid w:val="00AC4C9F"/>
    <w:rsid w:val="00AC58D4"/>
    <w:rsid w:val="00AD7D0F"/>
    <w:rsid w:val="00AE18F0"/>
    <w:rsid w:val="00AF61B8"/>
    <w:rsid w:val="00B01908"/>
    <w:rsid w:val="00B03048"/>
    <w:rsid w:val="00B201BF"/>
    <w:rsid w:val="00B23F86"/>
    <w:rsid w:val="00B24E18"/>
    <w:rsid w:val="00B27D47"/>
    <w:rsid w:val="00B42B0F"/>
    <w:rsid w:val="00B4492F"/>
    <w:rsid w:val="00B55467"/>
    <w:rsid w:val="00B575F8"/>
    <w:rsid w:val="00B62C23"/>
    <w:rsid w:val="00B76C5C"/>
    <w:rsid w:val="00B862E5"/>
    <w:rsid w:val="00B94F6A"/>
    <w:rsid w:val="00BA301A"/>
    <w:rsid w:val="00BA6DFC"/>
    <w:rsid w:val="00BB6D99"/>
    <w:rsid w:val="00BD1486"/>
    <w:rsid w:val="00C16BC1"/>
    <w:rsid w:val="00C24123"/>
    <w:rsid w:val="00C30851"/>
    <w:rsid w:val="00C44608"/>
    <w:rsid w:val="00C7481A"/>
    <w:rsid w:val="00C85009"/>
    <w:rsid w:val="00CC2BE1"/>
    <w:rsid w:val="00CD1CDD"/>
    <w:rsid w:val="00CD3B45"/>
    <w:rsid w:val="00CF39AF"/>
    <w:rsid w:val="00D16CCC"/>
    <w:rsid w:val="00D2561D"/>
    <w:rsid w:val="00D31B8A"/>
    <w:rsid w:val="00D33720"/>
    <w:rsid w:val="00D35A8F"/>
    <w:rsid w:val="00D374C0"/>
    <w:rsid w:val="00D45CE2"/>
    <w:rsid w:val="00D51CBD"/>
    <w:rsid w:val="00D523F4"/>
    <w:rsid w:val="00D5394B"/>
    <w:rsid w:val="00D627A9"/>
    <w:rsid w:val="00D66672"/>
    <w:rsid w:val="00D75ECE"/>
    <w:rsid w:val="00D76A1C"/>
    <w:rsid w:val="00D76AF0"/>
    <w:rsid w:val="00D93EE7"/>
    <w:rsid w:val="00D97699"/>
    <w:rsid w:val="00DB7CA3"/>
    <w:rsid w:val="00DC00A0"/>
    <w:rsid w:val="00DE0405"/>
    <w:rsid w:val="00DE2CFF"/>
    <w:rsid w:val="00DE6F53"/>
    <w:rsid w:val="00DF7BE4"/>
    <w:rsid w:val="00E01816"/>
    <w:rsid w:val="00E079E1"/>
    <w:rsid w:val="00E10404"/>
    <w:rsid w:val="00E2128B"/>
    <w:rsid w:val="00E23472"/>
    <w:rsid w:val="00E300D2"/>
    <w:rsid w:val="00E328C2"/>
    <w:rsid w:val="00E4276C"/>
    <w:rsid w:val="00E54214"/>
    <w:rsid w:val="00E70EF5"/>
    <w:rsid w:val="00E81663"/>
    <w:rsid w:val="00E86643"/>
    <w:rsid w:val="00E97E0F"/>
    <w:rsid w:val="00EA5D52"/>
    <w:rsid w:val="00EA6B75"/>
    <w:rsid w:val="00EB55BF"/>
    <w:rsid w:val="00EC1A5D"/>
    <w:rsid w:val="00EC351C"/>
    <w:rsid w:val="00EC74EA"/>
    <w:rsid w:val="00ED2BEA"/>
    <w:rsid w:val="00ED6001"/>
    <w:rsid w:val="00ED69A5"/>
    <w:rsid w:val="00ED6C2C"/>
    <w:rsid w:val="00EE73FC"/>
    <w:rsid w:val="00F05E4B"/>
    <w:rsid w:val="00F30C5C"/>
    <w:rsid w:val="00F31A6A"/>
    <w:rsid w:val="00F31E79"/>
    <w:rsid w:val="00F65370"/>
    <w:rsid w:val="00F93AD3"/>
    <w:rsid w:val="00FA21F6"/>
    <w:rsid w:val="00FC3281"/>
    <w:rsid w:val="00FC3A1C"/>
    <w:rsid w:val="00FC5023"/>
    <w:rsid w:val="00FC66CC"/>
    <w:rsid w:val="00FE0CC5"/>
    <w:rsid w:val="00FE5115"/>
    <w:rsid w:val="00FF2D2C"/>
    <w:rsid w:val="00FF60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49DF"/>
    <w:pPr>
      <w:widowControl w:val="0"/>
      <w:suppressAutoHyphens/>
    </w:pPr>
    <w:rPr>
      <w:rFonts w:eastAsia="SimSun" w:cs="Mangal"/>
      <w:kern w:val="1"/>
      <w:sz w:val="24"/>
      <w:szCs w:val="24"/>
      <w:lang w:val="en-US" w:eastAsia="hi-IN" w:bidi="hi-IN"/>
    </w:rPr>
  </w:style>
  <w:style w:type="paragraph" w:styleId="2">
    <w:name w:val="heading 2"/>
    <w:basedOn w:val="a"/>
    <w:next w:val="a0"/>
    <w:link w:val="20"/>
    <w:uiPriority w:val="9"/>
    <w:qFormat/>
    <w:rsid w:val="001049DF"/>
    <w:pPr>
      <w:keepNext/>
      <w:spacing w:before="240" w:after="120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0"/>
    <w:link w:val="30"/>
    <w:uiPriority w:val="9"/>
    <w:qFormat/>
    <w:rsid w:val="001049DF"/>
    <w:pPr>
      <w:keepNext/>
      <w:spacing w:before="240" w:after="12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0"/>
    <w:link w:val="40"/>
    <w:qFormat/>
    <w:rsid w:val="001049DF"/>
    <w:pPr>
      <w:keepNext/>
      <w:spacing w:before="240" w:after="120"/>
      <w:outlineLvl w:val="3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1049DF"/>
    <w:rPr>
      <w:rFonts w:eastAsia="SimSun" w:cs="Mangal"/>
      <w:b/>
      <w:bCs/>
      <w:kern w:val="1"/>
      <w:sz w:val="36"/>
      <w:szCs w:val="36"/>
      <w:lang w:val="en-US" w:eastAsia="hi-IN" w:bidi="hi-IN"/>
    </w:rPr>
  </w:style>
  <w:style w:type="paragraph" w:styleId="a0">
    <w:name w:val="Body Text"/>
    <w:basedOn w:val="a"/>
    <w:link w:val="a4"/>
    <w:uiPriority w:val="99"/>
    <w:semiHidden/>
    <w:unhideWhenUsed/>
    <w:rsid w:val="001049DF"/>
    <w:pPr>
      <w:spacing w:after="120"/>
    </w:pPr>
    <w:rPr>
      <w:szCs w:val="21"/>
    </w:rPr>
  </w:style>
  <w:style w:type="character" w:customStyle="1" w:styleId="a4">
    <w:name w:val="Основной текст Знак"/>
    <w:basedOn w:val="a1"/>
    <w:link w:val="a0"/>
    <w:uiPriority w:val="99"/>
    <w:semiHidden/>
    <w:rsid w:val="001049DF"/>
    <w:rPr>
      <w:rFonts w:eastAsia="SimSun" w:cs="Mangal"/>
      <w:kern w:val="1"/>
      <w:sz w:val="24"/>
      <w:szCs w:val="21"/>
      <w:lang w:val="en-US" w:eastAsia="hi-IN" w:bidi="hi-IN"/>
    </w:rPr>
  </w:style>
  <w:style w:type="character" w:customStyle="1" w:styleId="30">
    <w:name w:val="Заголовок 3 Знак"/>
    <w:basedOn w:val="a1"/>
    <w:link w:val="3"/>
    <w:uiPriority w:val="9"/>
    <w:rsid w:val="001049DF"/>
    <w:rPr>
      <w:rFonts w:eastAsia="SimSun" w:cs="Mangal"/>
      <w:b/>
      <w:bCs/>
      <w:kern w:val="1"/>
      <w:sz w:val="28"/>
      <w:szCs w:val="28"/>
      <w:lang w:val="en-US" w:eastAsia="hi-IN" w:bidi="hi-IN"/>
    </w:rPr>
  </w:style>
  <w:style w:type="character" w:customStyle="1" w:styleId="40">
    <w:name w:val="Заголовок 4 Знак"/>
    <w:basedOn w:val="a1"/>
    <w:link w:val="4"/>
    <w:rsid w:val="001049DF"/>
    <w:rPr>
      <w:rFonts w:eastAsia="SimSun" w:cs="Mangal"/>
      <w:b/>
      <w:bCs/>
      <w:kern w:val="1"/>
      <w:sz w:val="24"/>
      <w:szCs w:val="24"/>
      <w:lang w:val="en-US" w:eastAsia="hi-IN" w:bidi="hi-IN"/>
    </w:rPr>
  </w:style>
  <w:style w:type="character" w:styleId="a5">
    <w:name w:val="Strong"/>
    <w:qFormat/>
    <w:rsid w:val="001049DF"/>
    <w:rPr>
      <w:b/>
      <w:bCs/>
    </w:rPr>
  </w:style>
  <w:style w:type="character" w:styleId="a6">
    <w:name w:val="Emphasis"/>
    <w:uiPriority w:val="20"/>
    <w:qFormat/>
    <w:rsid w:val="001049DF"/>
    <w:rPr>
      <w:i/>
      <w:iCs/>
    </w:rPr>
  </w:style>
  <w:style w:type="paragraph" w:styleId="a7">
    <w:name w:val="Normal (Web)"/>
    <w:basedOn w:val="a"/>
    <w:uiPriority w:val="99"/>
    <w:semiHidden/>
    <w:unhideWhenUsed/>
    <w:rsid w:val="002F42A4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val="ru-RU" w:eastAsia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29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1187</Words>
  <Characters>6772</Characters>
  <Application>Microsoft Office Word</Application>
  <DocSecurity>0</DocSecurity>
  <Lines>56</Lines>
  <Paragraphs>15</Paragraphs>
  <ScaleCrop>false</ScaleCrop>
  <Company/>
  <LinksUpToDate>false</LinksUpToDate>
  <CharactersWithSpaces>7944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2</cp:revision>
  <dcterms:created xsi:type="dcterms:W3CDTF">2018-09-02T19:07:00Z</dcterms:created>
  <dcterms:modified xsi:type="dcterms:W3CDTF">2018-09-02T19:07:00Z</dcterms:modified>
</cp:coreProperties>
</file>