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3E2E" w:rsidRPr="005D3E2E" w:rsidRDefault="005D3E2E" w:rsidP="005D3E2E">
      <w:pPr>
        <w:widowControl/>
        <w:shd w:val="clear" w:color="auto" w:fill="FFFFFF"/>
        <w:suppressAutoHyphens w:val="0"/>
        <w:spacing w:after="204"/>
        <w:jc w:val="center"/>
        <w:rPr>
          <w:rFonts w:ascii="Open Sans" w:eastAsia="Times New Roman" w:hAnsi="Open Sans" w:cs="Open Sans"/>
          <w:color w:val="666666"/>
          <w:kern w:val="0"/>
          <w:sz w:val="19"/>
          <w:szCs w:val="19"/>
          <w:lang w:val="ru-RU" w:eastAsia="ru-RU" w:bidi="ar-SA"/>
        </w:rPr>
      </w:pPr>
      <w:r w:rsidRPr="005D3E2E">
        <w:rPr>
          <w:rFonts w:ascii="Open Sans" w:eastAsia="Times New Roman" w:hAnsi="Open Sans" w:cs="Open Sans"/>
          <w:b/>
          <w:bCs/>
          <w:i/>
          <w:iCs/>
          <w:color w:val="666666"/>
          <w:kern w:val="0"/>
          <w:sz w:val="19"/>
          <w:lang w:val="ru-RU" w:eastAsia="ru-RU" w:bidi="ar-SA"/>
        </w:rPr>
        <w:t>Модуль «Личная эффективность»</w:t>
      </w:r>
      <w:r w:rsidRPr="005D3E2E">
        <w:rPr>
          <w:rFonts w:ascii="Open Sans" w:eastAsia="Times New Roman" w:hAnsi="Open Sans" w:cs="Open Sans"/>
          <w:b/>
          <w:bCs/>
          <w:i/>
          <w:iCs/>
          <w:color w:val="666666"/>
          <w:kern w:val="0"/>
          <w:sz w:val="19"/>
          <w:szCs w:val="19"/>
          <w:lang w:val="ru-RU" w:eastAsia="ru-RU" w:bidi="ar-SA"/>
        </w:rPr>
        <w:br/>
      </w:r>
      <w:r w:rsidRPr="005D3E2E">
        <w:rPr>
          <w:rFonts w:ascii="Open Sans" w:eastAsia="Times New Roman" w:hAnsi="Open Sans" w:cs="Open Sans"/>
          <w:b/>
          <w:bCs/>
          <w:i/>
          <w:iCs/>
          <w:color w:val="666666"/>
          <w:kern w:val="0"/>
          <w:sz w:val="19"/>
          <w:lang w:val="ru-RU" w:eastAsia="ru-RU" w:bidi="ar-SA"/>
        </w:rPr>
        <w:t>Кейс «Руководитель проекта»</w:t>
      </w:r>
    </w:p>
    <w:p w:rsidR="005D3E2E" w:rsidRPr="005D3E2E" w:rsidRDefault="005D3E2E" w:rsidP="005D3E2E">
      <w:pPr>
        <w:widowControl/>
        <w:shd w:val="clear" w:color="auto" w:fill="FFFFFF"/>
        <w:suppressAutoHyphens w:val="0"/>
        <w:spacing w:after="204"/>
        <w:rPr>
          <w:rFonts w:ascii="Open Sans" w:eastAsia="Times New Roman" w:hAnsi="Open Sans" w:cs="Open Sans"/>
          <w:color w:val="666666"/>
          <w:kern w:val="0"/>
          <w:sz w:val="19"/>
          <w:szCs w:val="19"/>
          <w:lang w:val="ru-RU" w:eastAsia="ru-RU" w:bidi="ar-SA"/>
        </w:rPr>
      </w:pPr>
      <w:r w:rsidRPr="005D3E2E">
        <w:rPr>
          <w:rFonts w:ascii="Open Sans" w:eastAsia="Times New Roman" w:hAnsi="Open Sans" w:cs="Open Sans"/>
          <w:b/>
          <w:bCs/>
          <w:i/>
          <w:iCs/>
          <w:color w:val="666666"/>
          <w:kern w:val="0"/>
          <w:sz w:val="19"/>
          <w:lang w:val="ru-RU" w:eastAsia="ru-RU" w:bidi="ar-SA"/>
        </w:rPr>
        <w:t> </w:t>
      </w:r>
    </w:p>
    <w:p w:rsidR="005D3E2E" w:rsidRPr="005D3E2E" w:rsidRDefault="005D3E2E" w:rsidP="005D3E2E">
      <w:pPr>
        <w:widowControl/>
        <w:shd w:val="clear" w:color="auto" w:fill="FFFFFF"/>
        <w:suppressAutoHyphens w:val="0"/>
        <w:spacing w:after="204"/>
        <w:rPr>
          <w:rFonts w:ascii="Open Sans" w:eastAsia="Times New Roman" w:hAnsi="Open Sans" w:cs="Open Sans"/>
          <w:color w:val="666666"/>
          <w:kern w:val="0"/>
          <w:sz w:val="19"/>
          <w:szCs w:val="19"/>
          <w:lang w:val="ru-RU" w:eastAsia="ru-RU" w:bidi="ar-SA"/>
        </w:rPr>
      </w:pPr>
      <w:r w:rsidRPr="005D3E2E">
        <w:rPr>
          <w:rFonts w:ascii="Open Sans" w:eastAsia="Times New Roman" w:hAnsi="Open Sans" w:cs="Open Sans"/>
          <w:color w:val="666666"/>
          <w:kern w:val="0"/>
          <w:sz w:val="19"/>
          <w:szCs w:val="19"/>
          <w:lang w:val="ru-RU" w:eastAsia="ru-RU" w:bidi="ar-SA"/>
        </w:rPr>
        <w:t>У компании ООО «Рассылка</w:t>
      </w:r>
      <w:proofErr w:type="gramStart"/>
      <w:r w:rsidRPr="005D3E2E">
        <w:rPr>
          <w:rFonts w:ascii="Open Sans" w:eastAsia="Times New Roman" w:hAnsi="Open Sans" w:cs="Open Sans"/>
          <w:color w:val="666666"/>
          <w:kern w:val="0"/>
          <w:sz w:val="19"/>
          <w:szCs w:val="19"/>
          <w:lang w:val="ru-RU" w:eastAsia="ru-RU" w:bidi="ar-SA"/>
        </w:rPr>
        <w:t xml:space="preserve"> П</w:t>
      </w:r>
      <w:proofErr w:type="gramEnd"/>
      <w:r w:rsidRPr="005D3E2E">
        <w:rPr>
          <w:rFonts w:ascii="Open Sans" w:eastAsia="Times New Roman" w:hAnsi="Open Sans" w:cs="Open Sans"/>
          <w:color w:val="666666"/>
          <w:kern w:val="0"/>
          <w:sz w:val="19"/>
          <w:szCs w:val="19"/>
          <w:lang w:val="ru-RU" w:eastAsia="ru-RU" w:bidi="ar-SA"/>
        </w:rPr>
        <w:t>ро» появился проект, который высшее руководство считает перспективным и стратегически важным.</w:t>
      </w:r>
      <w:r w:rsidRPr="005D3E2E">
        <w:rPr>
          <w:rFonts w:ascii="Open Sans" w:eastAsia="Times New Roman" w:hAnsi="Open Sans" w:cs="Open Sans"/>
          <w:color w:val="666666"/>
          <w:kern w:val="0"/>
          <w:sz w:val="19"/>
          <w:szCs w:val="19"/>
          <w:lang w:val="ru-RU" w:eastAsia="ru-RU" w:bidi="ar-SA"/>
        </w:rPr>
        <w:br/>
      </w:r>
      <w:r w:rsidRPr="005D3E2E">
        <w:rPr>
          <w:rFonts w:ascii="Open Sans" w:eastAsia="Times New Roman" w:hAnsi="Open Sans" w:cs="Open Sans"/>
          <w:i/>
          <w:iCs/>
          <w:color w:val="666666"/>
          <w:kern w:val="0"/>
          <w:sz w:val="19"/>
          <w:lang w:val="ru-RU" w:eastAsia="ru-RU" w:bidi="ar-SA"/>
        </w:rPr>
        <w:t>Суть проекта: </w:t>
      </w:r>
      <w:r w:rsidRPr="005D3E2E">
        <w:rPr>
          <w:rFonts w:ascii="Open Sans" w:eastAsia="Times New Roman" w:hAnsi="Open Sans" w:cs="Open Sans"/>
          <w:color w:val="666666"/>
          <w:kern w:val="0"/>
          <w:sz w:val="19"/>
          <w:szCs w:val="19"/>
          <w:lang w:val="ru-RU" w:eastAsia="ru-RU" w:bidi="ar-SA"/>
        </w:rPr>
        <w:t>рассылка ценных отправлений по акциям клиента по 16 городам. На текущий момент бизнес-процессы по проекту не выстроены, вследствие чего комплекс услуг, предоставляемый заказчику, низкого качества (срываются сроки, соответственно, заказчик предъявляет претензии). Перед менеджером проекта стоит задача вывести проект на качественно новый уровень со значительным увеличением среднемесячных объемов. В компании существуют: отдел логистики, отдел инженерной разработки, производство и IT-отдел. Сотрудники данных отделов заняты своими текущими задачами.</w:t>
      </w:r>
    </w:p>
    <w:p w:rsidR="005D3E2E" w:rsidRPr="005D3E2E" w:rsidRDefault="005D3E2E" w:rsidP="005D3E2E">
      <w:pPr>
        <w:widowControl/>
        <w:shd w:val="clear" w:color="auto" w:fill="FFFFFF"/>
        <w:suppressAutoHyphens w:val="0"/>
        <w:spacing w:after="204"/>
        <w:outlineLvl w:val="3"/>
        <w:rPr>
          <w:rFonts w:ascii="Arial" w:eastAsia="Times New Roman" w:hAnsi="Arial" w:cs="Arial"/>
          <w:color w:val="294A70"/>
          <w:kern w:val="0"/>
          <w:sz w:val="22"/>
          <w:szCs w:val="22"/>
          <w:lang w:val="ru-RU" w:eastAsia="ru-RU" w:bidi="ar-SA"/>
        </w:rPr>
      </w:pPr>
      <w:r w:rsidRPr="005D3E2E">
        <w:rPr>
          <w:rFonts w:ascii="Arial" w:eastAsia="Times New Roman" w:hAnsi="Arial" w:cs="Arial"/>
          <w:color w:val="294A70"/>
          <w:kern w:val="0"/>
          <w:sz w:val="22"/>
          <w:szCs w:val="22"/>
          <w:lang w:val="ru-RU" w:eastAsia="ru-RU" w:bidi="ar-SA"/>
        </w:rPr>
        <w:t>Для решения поставленной задачи руководителю проекта нужна рабочая группа:</w:t>
      </w:r>
    </w:p>
    <w:p w:rsidR="005D3E2E" w:rsidRPr="005D3E2E" w:rsidRDefault="005D3E2E" w:rsidP="005D3E2E">
      <w:pPr>
        <w:widowControl/>
        <w:numPr>
          <w:ilvl w:val="0"/>
          <w:numId w:val="4"/>
        </w:numPr>
        <w:shd w:val="clear" w:color="auto" w:fill="FFFFFF"/>
        <w:suppressAutoHyphens w:val="0"/>
        <w:spacing w:before="100" w:beforeAutospacing="1" w:after="100" w:afterAutospacing="1"/>
        <w:ind w:left="340"/>
        <w:rPr>
          <w:rFonts w:ascii="Open Sans" w:eastAsia="Times New Roman" w:hAnsi="Open Sans" w:cs="Open Sans"/>
          <w:color w:val="666666"/>
          <w:kern w:val="0"/>
          <w:sz w:val="19"/>
          <w:szCs w:val="19"/>
          <w:lang w:val="ru-RU" w:eastAsia="ru-RU" w:bidi="ar-SA"/>
        </w:rPr>
      </w:pPr>
      <w:r w:rsidRPr="005D3E2E">
        <w:rPr>
          <w:rFonts w:ascii="Open Sans" w:eastAsia="Times New Roman" w:hAnsi="Open Sans" w:cs="Open Sans"/>
          <w:color w:val="666666"/>
          <w:kern w:val="0"/>
          <w:sz w:val="19"/>
          <w:szCs w:val="19"/>
          <w:lang w:val="ru-RU" w:eastAsia="ru-RU" w:bidi="ar-SA"/>
        </w:rPr>
        <w:t>Разработчик IT-системы — Николай. </w:t>
      </w:r>
      <w:r w:rsidRPr="005D3E2E">
        <w:rPr>
          <w:rFonts w:ascii="Open Sans" w:eastAsia="Times New Roman" w:hAnsi="Open Sans" w:cs="Open Sans"/>
          <w:i/>
          <w:iCs/>
          <w:color w:val="666666"/>
          <w:kern w:val="0"/>
          <w:sz w:val="19"/>
          <w:lang w:val="ru-RU" w:eastAsia="ru-RU" w:bidi="ar-SA"/>
        </w:rPr>
        <w:t>Задача:</w:t>
      </w:r>
      <w:r w:rsidRPr="005D3E2E">
        <w:rPr>
          <w:rFonts w:ascii="Open Sans" w:eastAsia="Times New Roman" w:hAnsi="Open Sans" w:cs="Open Sans"/>
          <w:color w:val="666666"/>
          <w:kern w:val="0"/>
          <w:sz w:val="19"/>
          <w:szCs w:val="19"/>
          <w:lang w:val="ru-RU" w:eastAsia="ru-RU" w:bidi="ar-SA"/>
        </w:rPr>
        <w:t> необходимо внести коррективы в программу обработки базы данных с учетом нового направления.</w:t>
      </w:r>
      <w:r w:rsidRPr="005D3E2E">
        <w:rPr>
          <w:rFonts w:ascii="Open Sans" w:eastAsia="Times New Roman" w:hAnsi="Open Sans" w:cs="Open Sans"/>
          <w:color w:val="666666"/>
          <w:kern w:val="0"/>
          <w:sz w:val="19"/>
          <w:szCs w:val="19"/>
          <w:lang w:val="ru-RU" w:eastAsia="ru-RU" w:bidi="ar-SA"/>
        </w:rPr>
        <w:br/>
        <w:t>Разработчик ссылается на то, что у него нет времени для работы на этот проект. Говорит, что есть другие приоритеты, поставленные руководителем IT-отдела, и вообще большая загрузка. Вы подозреваете, что данная работа ему не очень интересна, а интерес для Николая имеет большое значение. Вы уже разговаривали с руководителем отдела IT, он обещал содействие. Но, насколько вам известно, Николай сам определяет приоритеты в своей работе, и все содействие на данный момент было в определении того, что «надо найти время и сделать работу для нового направления».</w:t>
      </w:r>
    </w:p>
    <w:p w:rsidR="005D3E2E" w:rsidRPr="005D3E2E" w:rsidRDefault="005D3E2E" w:rsidP="005D3E2E">
      <w:pPr>
        <w:widowControl/>
        <w:numPr>
          <w:ilvl w:val="0"/>
          <w:numId w:val="4"/>
        </w:numPr>
        <w:shd w:val="clear" w:color="auto" w:fill="FFFFFF"/>
        <w:suppressAutoHyphens w:val="0"/>
        <w:spacing w:before="100" w:beforeAutospacing="1" w:after="100" w:afterAutospacing="1"/>
        <w:ind w:left="340"/>
        <w:rPr>
          <w:rFonts w:ascii="Open Sans" w:eastAsia="Times New Roman" w:hAnsi="Open Sans" w:cs="Open Sans"/>
          <w:color w:val="666666"/>
          <w:kern w:val="0"/>
          <w:sz w:val="19"/>
          <w:szCs w:val="19"/>
          <w:lang w:val="ru-RU" w:eastAsia="ru-RU" w:bidi="ar-SA"/>
        </w:rPr>
      </w:pPr>
      <w:r w:rsidRPr="005D3E2E">
        <w:rPr>
          <w:rFonts w:ascii="Open Sans" w:eastAsia="Times New Roman" w:hAnsi="Open Sans" w:cs="Open Sans"/>
          <w:color w:val="666666"/>
          <w:kern w:val="0"/>
          <w:sz w:val="19"/>
          <w:szCs w:val="19"/>
          <w:lang w:val="ru-RU" w:eastAsia="ru-RU" w:bidi="ar-SA"/>
        </w:rPr>
        <w:t>Инженер – Василий. </w:t>
      </w:r>
      <w:r w:rsidRPr="005D3E2E">
        <w:rPr>
          <w:rFonts w:ascii="Open Sans" w:eastAsia="Times New Roman" w:hAnsi="Open Sans" w:cs="Open Sans"/>
          <w:i/>
          <w:iCs/>
          <w:color w:val="666666"/>
          <w:kern w:val="0"/>
          <w:sz w:val="19"/>
          <w:lang w:val="ru-RU" w:eastAsia="ru-RU" w:bidi="ar-SA"/>
        </w:rPr>
        <w:t>Задача: </w:t>
      </w:r>
      <w:r w:rsidRPr="005D3E2E">
        <w:rPr>
          <w:rFonts w:ascii="Open Sans" w:eastAsia="Times New Roman" w:hAnsi="Open Sans" w:cs="Open Sans"/>
          <w:color w:val="666666"/>
          <w:kern w:val="0"/>
          <w:sz w:val="19"/>
          <w:szCs w:val="19"/>
          <w:lang w:val="ru-RU" w:eastAsia="ru-RU" w:bidi="ar-SA"/>
        </w:rPr>
        <w:t>разработка функциональной упаковки и расчет сметы по ее производству. Василий готов работать, но клиенту важен дизайн, а постоянно работающего дизайнера в компании нет. Есть только внешний сотрудник, который загружен заказами и не может оперативно сделать дизайн.</w:t>
      </w:r>
    </w:p>
    <w:p w:rsidR="005D3E2E" w:rsidRPr="005D3E2E" w:rsidRDefault="005D3E2E" w:rsidP="005D3E2E">
      <w:pPr>
        <w:widowControl/>
        <w:numPr>
          <w:ilvl w:val="0"/>
          <w:numId w:val="4"/>
        </w:numPr>
        <w:shd w:val="clear" w:color="auto" w:fill="FFFFFF"/>
        <w:suppressAutoHyphens w:val="0"/>
        <w:spacing w:before="100" w:beforeAutospacing="1" w:after="100" w:afterAutospacing="1"/>
        <w:ind w:left="340"/>
        <w:rPr>
          <w:rFonts w:ascii="Open Sans" w:eastAsia="Times New Roman" w:hAnsi="Open Sans" w:cs="Open Sans"/>
          <w:color w:val="666666"/>
          <w:kern w:val="0"/>
          <w:sz w:val="19"/>
          <w:szCs w:val="19"/>
          <w:lang w:val="ru-RU" w:eastAsia="ru-RU" w:bidi="ar-SA"/>
        </w:rPr>
      </w:pPr>
      <w:r w:rsidRPr="005D3E2E">
        <w:rPr>
          <w:rFonts w:ascii="Open Sans" w:eastAsia="Times New Roman" w:hAnsi="Open Sans" w:cs="Open Sans"/>
          <w:color w:val="666666"/>
          <w:kern w:val="0"/>
          <w:sz w:val="19"/>
          <w:szCs w:val="19"/>
          <w:lang w:val="ru-RU" w:eastAsia="ru-RU" w:bidi="ar-SA"/>
        </w:rPr>
        <w:t>Логист – Иван. </w:t>
      </w:r>
      <w:r w:rsidRPr="005D3E2E">
        <w:rPr>
          <w:rFonts w:ascii="Open Sans" w:eastAsia="Times New Roman" w:hAnsi="Open Sans" w:cs="Open Sans"/>
          <w:i/>
          <w:iCs/>
          <w:color w:val="666666"/>
          <w:kern w:val="0"/>
          <w:sz w:val="19"/>
          <w:lang w:val="ru-RU" w:eastAsia="ru-RU" w:bidi="ar-SA"/>
        </w:rPr>
        <w:t>Задача:</w:t>
      </w:r>
      <w:r w:rsidRPr="005D3E2E">
        <w:rPr>
          <w:rFonts w:ascii="Open Sans" w:eastAsia="Times New Roman" w:hAnsi="Open Sans" w:cs="Open Sans"/>
          <w:color w:val="666666"/>
          <w:kern w:val="0"/>
          <w:sz w:val="19"/>
          <w:szCs w:val="19"/>
          <w:lang w:val="ru-RU" w:eastAsia="ru-RU" w:bidi="ar-SA"/>
        </w:rPr>
        <w:t> изменение логистики проекта и расчет стоимости перевозки по 16 городам. На данный момент из-за того, что клиент постоянно меняет техническое задание, четкие сроки выдержать не удается. В связи с этим – постоянные сбои в организации доставки (холостые пробеги, простой транспорта). Из-за этого проекта у Ивана испортились отношения с поставщиком транспортных услуг и он, мягко говоря, раздражен. Он считает, что постоянные корректировки ТЗ – недоработка и некомпетентность менеджера проекта.</w:t>
      </w:r>
    </w:p>
    <w:p w:rsidR="005D3E2E" w:rsidRPr="005D3E2E" w:rsidRDefault="005D3E2E" w:rsidP="005D3E2E">
      <w:pPr>
        <w:widowControl/>
        <w:numPr>
          <w:ilvl w:val="0"/>
          <w:numId w:val="4"/>
        </w:numPr>
        <w:shd w:val="clear" w:color="auto" w:fill="FFFFFF"/>
        <w:suppressAutoHyphens w:val="0"/>
        <w:spacing w:before="100" w:beforeAutospacing="1" w:after="100" w:afterAutospacing="1"/>
        <w:ind w:left="340"/>
        <w:rPr>
          <w:rFonts w:ascii="Open Sans" w:eastAsia="Times New Roman" w:hAnsi="Open Sans" w:cs="Open Sans"/>
          <w:color w:val="666666"/>
          <w:kern w:val="0"/>
          <w:sz w:val="19"/>
          <w:szCs w:val="19"/>
          <w:lang w:val="ru-RU" w:eastAsia="ru-RU" w:bidi="ar-SA"/>
        </w:rPr>
      </w:pPr>
      <w:r w:rsidRPr="005D3E2E">
        <w:rPr>
          <w:rFonts w:ascii="Open Sans" w:eastAsia="Times New Roman" w:hAnsi="Open Sans" w:cs="Open Sans"/>
          <w:color w:val="666666"/>
          <w:kern w:val="0"/>
          <w:sz w:val="19"/>
          <w:szCs w:val="19"/>
          <w:lang w:val="ru-RU" w:eastAsia="ru-RU" w:bidi="ar-SA"/>
        </w:rPr>
        <w:t>Директор производства. Настроен очень позитивно. Однако на производстве есть уже утвержденные планы производства и упаковки. Он хочет знать четкий объем и сроки, чтобы корректно включить исполнение заказа в планы. К сожалению, из-за изменения ТЗ и проблем с базой данных адресов сроки и задачи постоянно меняются.</w:t>
      </w:r>
    </w:p>
    <w:p w:rsidR="005D3E2E" w:rsidRPr="005D3E2E" w:rsidRDefault="005D3E2E" w:rsidP="005D3E2E">
      <w:pPr>
        <w:widowControl/>
        <w:shd w:val="clear" w:color="auto" w:fill="FFFFFF"/>
        <w:suppressAutoHyphens w:val="0"/>
        <w:spacing w:after="204"/>
        <w:rPr>
          <w:rFonts w:ascii="Open Sans" w:eastAsia="Times New Roman" w:hAnsi="Open Sans" w:cs="Open Sans"/>
          <w:color w:val="666666"/>
          <w:kern w:val="0"/>
          <w:sz w:val="19"/>
          <w:szCs w:val="19"/>
          <w:lang w:val="ru-RU" w:eastAsia="ru-RU" w:bidi="ar-SA"/>
        </w:rPr>
      </w:pPr>
      <w:r w:rsidRPr="005D3E2E">
        <w:rPr>
          <w:rFonts w:ascii="Open Sans" w:eastAsia="Times New Roman" w:hAnsi="Open Sans" w:cs="Open Sans"/>
          <w:color w:val="666666"/>
          <w:kern w:val="0"/>
          <w:sz w:val="19"/>
          <w:szCs w:val="19"/>
          <w:lang w:val="ru-RU" w:eastAsia="ru-RU" w:bidi="ar-SA"/>
        </w:rPr>
        <w:t>Привлечь к процессу руководство компании получается не всегда или эпизодически. Отразить проблемы посредством написания служебных записок, проведения рабочих встреч, написания задач в корпоративной электронной почте успеха не приносят.</w:t>
      </w:r>
    </w:p>
    <w:p w:rsidR="005D3E2E" w:rsidRPr="005D3E2E" w:rsidRDefault="005D3E2E" w:rsidP="005D3E2E">
      <w:pPr>
        <w:widowControl/>
        <w:shd w:val="clear" w:color="auto" w:fill="FFFFFF"/>
        <w:suppressAutoHyphens w:val="0"/>
        <w:spacing w:after="204"/>
        <w:rPr>
          <w:rFonts w:ascii="Open Sans" w:eastAsia="Times New Roman" w:hAnsi="Open Sans" w:cs="Open Sans"/>
          <w:color w:val="666666"/>
          <w:kern w:val="0"/>
          <w:sz w:val="19"/>
          <w:szCs w:val="19"/>
          <w:lang w:val="ru-RU" w:eastAsia="ru-RU" w:bidi="ar-SA"/>
        </w:rPr>
      </w:pPr>
      <w:r w:rsidRPr="005D3E2E">
        <w:rPr>
          <w:rFonts w:ascii="Open Sans" w:eastAsia="Times New Roman" w:hAnsi="Open Sans" w:cs="Open Sans"/>
          <w:color w:val="666666"/>
          <w:kern w:val="0"/>
          <w:sz w:val="19"/>
          <w:szCs w:val="19"/>
          <w:lang w:val="ru-RU" w:eastAsia="ru-RU" w:bidi="ar-SA"/>
        </w:rPr>
        <w:t>Сроки и ответственность за успешную реализацию поставленной задачи с вас не снимаются.</w:t>
      </w:r>
      <w:r w:rsidRPr="005D3E2E">
        <w:rPr>
          <w:rFonts w:ascii="Open Sans" w:eastAsia="Times New Roman" w:hAnsi="Open Sans" w:cs="Open Sans"/>
          <w:color w:val="666666"/>
          <w:kern w:val="0"/>
          <w:sz w:val="19"/>
          <w:szCs w:val="19"/>
          <w:lang w:val="ru-RU" w:eastAsia="ru-RU" w:bidi="ar-SA"/>
        </w:rPr>
        <w:br/>
        <w:t>Проект является непрофильным для компании, т.е. производственный ресурс ограничен (площади, специалисты, технологии).</w:t>
      </w:r>
      <w:r w:rsidRPr="005D3E2E">
        <w:rPr>
          <w:rFonts w:ascii="Open Sans" w:eastAsia="Times New Roman" w:hAnsi="Open Sans" w:cs="Open Sans"/>
          <w:color w:val="666666"/>
          <w:kern w:val="0"/>
          <w:sz w:val="19"/>
          <w:szCs w:val="19"/>
          <w:lang w:val="ru-RU" w:eastAsia="ru-RU" w:bidi="ar-SA"/>
        </w:rPr>
        <w:br/>
      </w:r>
    </w:p>
    <w:p w:rsidR="005D3E2E" w:rsidRPr="005D3E2E" w:rsidRDefault="005D3E2E" w:rsidP="005D3E2E">
      <w:pPr>
        <w:widowControl/>
        <w:shd w:val="clear" w:color="auto" w:fill="FFFFFF"/>
        <w:suppressAutoHyphens w:val="0"/>
        <w:spacing w:after="204"/>
        <w:jc w:val="center"/>
        <w:outlineLvl w:val="1"/>
        <w:rPr>
          <w:rFonts w:ascii="Arial" w:eastAsia="Times New Roman" w:hAnsi="Arial" w:cs="Arial"/>
          <w:color w:val="294A70"/>
          <w:kern w:val="0"/>
          <w:sz w:val="27"/>
          <w:szCs w:val="27"/>
          <w:lang w:val="ru-RU" w:eastAsia="ru-RU" w:bidi="ar-SA"/>
        </w:rPr>
      </w:pPr>
      <w:r w:rsidRPr="005D3E2E">
        <w:rPr>
          <w:rFonts w:ascii="Arial" w:eastAsia="Times New Roman" w:hAnsi="Arial" w:cs="Arial"/>
          <w:b/>
          <w:bCs/>
          <w:i/>
          <w:iCs/>
          <w:color w:val="294A70"/>
          <w:kern w:val="0"/>
          <w:sz w:val="27"/>
          <w:lang w:val="ru-RU" w:eastAsia="ru-RU" w:bidi="ar-SA"/>
        </w:rPr>
        <w:t>Задание и решения:</w:t>
      </w:r>
    </w:p>
    <w:p w:rsidR="005D3E2E" w:rsidRPr="005D3E2E" w:rsidRDefault="005D3E2E" w:rsidP="005D3E2E">
      <w:pPr>
        <w:widowControl/>
        <w:shd w:val="clear" w:color="auto" w:fill="FFFFFF"/>
        <w:suppressAutoHyphens w:val="0"/>
        <w:spacing w:after="204"/>
        <w:rPr>
          <w:rFonts w:ascii="Open Sans" w:eastAsia="Times New Roman" w:hAnsi="Open Sans" w:cs="Open Sans"/>
          <w:color w:val="666666"/>
          <w:kern w:val="0"/>
          <w:sz w:val="19"/>
          <w:szCs w:val="19"/>
          <w:lang w:val="ru-RU" w:eastAsia="ru-RU" w:bidi="ar-SA"/>
        </w:rPr>
      </w:pPr>
      <w:r w:rsidRPr="005D3E2E">
        <w:rPr>
          <w:rFonts w:ascii="Open Sans" w:eastAsia="Times New Roman" w:hAnsi="Open Sans" w:cs="Open Sans"/>
          <w:color w:val="666666"/>
          <w:kern w:val="0"/>
          <w:sz w:val="19"/>
          <w:szCs w:val="19"/>
          <w:lang w:val="ru-RU" w:eastAsia="ru-RU" w:bidi="ar-SA"/>
        </w:rPr>
        <w:br/>
        <w:t> </w:t>
      </w:r>
      <w:r w:rsidRPr="005D3E2E">
        <w:rPr>
          <w:rFonts w:ascii="Open Sans" w:eastAsia="Times New Roman" w:hAnsi="Open Sans" w:cs="Open Sans"/>
          <w:color w:val="666666"/>
          <w:kern w:val="0"/>
          <w:sz w:val="19"/>
          <w:szCs w:val="19"/>
          <w:lang w:val="ru-RU" w:eastAsia="ru-RU" w:bidi="ar-SA"/>
        </w:rPr>
        <w:br/>
      </w:r>
    </w:p>
    <w:p w:rsidR="005D3E2E" w:rsidRPr="005D3E2E" w:rsidRDefault="005D3E2E" w:rsidP="005D3E2E">
      <w:pPr>
        <w:widowControl/>
        <w:shd w:val="clear" w:color="auto" w:fill="FFFFFF"/>
        <w:suppressAutoHyphens w:val="0"/>
        <w:spacing w:after="204"/>
        <w:outlineLvl w:val="2"/>
        <w:rPr>
          <w:rFonts w:ascii="Arial" w:eastAsia="Times New Roman" w:hAnsi="Arial" w:cs="Arial"/>
          <w:color w:val="294A70"/>
          <w:kern w:val="0"/>
          <w:sz w:val="23"/>
          <w:szCs w:val="23"/>
          <w:lang w:val="ru-RU" w:eastAsia="ru-RU" w:bidi="ar-SA"/>
        </w:rPr>
      </w:pPr>
      <w:r w:rsidRPr="005D3E2E">
        <w:rPr>
          <w:rFonts w:ascii="Arial" w:eastAsia="Times New Roman" w:hAnsi="Arial" w:cs="Arial"/>
          <w:b/>
          <w:bCs/>
          <w:i/>
          <w:iCs/>
          <w:color w:val="294A70"/>
          <w:kern w:val="0"/>
          <w:sz w:val="23"/>
          <w:lang w:val="ru-RU" w:eastAsia="ru-RU" w:bidi="ar-SA"/>
        </w:rPr>
        <w:t>1. Проанализируйте ситуацию с точки зрения проблем и их причин.</w:t>
      </w:r>
    </w:p>
    <w:p w:rsidR="005D3E2E" w:rsidRPr="005D3E2E" w:rsidRDefault="005D3E2E" w:rsidP="005D3E2E">
      <w:pPr>
        <w:widowControl/>
        <w:numPr>
          <w:ilvl w:val="0"/>
          <w:numId w:val="5"/>
        </w:numPr>
        <w:shd w:val="clear" w:color="auto" w:fill="FFFFFF"/>
        <w:suppressAutoHyphens w:val="0"/>
        <w:spacing w:before="100" w:beforeAutospacing="1" w:after="100" w:afterAutospacing="1"/>
        <w:ind w:left="340"/>
        <w:rPr>
          <w:rFonts w:ascii="Open Sans" w:eastAsia="Times New Roman" w:hAnsi="Open Sans" w:cs="Open Sans"/>
          <w:color w:val="666666"/>
          <w:kern w:val="0"/>
          <w:sz w:val="19"/>
          <w:szCs w:val="19"/>
          <w:lang w:val="ru-RU" w:eastAsia="ru-RU" w:bidi="ar-SA"/>
        </w:rPr>
      </w:pPr>
      <w:r w:rsidRPr="005D3E2E">
        <w:rPr>
          <w:rFonts w:ascii="Open Sans" w:eastAsia="Times New Roman" w:hAnsi="Open Sans" w:cs="Open Sans"/>
          <w:i/>
          <w:iCs/>
          <w:color w:val="666666"/>
          <w:kern w:val="0"/>
          <w:sz w:val="19"/>
          <w:lang w:val="ru-RU" w:eastAsia="ru-RU" w:bidi="ar-SA"/>
        </w:rPr>
        <w:lastRenderedPageBreak/>
        <w:t>Проблема 1:</w:t>
      </w:r>
      <w:r w:rsidRPr="005D3E2E">
        <w:rPr>
          <w:rFonts w:ascii="Open Sans" w:eastAsia="Times New Roman" w:hAnsi="Open Sans" w:cs="Open Sans"/>
          <w:color w:val="666666"/>
          <w:kern w:val="0"/>
          <w:sz w:val="19"/>
          <w:szCs w:val="19"/>
          <w:lang w:val="ru-RU" w:eastAsia="ru-RU" w:bidi="ar-SA"/>
        </w:rPr>
        <w:t> Низкое качество услуг, предоставляемых клиенту. Причина: не выстроенные бизнес-процессы.</w:t>
      </w:r>
    </w:p>
    <w:p w:rsidR="005D3E2E" w:rsidRPr="005D3E2E" w:rsidRDefault="005D3E2E" w:rsidP="005D3E2E">
      <w:pPr>
        <w:widowControl/>
        <w:numPr>
          <w:ilvl w:val="0"/>
          <w:numId w:val="5"/>
        </w:numPr>
        <w:shd w:val="clear" w:color="auto" w:fill="FFFFFF"/>
        <w:suppressAutoHyphens w:val="0"/>
        <w:spacing w:before="100" w:beforeAutospacing="1" w:after="100" w:afterAutospacing="1"/>
        <w:ind w:left="340"/>
        <w:rPr>
          <w:rFonts w:ascii="Open Sans" w:eastAsia="Times New Roman" w:hAnsi="Open Sans" w:cs="Open Sans"/>
          <w:color w:val="666666"/>
          <w:kern w:val="0"/>
          <w:sz w:val="19"/>
          <w:szCs w:val="19"/>
          <w:lang w:val="ru-RU" w:eastAsia="ru-RU" w:bidi="ar-SA"/>
        </w:rPr>
      </w:pPr>
      <w:r w:rsidRPr="005D3E2E">
        <w:rPr>
          <w:rFonts w:ascii="Open Sans" w:eastAsia="Times New Roman" w:hAnsi="Open Sans" w:cs="Open Sans"/>
          <w:i/>
          <w:iCs/>
          <w:color w:val="666666"/>
          <w:kern w:val="0"/>
          <w:sz w:val="19"/>
          <w:lang w:val="ru-RU" w:eastAsia="ru-RU" w:bidi="ar-SA"/>
        </w:rPr>
        <w:t>Проблема 2:</w:t>
      </w:r>
      <w:r w:rsidRPr="005D3E2E">
        <w:rPr>
          <w:rFonts w:ascii="Open Sans" w:eastAsia="Times New Roman" w:hAnsi="Open Sans" w:cs="Open Sans"/>
          <w:color w:val="666666"/>
          <w:kern w:val="0"/>
          <w:sz w:val="19"/>
          <w:szCs w:val="19"/>
          <w:lang w:val="ru-RU" w:eastAsia="ru-RU" w:bidi="ar-SA"/>
        </w:rPr>
        <w:t> Низкий уровень мотивации на участие в проекте у разработчика IT-систем. Причина: Участие в проекте представляется разработчику IT-систем неинтересным.</w:t>
      </w:r>
    </w:p>
    <w:p w:rsidR="005D3E2E" w:rsidRPr="005D3E2E" w:rsidRDefault="005D3E2E" w:rsidP="005D3E2E">
      <w:pPr>
        <w:widowControl/>
        <w:numPr>
          <w:ilvl w:val="0"/>
          <w:numId w:val="5"/>
        </w:numPr>
        <w:shd w:val="clear" w:color="auto" w:fill="FFFFFF"/>
        <w:suppressAutoHyphens w:val="0"/>
        <w:spacing w:before="100" w:beforeAutospacing="1" w:after="100" w:afterAutospacing="1"/>
        <w:ind w:left="340"/>
        <w:rPr>
          <w:rFonts w:ascii="Open Sans" w:eastAsia="Times New Roman" w:hAnsi="Open Sans" w:cs="Open Sans"/>
          <w:color w:val="666666"/>
          <w:kern w:val="0"/>
          <w:sz w:val="19"/>
          <w:szCs w:val="19"/>
          <w:lang w:val="ru-RU" w:eastAsia="ru-RU" w:bidi="ar-SA"/>
        </w:rPr>
      </w:pPr>
      <w:r w:rsidRPr="005D3E2E">
        <w:rPr>
          <w:rFonts w:ascii="Open Sans" w:eastAsia="Times New Roman" w:hAnsi="Open Sans" w:cs="Open Sans"/>
          <w:i/>
          <w:iCs/>
          <w:color w:val="666666"/>
          <w:kern w:val="0"/>
          <w:sz w:val="19"/>
          <w:lang w:val="ru-RU" w:eastAsia="ru-RU" w:bidi="ar-SA"/>
        </w:rPr>
        <w:t>Проблема 3:</w:t>
      </w:r>
      <w:r w:rsidRPr="005D3E2E">
        <w:rPr>
          <w:rFonts w:ascii="Open Sans" w:eastAsia="Times New Roman" w:hAnsi="Open Sans" w:cs="Open Sans"/>
          <w:color w:val="666666"/>
          <w:kern w:val="0"/>
          <w:sz w:val="19"/>
          <w:szCs w:val="19"/>
          <w:lang w:val="ru-RU" w:eastAsia="ru-RU" w:bidi="ar-SA"/>
        </w:rPr>
        <w:t> Отсутствует кадровый ресурс, необходимый для создания нового дизайна упаковки. Причина: проект для компании не профильный, штатных специалистов не предусмотрено, контакты с внешними исполнителями – ограниченны.</w:t>
      </w:r>
    </w:p>
    <w:p w:rsidR="005D3E2E" w:rsidRPr="005D3E2E" w:rsidRDefault="005D3E2E" w:rsidP="005D3E2E">
      <w:pPr>
        <w:widowControl/>
        <w:numPr>
          <w:ilvl w:val="0"/>
          <w:numId w:val="5"/>
        </w:numPr>
        <w:shd w:val="clear" w:color="auto" w:fill="FFFFFF"/>
        <w:suppressAutoHyphens w:val="0"/>
        <w:spacing w:before="100" w:beforeAutospacing="1" w:after="100" w:afterAutospacing="1"/>
        <w:ind w:left="340"/>
        <w:rPr>
          <w:rFonts w:ascii="Open Sans" w:eastAsia="Times New Roman" w:hAnsi="Open Sans" w:cs="Open Sans"/>
          <w:color w:val="666666"/>
          <w:kern w:val="0"/>
          <w:sz w:val="19"/>
          <w:szCs w:val="19"/>
          <w:lang w:val="ru-RU" w:eastAsia="ru-RU" w:bidi="ar-SA"/>
        </w:rPr>
      </w:pPr>
      <w:r w:rsidRPr="005D3E2E">
        <w:rPr>
          <w:rFonts w:ascii="Open Sans" w:eastAsia="Times New Roman" w:hAnsi="Open Sans" w:cs="Open Sans"/>
          <w:i/>
          <w:iCs/>
          <w:color w:val="666666"/>
          <w:kern w:val="0"/>
          <w:sz w:val="19"/>
          <w:lang w:val="ru-RU" w:eastAsia="ru-RU" w:bidi="ar-SA"/>
        </w:rPr>
        <w:t>Проблема 4а:</w:t>
      </w:r>
      <w:r w:rsidRPr="005D3E2E">
        <w:rPr>
          <w:rFonts w:ascii="Open Sans" w:eastAsia="Times New Roman" w:hAnsi="Open Sans" w:cs="Open Sans"/>
          <w:color w:val="666666"/>
          <w:kern w:val="0"/>
          <w:sz w:val="19"/>
          <w:szCs w:val="19"/>
          <w:lang w:val="ru-RU" w:eastAsia="ru-RU" w:bidi="ar-SA"/>
        </w:rPr>
        <w:t xml:space="preserve"> Повышенные расходы по проекту из-за </w:t>
      </w:r>
      <w:proofErr w:type="spellStart"/>
      <w:r w:rsidRPr="005D3E2E">
        <w:rPr>
          <w:rFonts w:ascii="Open Sans" w:eastAsia="Times New Roman" w:hAnsi="Open Sans" w:cs="Open Sans"/>
          <w:color w:val="666666"/>
          <w:kern w:val="0"/>
          <w:sz w:val="19"/>
          <w:szCs w:val="19"/>
          <w:lang w:val="ru-RU" w:eastAsia="ru-RU" w:bidi="ar-SA"/>
        </w:rPr>
        <w:t>логистических</w:t>
      </w:r>
      <w:proofErr w:type="spellEnd"/>
      <w:r w:rsidRPr="005D3E2E">
        <w:rPr>
          <w:rFonts w:ascii="Open Sans" w:eastAsia="Times New Roman" w:hAnsi="Open Sans" w:cs="Open Sans"/>
          <w:color w:val="666666"/>
          <w:kern w:val="0"/>
          <w:sz w:val="19"/>
          <w:szCs w:val="19"/>
          <w:lang w:val="ru-RU" w:eastAsia="ru-RU" w:bidi="ar-SA"/>
        </w:rPr>
        <w:t xml:space="preserve"> просчетов. Проблема 4б: Испорченные отношения с руководителем транспортной компании. Причина: Отсутствие окончательно утвержденного Заказчиком технического задания, постоянные вариации и изменения.</w:t>
      </w:r>
    </w:p>
    <w:p w:rsidR="005D3E2E" w:rsidRPr="005D3E2E" w:rsidRDefault="005D3E2E" w:rsidP="005D3E2E">
      <w:pPr>
        <w:widowControl/>
        <w:numPr>
          <w:ilvl w:val="0"/>
          <w:numId w:val="5"/>
        </w:numPr>
        <w:shd w:val="clear" w:color="auto" w:fill="FFFFFF"/>
        <w:suppressAutoHyphens w:val="0"/>
        <w:spacing w:before="100" w:beforeAutospacing="1" w:after="100" w:afterAutospacing="1"/>
        <w:ind w:left="340"/>
        <w:rPr>
          <w:rFonts w:ascii="Open Sans" w:eastAsia="Times New Roman" w:hAnsi="Open Sans" w:cs="Open Sans"/>
          <w:color w:val="666666"/>
          <w:kern w:val="0"/>
          <w:sz w:val="19"/>
          <w:szCs w:val="19"/>
          <w:lang w:val="ru-RU" w:eastAsia="ru-RU" w:bidi="ar-SA"/>
        </w:rPr>
      </w:pPr>
      <w:r w:rsidRPr="005D3E2E">
        <w:rPr>
          <w:rFonts w:ascii="Open Sans" w:eastAsia="Times New Roman" w:hAnsi="Open Sans" w:cs="Open Sans"/>
          <w:i/>
          <w:iCs/>
          <w:color w:val="666666"/>
          <w:kern w:val="0"/>
          <w:sz w:val="19"/>
          <w:lang w:val="ru-RU" w:eastAsia="ru-RU" w:bidi="ar-SA"/>
        </w:rPr>
        <w:t>Проблема 5: </w:t>
      </w:r>
      <w:r w:rsidRPr="005D3E2E">
        <w:rPr>
          <w:rFonts w:ascii="Open Sans" w:eastAsia="Times New Roman" w:hAnsi="Open Sans" w:cs="Open Sans"/>
          <w:color w:val="666666"/>
          <w:kern w:val="0"/>
          <w:sz w:val="19"/>
          <w:szCs w:val="19"/>
          <w:lang w:val="ru-RU" w:eastAsia="ru-RU" w:bidi="ar-SA"/>
        </w:rPr>
        <w:t>Возможен саботаж по проекту со стороны логиста. Причина: Логист считает менеджера проекта некомпетентным. Вероятнее всего, возник разрыв в коммуникациях между менеджером проекта и логистом.</w:t>
      </w:r>
    </w:p>
    <w:p w:rsidR="005D3E2E" w:rsidRPr="005D3E2E" w:rsidRDefault="005D3E2E" w:rsidP="005D3E2E">
      <w:pPr>
        <w:widowControl/>
        <w:numPr>
          <w:ilvl w:val="0"/>
          <w:numId w:val="5"/>
        </w:numPr>
        <w:shd w:val="clear" w:color="auto" w:fill="FFFFFF"/>
        <w:suppressAutoHyphens w:val="0"/>
        <w:spacing w:before="100" w:beforeAutospacing="1" w:after="100" w:afterAutospacing="1"/>
        <w:ind w:left="340"/>
        <w:rPr>
          <w:rFonts w:ascii="Open Sans" w:eastAsia="Times New Roman" w:hAnsi="Open Sans" w:cs="Open Sans"/>
          <w:color w:val="666666"/>
          <w:kern w:val="0"/>
          <w:sz w:val="19"/>
          <w:szCs w:val="19"/>
          <w:lang w:val="ru-RU" w:eastAsia="ru-RU" w:bidi="ar-SA"/>
        </w:rPr>
      </w:pPr>
      <w:r w:rsidRPr="005D3E2E">
        <w:rPr>
          <w:rFonts w:ascii="Open Sans" w:eastAsia="Times New Roman" w:hAnsi="Open Sans" w:cs="Open Sans"/>
          <w:i/>
          <w:iCs/>
          <w:color w:val="666666"/>
          <w:kern w:val="0"/>
          <w:sz w:val="19"/>
          <w:lang w:val="ru-RU" w:eastAsia="ru-RU" w:bidi="ar-SA"/>
        </w:rPr>
        <w:t>Проблема 6:</w:t>
      </w:r>
      <w:r w:rsidRPr="005D3E2E">
        <w:rPr>
          <w:rFonts w:ascii="Open Sans" w:eastAsia="Times New Roman" w:hAnsi="Open Sans" w:cs="Open Sans"/>
          <w:color w:val="666666"/>
          <w:kern w:val="0"/>
          <w:sz w:val="19"/>
          <w:szCs w:val="19"/>
          <w:lang w:val="ru-RU" w:eastAsia="ru-RU" w:bidi="ar-SA"/>
        </w:rPr>
        <w:t> Отсутствует возможность внести изменения в производственный план. Причина: Нет окончательно утвержденного Заказчиком технического задания.</w:t>
      </w:r>
    </w:p>
    <w:p w:rsidR="005D3E2E" w:rsidRPr="005D3E2E" w:rsidRDefault="005D3E2E" w:rsidP="005D3E2E">
      <w:pPr>
        <w:widowControl/>
        <w:numPr>
          <w:ilvl w:val="0"/>
          <w:numId w:val="5"/>
        </w:numPr>
        <w:shd w:val="clear" w:color="auto" w:fill="FFFFFF"/>
        <w:suppressAutoHyphens w:val="0"/>
        <w:spacing w:before="100" w:beforeAutospacing="1" w:after="100" w:afterAutospacing="1"/>
        <w:ind w:left="340"/>
        <w:rPr>
          <w:rFonts w:ascii="Open Sans" w:eastAsia="Times New Roman" w:hAnsi="Open Sans" w:cs="Open Sans"/>
          <w:color w:val="666666"/>
          <w:kern w:val="0"/>
          <w:sz w:val="19"/>
          <w:szCs w:val="19"/>
          <w:lang w:val="ru-RU" w:eastAsia="ru-RU" w:bidi="ar-SA"/>
        </w:rPr>
      </w:pPr>
      <w:r w:rsidRPr="005D3E2E">
        <w:rPr>
          <w:rFonts w:ascii="Open Sans" w:eastAsia="Times New Roman" w:hAnsi="Open Sans" w:cs="Open Sans"/>
          <w:i/>
          <w:iCs/>
          <w:color w:val="666666"/>
          <w:kern w:val="0"/>
          <w:sz w:val="19"/>
          <w:lang w:val="ru-RU" w:eastAsia="ru-RU" w:bidi="ar-SA"/>
        </w:rPr>
        <w:t>Проблема 7:</w:t>
      </w:r>
      <w:r w:rsidRPr="005D3E2E">
        <w:rPr>
          <w:rFonts w:ascii="Open Sans" w:eastAsia="Times New Roman" w:hAnsi="Open Sans" w:cs="Open Sans"/>
          <w:color w:val="666666"/>
          <w:kern w:val="0"/>
          <w:sz w:val="19"/>
          <w:szCs w:val="19"/>
          <w:lang w:val="ru-RU" w:eastAsia="ru-RU" w:bidi="ar-SA"/>
        </w:rPr>
        <w:t> Ограниченное участие руководства (закрытость руководства) в решении проблем, возникающих в ходе выполнения проекта. Причина: Односторонняя коммуникация – сверху вниз, не предусматривающая обратной связи.</w:t>
      </w:r>
    </w:p>
    <w:p w:rsidR="005D3E2E" w:rsidRPr="005D3E2E" w:rsidRDefault="005D3E2E" w:rsidP="005D3E2E">
      <w:pPr>
        <w:widowControl/>
        <w:shd w:val="clear" w:color="auto" w:fill="FFFFFF"/>
        <w:suppressAutoHyphens w:val="0"/>
        <w:spacing w:after="204"/>
        <w:outlineLvl w:val="2"/>
        <w:rPr>
          <w:rFonts w:ascii="Arial" w:eastAsia="Times New Roman" w:hAnsi="Arial" w:cs="Arial"/>
          <w:color w:val="294A70"/>
          <w:kern w:val="0"/>
          <w:sz w:val="23"/>
          <w:szCs w:val="23"/>
          <w:lang w:val="ru-RU" w:eastAsia="ru-RU" w:bidi="ar-SA"/>
        </w:rPr>
      </w:pPr>
      <w:r w:rsidRPr="005D3E2E">
        <w:rPr>
          <w:rFonts w:ascii="Arial" w:eastAsia="Times New Roman" w:hAnsi="Arial" w:cs="Arial"/>
          <w:b/>
          <w:bCs/>
          <w:i/>
          <w:iCs/>
          <w:color w:val="294A70"/>
          <w:kern w:val="0"/>
          <w:sz w:val="23"/>
          <w:lang w:val="ru-RU" w:eastAsia="ru-RU" w:bidi="ar-SA"/>
        </w:rPr>
        <w:t>2. Пропишите алгоритм создания эффективной рабочей группы с учетом индивидуальных особенностей потенциальных участников проекта.</w:t>
      </w:r>
    </w:p>
    <w:p w:rsidR="005D3E2E" w:rsidRPr="005D3E2E" w:rsidRDefault="005D3E2E" w:rsidP="005D3E2E">
      <w:pPr>
        <w:widowControl/>
        <w:shd w:val="clear" w:color="auto" w:fill="FFFFFF"/>
        <w:suppressAutoHyphens w:val="0"/>
        <w:spacing w:after="204"/>
        <w:rPr>
          <w:rFonts w:ascii="Open Sans" w:eastAsia="Times New Roman" w:hAnsi="Open Sans" w:cs="Open Sans"/>
          <w:color w:val="666666"/>
          <w:kern w:val="0"/>
          <w:sz w:val="19"/>
          <w:szCs w:val="19"/>
          <w:lang w:val="ru-RU" w:eastAsia="ru-RU" w:bidi="ar-SA"/>
        </w:rPr>
      </w:pPr>
      <w:r w:rsidRPr="005D3E2E">
        <w:rPr>
          <w:rFonts w:ascii="Open Sans" w:eastAsia="Times New Roman" w:hAnsi="Open Sans" w:cs="Open Sans"/>
          <w:b/>
          <w:bCs/>
          <w:i/>
          <w:iCs/>
          <w:color w:val="666666"/>
          <w:kern w:val="0"/>
          <w:sz w:val="19"/>
          <w:lang w:val="ru-RU" w:eastAsia="ru-RU" w:bidi="ar-SA"/>
        </w:rPr>
        <w:t> </w:t>
      </w:r>
      <w:r w:rsidRPr="005D3E2E">
        <w:rPr>
          <w:rFonts w:ascii="Open Sans" w:eastAsia="Times New Roman" w:hAnsi="Open Sans" w:cs="Open Sans"/>
          <w:color w:val="666666"/>
          <w:kern w:val="0"/>
          <w:sz w:val="19"/>
          <w:szCs w:val="19"/>
          <w:lang w:val="ru-RU" w:eastAsia="ru-RU" w:bidi="ar-SA"/>
        </w:rPr>
        <w:br/>
      </w:r>
      <w:r w:rsidRPr="005D3E2E">
        <w:rPr>
          <w:rFonts w:ascii="Open Sans" w:eastAsia="Times New Roman" w:hAnsi="Open Sans" w:cs="Open Sans"/>
          <w:i/>
          <w:iCs/>
          <w:color w:val="666666"/>
          <w:kern w:val="0"/>
          <w:sz w:val="19"/>
          <w:lang w:val="ru-RU" w:eastAsia="ru-RU" w:bidi="ar-SA"/>
        </w:rPr>
        <w:t>В алгоритме должны быть ответы на вопросы:</w:t>
      </w:r>
      <w:r w:rsidRPr="005D3E2E">
        <w:rPr>
          <w:rFonts w:ascii="Open Sans" w:eastAsia="Times New Roman" w:hAnsi="Open Sans" w:cs="Open Sans"/>
          <w:color w:val="666666"/>
          <w:kern w:val="0"/>
          <w:sz w:val="19"/>
          <w:szCs w:val="19"/>
          <w:lang w:val="ru-RU" w:eastAsia="ru-RU" w:bidi="ar-SA"/>
        </w:rPr>
        <w:br/>
      </w:r>
    </w:p>
    <w:p w:rsidR="005D3E2E" w:rsidRPr="005D3E2E" w:rsidRDefault="005D3E2E" w:rsidP="005D3E2E">
      <w:pPr>
        <w:widowControl/>
        <w:shd w:val="clear" w:color="auto" w:fill="FFFFFF"/>
        <w:suppressAutoHyphens w:val="0"/>
        <w:spacing w:after="204"/>
        <w:outlineLvl w:val="4"/>
        <w:rPr>
          <w:rFonts w:ascii="Arial" w:eastAsia="Times New Roman" w:hAnsi="Arial" w:cs="Arial"/>
          <w:color w:val="294A70"/>
          <w:kern w:val="0"/>
          <w:sz w:val="20"/>
          <w:szCs w:val="20"/>
          <w:lang w:val="ru-RU" w:eastAsia="ru-RU" w:bidi="ar-SA"/>
        </w:rPr>
      </w:pPr>
      <w:r w:rsidRPr="005D3E2E">
        <w:rPr>
          <w:rFonts w:ascii="Arial" w:eastAsia="Times New Roman" w:hAnsi="Arial" w:cs="Arial"/>
          <w:b/>
          <w:bCs/>
          <w:i/>
          <w:iCs/>
          <w:color w:val="294A70"/>
          <w:kern w:val="0"/>
          <w:sz w:val="20"/>
          <w:szCs w:val="20"/>
          <w:lang w:val="ru-RU" w:eastAsia="ru-RU" w:bidi="ar-SA"/>
        </w:rPr>
        <w:t>1. Какие управленческие решения необходимо принять на всех этапах работы проекта?</w:t>
      </w:r>
    </w:p>
    <w:p w:rsidR="005D3E2E" w:rsidRPr="005D3E2E" w:rsidRDefault="005D3E2E" w:rsidP="005D3E2E">
      <w:pPr>
        <w:widowControl/>
        <w:numPr>
          <w:ilvl w:val="0"/>
          <w:numId w:val="6"/>
        </w:numPr>
        <w:shd w:val="clear" w:color="auto" w:fill="FFFFFF"/>
        <w:suppressAutoHyphens w:val="0"/>
        <w:spacing w:before="100" w:beforeAutospacing="1" w:after="100" w:afterAutospacing="1"/>
        <w:ind w:left="340"/>
        <w:rPr>
          <w:rFonts w:ascii="Open Sans" w:eastAsia="Times New Roman" w:hAnsi="Open Sans" w:cs="Open Sans"/>
          <w:color w:val="666666"/>
          <w:kern w:val="0"/>
          <w:sz w:val="19"/>
          <w:szCs w:val="19"/>
          <w:lang w:val="ru-RU" w:eastAsia="ru-RU" w:bidi="ar-SA"/>
        </w:rPr>
      </w:pPr>
      <w:r w:rsidRPr="005D3E2E">
        <w:rPr>
          <w:rFonts w:ascii="Open Sans" w:eastAsia="Times New Roman" w:hAnsi="Open Sans" w:cs="Open Sans"/>
          <w:color w:val="666666"/>
          <w:kern w:val="0"/>
          <w:sz w:val="19"/>
          <w:szCs w:val="19"/>
          <w:lang w:val="ru-RU" w:eastAsia="ru-RU" w:bidi="ar-SA"/>
        </w:rPr>
        <w:t>а. Создать список рисков, проблем, прочих элементов, мешающих реализации проекта (то, что сделано выше). Отслеживать данные риски / проблемы, управлять ими, поскольку оставив их без контроля, пустив на самотек, можно кратно увеличить вероятность потерпеть неудачу по проекту в целом.</w:t>
      </w:r>
    </w:p>
    <w:p w:rsidR="005D3E2E" w:rsidRPr="005D3E2E" w:rsidRDefault="005D3E2E" w:rsidP="005D3E2E">
      <w:pPr>
        <w:widowControl/>
        <w:numPr>
          <w:ilvl w:val="0"/>
          <w:numId w:val="6"/>
        </w:numPr>
        <w:shd w:val="clear" w:color="auto" w:fill="FFFFFF"/>
        <w:suppressAutoHyphens w:val="0"/>
        <w:spacing w:before="100" w:beforeAutospacing="1" w:after="100" w:afterAutospacing="1"/>
        <w:ind w:left="340"/>
        <w:rPr>
          <w:rFonts w:ascii="Open Sans" w:eastAsia="Times New Roman" w:hAnsi="Open Sans" w:cs="Open Sans"/>
          <w:color w:val="666666"/>
          <w:kern w:val="0"/>
          <w:sz w:val="19"/>
          <w:szCs w:val="19"/>
          <w:lang w:val="ru-RU" w:eastAsia="ru-RU" w:bidi="ar-SA"/>
        </w:rPr>
      </w:pPr>
      <w:proofErr w:type="gramStart"/>
      <w:r w:rsidRPr="005D3E2E">
        <w:rPr>
          <w:rFonts w:ascii="Open Sans" w:eastAsia="Times New Roman" w:hAnsi="Open Sans" w:cs="Open Sans"/>
          <w:color w:val="666666"/>
          <w:kern w:val="0"/>
          <w:sz w:val="19"/>
          <w:szCs w:val="19"/>
          <w:lang w:val="ru-RU" w:eastAsia="ru-RU" w:bidi="ar-SA"/>
        </w:rPr>
        <w:t>б</w:t>
      </w:r>
      <w:proofErr w:type="gramEnd"/>
      <w:r w:rsidRPr="005D3E2E">
        <w:rPr>
          <w:rFonts w:ascii="Open Sans" w:eastAsia="Times New Roman" w:hAnsi="Open Sans" w:cs="Open Sans"/>
          <w:color w:val="666666"/>
          <w:kern w:val="0"/>
          <w:sz w:val="19"/>
          <w:szCs w:val="19"/>
          <w:lang w:val="ru-RU" w:eastAsia="ru-RU" w:bidi="ar-SA"/>
        </w:rPr>
        <w:t>. Объяснить каждому участнику команды проекта, что их всех вместе и каждого в отдельности ожидает в результате успешного окончания проекта: материальное стимулирование, карьерные перспективы, повышение их стоимости на рынке труда вследствие полученного опыта, др. Доступно донести каждому члену команды, как достижение целей проекта будет способствовать достижению их личных целей.</w:t>
      </w:r>
    </w:p>
    <w:p w:rsidR="005D3E2E" w:rsidRPr="005D3E2E" w:rsidRDefault="005D3E2E" w:rsidP="005D3E2E">
      <w:pPr>
        <w:widowControl/>
        <w:numPr>
          <w:ilvl w:val="0"/>
          <w:numId w:val="6"/>
        </w:numPr>
        <w:shd w:val="clear" w:color="auto" w:fill="FFFFFF"/>
        <w:suppressAutoHyphens w:val="0"/>
        <w:spacing w:before="100" w:beforeAutospacing="1" w:after="100" w:afterAutospacing="1"/>
        <w:ind w:left="340"/>
        <w:rPr>
          <w:rFonts w:ascii="Open Sans" w:eastAsia="Times New Roman" w:hAnsi="Open Sans" w:cs="Open Sans"/>
          <w:color w:val="666666"/>
          <w:kern w:val="0"/>
          <w:sz w:val="19"/>
          <w:szCs w:val="19"/>
          <w:lang w:val="ru-RU" w:eastAsia="ru-RU" w:bidi="ar-SA"/>
        </w:rPr>
      </w:pPr>
      <w:proofErr w:type="gramStart"/>
      <w:r w:rsidRPr="005D3E2E">
        <w:rPr>
          <w:rFonts w:ascii="Open Sans" w:eastAsia="Times New Roman" w:hAnsi="Open Sans" w:cs="Open Sans"/>
          <w:color w:val="666666"/>
          <w:kern w:val="0"/>
          <w:sz w:val="19"/>
          <w:szCs w:val="19"/>
          <w:lang w:val="ru-RU" w:eastAsia="ru-RU" w:bidi="ar-SA"/>
        </w:rPr>
        <w:t>в</w:t>
      </w:r>
      <w:proofErr w:type="gramEnd"/>
      <w:r w:rsidRPr="005D3E2E">
        <w:rPr>
          <w:rFonts w:ascii="Open Sans" w:eastAsia="Times New Roman" w:hAnsi="Open Sans" w:cs="Open Sans"/>
          <w:color w:val="666666"/>
          <w:kern w:val="0"/>
          <w:sz w:val="19"/>
          <w:szCs w:val="19"/>
          <w:lang w:val="ru-RU" w:eastAsia="ru-RU" w:bidi="ar-SA"/>
        </w:rPr>
        <w:t>. Если возможно, включить в проектную группу представителя / представителей заказчика. Если нет — обеспечить, устойчивый коммуникативный канал с представителями Заказчика с целью окончательного утверждения технического задания (ТЗ). На мой взгляд, было бы полезным пригласить представителя транспортной компании к участию в проектной группе на этапе составления ТЗ.</w:t>
      </w:r>
    </w:p>
    <w:p w:rsidR="005D3E2E" w:rsidRPr="005D3E2E" w:rsidRDefault="005D3E2E" w:rsidP="005D3E2E">
      <w:pPr>
        <w:widowControl/>
        <w:numPr>
          <w:ilvl w:val="0"/>
          <w:numId w:val="6"/>
        </w:numPr>
        <w:shd w:val="clear" w:color="auto" w:fill="FFFFFF"/>
        <w:suppressAutoHyphens w:val="0"/>
        <w:spacing w:before="100" w:beforeAutospacing="1" w:after="100" w:afterAutospacing="1"/>
        <w:ind w:left="340"/>
        <w:rPr>
          <w:rFonts w:ascii="Open Sans" w:eastAsia="Times New Roman" w:hAnsi="Open Sans" w:cs="Open Sans"/>
          <w:color w:val="666666"/>
          <w:kern w:val="0"/>
          <w:sz w:val="19"/>
          <w:szCs w:val="19"/>
          <w:lang w:val="ru-RU" w:eastAsia="ru-RU" w:bidi="ar-SA"/>
        </w:rPr>
      </w:pPr>
      <w:r w:rsidRPr="005D3E2E">
        <w:rPr>
          <w:rFonts w:ascii="Open Sans" w:eastAsia="Times New Roman" w:hAnsi="Open Sans" w:cs="Open Sans"/>
          <w:color w:val="666666"/>
          <w:kern w:val="0"/>
          <w:sz w:val="19"/>
          <w:szCs w:val="19"/>
          <w:lang w:val="ru-RU" w:eastAsia="ru-RU" w:bidi="ar-SA"/>
        </w:rPr>
        <w:t>г. Коллегиально, с привлечением заказчика составить окончательно утверждённый план работ по проекту.</w:t>
      </w:r>
    </w:p>
    <w:p w:rsidR="005D3E2E" w:rsidRPr="005D3E2E" w:rsidRDefault="005D3E2E" w:rsidP="005D3E2E">
      <w:pPr>
        <w:widowControl/>
        <w:numPr>
          <w:ilvl w:val="0"/>
          <w:numId w:val="6"/>
        </w:numPr>
        <w:shd w:val="clear" w:color="auto" w:fill="FFFFFF"/>
        <w:suppressAutoHyphens w:val="0"/>
        <w:spacing w:before="100" w:beforeAutospacing="1" w:after="100" w:afterAutospacing="1"/>
        <w:ind w:left="340"/>
        <w:rPr>
          <w:rFonts w:ascii="Open Sans" w:eastAsia="Times New Roman" w:hAnsi="Open Sans" w:cs="Open Sans"/>
          <w:color w:val="666666"/>
          <w:kern w:val="0"/>
          <w:sz w:val="19"/>
          <w:szCs w:val="19"/>
          <w:lang w:val="ru-RU" w:eastAsia="ru-RU" w:bidi="ar-SA"/>
        </w:rPr>
      </w:pPr>
      <w:proofErr w:type="gramStart"/>
      <w:r w:rsidRPr="005D3E2E">
        <w:rPr>
          <w:rFonts w:ascii="Open Sans" w:eastAsia="Times New Roman" w:hAnsi="Open Sans" w:cs="Open Sans"/>
          <w:color w:val="666666"/>
          <w:kern w:val="0"/>
          <w:sz w:val="19"/>
          <w:szCs w:val="19"/>
          <w:lang w:val="ru-RU" w:eastAsia="ru-RU" w:bidi="ar-SA"/>
        </w:rPr>
        <w:t>д</w:t>
      </w:r>
      <w:proofErr w:type="gramEnd"/>
      <w:r w:rsidRPr="005D3E2E">
        <w:rPr>
          <w:rFonts w:ascii="Open Sans" w:eastAsia="Times New Roman" w:hAnsi="Open Sans" w:cs="Open Sans"/>
          <w:color w:val="666666"/>
          <w:kern w:val="0"/>
          <w:sz w:val="19"/>
          <w:szCs w:val="19"/>
          <w:lang w:val="ru-RU" w:eastAsia="ru-RU" w:bidi="ar-SA"/>
        </w:rPr>
        <w:t>. Совместно с командой проекта смоделировать предположения и догадки о том, как пойдет процесс работы. На регулярной (например, еженедельной основе) обсуждать эти модели вместе с партнерами по проекту, чтобы лучше понимать процесс работы, достигнутый прогресс и вносить необходимые изменения.</w:t>
      </w:r>
    </w:p>
    <w:p w:rsidR="005D3E2E" w:rsidRPr="005D3E2E" w:rsidRDefault="005D3E2E" w:rsidP="005D3E2E">
      <w:pPr>
        <w:widowControl/>
        <w:numPr>
          <w:ilvl w:val="0"/>
          <w:numId w:val="6"/>
        </w:numPr>
        <w:shd w:val="clear" w:color="auto" w:fill="FFFFFF"/>
        <w:suppressAutoHyphens w:val="0"/>
        <w:spacing w:before="100" w:beforeAutospacing="1" w:after="100" w:afterAutospacing="1"/>
        <w:ind w:left="340"/>
        <w:rPr>
          <w:rFonts w:ascii="Open Sans" w:eastAsia="Times New Roman" w:hAnsi="Open Sans" w:cs="Open Sans"/>
          <w:color w:val="666666"/>
          <w:kern w:val="0"/>
          <w:sz w:val="19"/>
          <w:szCs w:val="19"/>
          <w:lang w:val="ru-RU" w:eastAsia="ru-RU" w:bidi="ar-SA"/>
        </w:rPr>
      </w:pPr>
      <w:r w:rsidRPr="005D3E2E">
        <w:rPr>
          <w:rFonts w:ascii="Open Sans" w:eastAsia="Times New Roman" w:hAnsi="Open Sans" w:cs="Open Sans"/>
          <w:color w:val="666666"/>
          <w:kern w:val="0"/>
          <w:sz w:val="19"/>
          <w:szCs w:val="19"/>
          <w:lang w:val="ru-RU" w:eastAsia="ru-RU" w:bidi="ar-SA"/>
        </w:rPr>
        <w:t xml:space="preserve">е. Еженедельно с актуальной информацией о прогрессе по проекту и проблемами, с которыми сталкивается команда в результате его реализации, </w:t>
      </w:r>
      <w:proofErr w:type="spellStart"/>
      <w:r w:rsidRPr="005D3E2E">
        <w:rPr>
          <w:rFonts w:ascii="Open Sans" w:eastAsia="Times New Roman" w:hAnsi="Open Sans" w:cs="Open Sans"/>
          <w:color w:val="666666"/>
          <w:kern w:val="0"/>
          <w:sz w:val="19"/>
          <w:szCs w:val="19"/>
          <w:lang w:val="ru-RU" w:eastAsia="ru-RU" w:bidi="ar-SA"/>
        </w:rPr>
        <w:t>очно</w:t>
      </w:r>
      <w:proofErr w:type="spellEnd"/>
      <w:r w:rsidRPr="005D3E2E">
        <w:rPr>
          <w:rFonts w:ascii="Open Sans" w:eastAsia="Times New Roman" w:hAnsi="Open Sans" w:cs="Open Sans"/>
          <w:color w:val="666666"/>
          <w:kern w:val="0"/>
          <w:sz w:val="19"/>
          <w:szCs w:val="19"/>
          <w:lang w:val="ru-RU" w:eastAsia="ru-RU" w:bidi="ar-SA"/>
        </w:rPr>
        <w:t xml:space="preserve"> встречаться и проводить получасовую оперативку с руководством компании. Очный формат встречи более действенен, чем служебные записки и почтовые сообщения.</w:t>
      </w:r>
    </w:p>
    <w:p w:rsidR="005D3E2E" w:rsidRPr="005D3E2E" w:rsidRDefault="005D3E2E" w:rsidP="005D3E2E">
      <w:pPr>
        <w:widowControl/>
        <w:numPr>
          <w:ilvl w:val="0"/>
          <w:numId w:val="6"/>
        </w:numPr>
        <w:shd w:val="clear" w:color="auto" w:fill="FFFFFF"/>
        <w:suppressAutoHyphens w:val="0"/>
        <w:spacing w:before="100" w:beforeAutospacing="1" w:after="100" w:afterAutospacing="1"/>
        <w:ind w:left="340"/>
        <w:rPr>
          <w:rFonts w:ascii="Open Sans" w:eastAsia="Times New Roman" w:hAnsi="Open Sans" w:cs="Open Sans"/>
          <w:color w:val="666666"/>
          <w:kern w:val="0"/>
          <w:sz w:val="19"/>
          <w:szCs w:val="19"/>
          <w:lang w:val="ru-RU" w:eastAsia="ru-RU" w:bidi="ar-SA"/>
        </w:rPr>
      </w:pPr>
      <w:proofErr w:type="gramStart"/>
      <w:r w:rsidRPr="005D3E2E">
        <w:rPr>
          <w:rFonts w:ascii="Open Sans" w:eastAsia="Times New Roman" w:hAnsi="Open Sans" w:cs="Open Sans"/>
          <w:color w:val="666666"/>
          <w:kern w:val="0"/>
          <w:sz w:val="19"/>
          <w:szCs w:val="19"/>
          <w:lang w:val="ru-RU" w:eastAsia="ru-RU" w:bidi="ar-SA"/>
        </w:rPr>
        <w:t>ж</w:t>
      </w:r>
      <w:proofErr w:type="gramEnd"/>
      <w:r w:rsidRPr="005D3E2E">
        <w:rPr>
          <w:rFonts w:ascii="Open Sans" w:eastAsia="Times New Roman" w:hAnsi="Open Sans" w:cs="Open Sans"/>
          <w:color w:val="666666"/>
          <w:kern w:val="0"/>
          <w:sz w:val="19"/>
          <w:szCs w:val="19"/>
          <w:lang w:val="ru-RU" w:eastAsia="ru-RU" w:bidi="ar-SA"/>
        </w:rPr>
        <w:t>. Дать полномочия производственнику на привлечение стороннего специалиста к разработке дизайна.</w:t>
      </w:r>
    </w:p>
    <w:p w:rsidR="005D3E2E" w:rsidRPr="005D3E2E" w:rsidRDefault="005D3E2E" w:rsidP="005D3E2E">
      <w:pPr>
        <w:widowControl/>
        <w:shd w:val="clear" w:color="auto" w:fill="FFFFFF"/>
        <w:suppressAutoHyphens w:val="0"/>
        <w:spacing w:after="204"/>
        <w:outlineLvl w:val="4"/>
        <w:rPr>
          <w:rFonts w:ascii="Arial" w:eastAsia="Times New Roman" w:hAnsi="Arial" w:cs="Arial"/>
          <w:color w:val="294A70"/>
          <w:kern w:val="0"/>
          <w:sz w:val="20"/>
          <w:szCs w:val="20"/>
          <w:lang w:val="ru-RU" w:eastAsia="ru-RU" w:bidi="ar-SA"/>
        </w:rPr>
      </w:pPr>
      <w:r w:rsidRPr="005D3E2E">
        <w:rPr>
          <w:rFonts w:ascii="Arial" w:eastAsia="Times New Roman" w:hAnsi="Arial" w:cs="Arial"/>
          <w:b/>
          <w:bCs/>
          <w:i/>
          <w:iCs/>
          <w:color w:val="294A70"/>
          <w:kern w:val="0"/>
          <w:sz w:val="20"/>
          <w:szCs w:val="20"/>
          <w:lang w:val="ru-RU" w:eastAsia="ru-RU" w:bidi="ar-SA"/>
        </w:rPr>
        <w:lastRenderedPageBreak/>
        <w:t>2. Какие переговоры и с кем необходимо провести?</w:t>
      </w:r>
    </w:p>
    <w:p w:rsidR="005D3E2E" w:rsidRPr="005D3E2E" w:rsidRDefault="005D3E2E" w:rsidP="005D3E2E">
      <w:pPr>
        <w:widowControl/>
        <w:shd w:val="clear" w:color="auto" w:fill="FFFFFF"/>
        <w:suppressAutoHyphens w:val="0"/>
        <w:spacing w:after="204"/>
        <w:rPr>
          <w:rFonts w:ascii="Open Sans" w:eastAsia="Times New Roman" w:hAnsi="Open Sans" w:cs="Open Sans"/>
          <w:color w:val="666666"/>
          <w:kern w:val="0"/>
          <w:sz w:val="19"/>
          <w:szCs w:val="19"/>
          <w:lang w:val="ru-RU" w:eastAsia="ru-RU" w:bidi="ar-SA"/>
        </w:rPr>
      </w:pPr>
      <w:r w:rsidRPr="005D3E2E">
        <w:rPr>
          <w:rFonts w:ascii="Open Sans" w:eastAsia="Times New Roman" w:hAnsi="Open Sans" w:cs="Open Sans"/>
          <w:b/>
          <w:bCs/>
          <w:i/>
          <w:iCs/>
          <w:color w:val="666666"/>
          <w:kern w:val="0"/>
          <w:sz w:val="19"/>
          <w:lang w:val="ru-RU" w:eastAsia="ru-RU" w:bidi="ar-SA"/>
        </w:rPr>
        <w:t> </w:t>
      </w:r>
    </w:p>
    <w:p w:rsidR="005D3E2E" w:rsidRPr="005D3E2E" w:rsidRDefault="005D3E2E" w:rsidP="005D3E2E">
      <w:pPr>
        <w:widowControl/>
        <w:numPr>
          <w:ilvl w:val="0"/>
          <w:numId w:val="7"/>
        </w:numPr>
        <w:shd w:val="clear" w:color="auto" w:fill="FFFFFF"/>
        <w:suppressAutoHyphens w:val="0"/>
        <w:spacing w:before="100" w:beforeAutospacing="1" w:after="100" w:afterAutospacing="1"/>
        <w:ind w:left="340"/>
        <w:rPr>
          <w:rFonts w:ascii="Open Sans" w:eastAsia="Times New Roman" w:hAnsi="Open Sans" w:cs="Open Sans"/>
          <w:color w:val="666666"/>
          <w:kern w:val="0"/>
          <w:sz w:val="19"/>
          <w:szCs w:val="19"/>
          <w:lang w:val="ru-RU" w:eastAsia="ru-RU" w:bidi="ar-SA"/>
        </w:rPr>
      </w:pPr>
      <w:r w:rsidRPr="005D3E2E">
        <w:rPr>
          <w:rFonts w:ascii="Open Sans" w:eastAsia="Times New Roman" w:hAnsi="Open Sans" w:cs="Open Sans"/>
          <w:color w:val="666666"/>
          <w:kern w:val="0"/>
          <w:sz w:val="19"/>
          <w:szCs w:val="19"/>
          <w:lang w:val="ru-RU" w:eastAsia="ru-RU" w:bidi="ar-SA"/>
        </w:rPr>
        <w:t xml:space="preserve">а. Нельзя заставить людей сделать что-то не проявляя к ним должного интереса и внимания. Чтобы заставить их сделать что-то, нужно понять, к чему они стремятся и по возможности дать им это. Данная фраза касается любого члена команды проекта, однако, в большей степени относится к разработчику </w:t>
      </w:r>
      <w:proofErr w:type="spellStart"/>
      <w:r w:rsidRPr="005D3E2E">
        <w:rPr>
          <w:rFonts w:ascii="Open Sans" w:eastAsia="Times New Roman" w:hAnsi="Open Sans" w:cs="Open Sans"/>
          <w:color w:val="666666"/>
          <w:kern w:val="0"/>
          <w:sz w:val="19"/>
          <w:szCs w:val="19"/>
          <w:lang w:val="ru-RU" w:eastAsia="ru-RU" w:bidi="ar-SA"/>
        </w:rPr>
        <w:t>айти-систем</w:t>
      </w:r>
      <w:proofErr w:type="spellEnd"/>
      <w:r w:rsidRPr="005D3E2E">
        <w:rPr>
          <w:rFonts w:ascii="Open Sans" w:eastAsia="Times New Roman" w:hAnsi="Open Sans" w:cs="Open Sans"/>
          <w:color w:val="666666"/>
          <w:kern w:val="0"/>
          <w:sz w:val="19"/>
          <w:szCs w:val="19"/>
          <w:lang w:val="ru-RU" w:eastAsia="ru-RU" w:bidi="ar-SA"/>
        </w:rPr>
        <w:t xml:space="preserve">, для которого важно, чтобы выполняемая работа была интересной, то есть с ним необходимо на данный предмет пообщаться и убедить в том, что проект – вызов его профессиональной компетентности </w:t>
      </w:r>
      <w:proofErr w:type="gramStart"/>
      <w:r w:rsidRPr="005D3E2E">
        <w:rPr>
          <w:rFonts w:ascii="Open Sans" w:eastAsia="Times New Roman" w:hAnsi="Open Sans" w:cs="Open Sans"/>
          <w:color w:val="666666"/>
          <w:kern w:val="0"/>
          <w:sz w:val="19"/>
          <w:szCs w:val="19"/>
          <w:lang w:val="ru-RU" w:eastAsia="ru-RU" w:bidi="ar-SA"/>
        </w:rPr>
        <w:t>и</w:t>
      </w:r>
      <w:proofErr w:type="gramEnd"/>
      <w:r w:rsidRPr="005D3E2E">
        <w:rPr>
          <w:rFonts w:ascii="Open Sans" w:eastAsia="Times New Roman" w:hAnsi="Open Sans" w:cs="Open Sans"/>
          <w:color w:val="666666"/>
          <w:kern w:val="0"/>
          <w:sz w:val="19"/>
          <w:szCs w:val="19"/>
          <w:lang w:val="ru-RU" w:eastAsia="ru-RU" w:bidi="ar-SA"/>
        </w:rPr>
        <w:t xml:space="preserve"> безусловно интересен для данного специалиста.</w:t>
      </w:r>
    </w:p>
    <w:p w:rsidR="005D3E2E" w:rsidRPr="005D3E2E" w:rsidRDefault="005D3E2E" w:rsidP="005D3E2E">
      <w:pPr>
        <w:widowControl/>
        <w:numPr>
          <w:ilvl w:val="0"/>
          <w:numId w:val="7"/>
        </w:numPr>
        <w:shd w:val="clear" w:color="auto" w:fill="FFFFFF"/>
        <w:suppressAutoHyphens w:val="0"/>
        <w:spacing w:before="100" w:beforeAutospacing="1" w:after="100" w:afterAutospacing="1"/>
        <w:ind w:left="340"/>
        <w:rPr>
          <w:rFonts w:ascii="Open Sans" w:eastAsia="Times New Roman" w:hAnsi="Open Sans" w:cs="Open Sans"/>
          <w:color w:val="666666"/>
          <w:kern w:val="0"/>
          <w:sz w:val="19"/>
          <w:szCs w:val="19"/>
          <w:lang w:val="ru-RU" w:eastAsia="ru-RU" w:bidi="ar-SA"/>
        </w:rPr>
      </w:pPr>
      <w:proofErr w:type="gramStart"/>
      <w:r w:rsidRPr="005D3E2E">
        <w:rPr>
          <w:rFonts w:ascii="Open Sans" w:eastAsia="Times New Roman" w:hAnsi="Open Sans" w:cs="Open Sans"/>
          <w:color w:val="666666"/>
          <w:kern w:val="0"/>
          <w:sz w:val="19"/>
          <w:szCs w:val="19"/>
          <w:lang w:val="ru-RU" w:eastAsia="ru-RU" w:bidi="ar-SA"/>
        </w:rPr>
        <w:t>б</w:t>
      </w:r>
      <w:proofErr w:type="gramEnd"/>
      <w:r w:rsidRPr="005D3E2E">
        <w:rPr>
          <w:rFonts w:ascii="Open Sans" w:eastAsia="Times New Roman" w:hAnsi="Open Sans" w:cs="Open Sans"/>
          <w:color w:val="666666"/>
          <w:kern w:val="0"/>
          <w:sz w:val="19"/>
          <w:szCs w:val="19"/>
          <w:lang w:val="ru-RU" w:eastAsia="ru-RU" w:bidi="ar-SA"/>
        </w:rPr>
        <w:t>. Менеджеру проекта необходимо встретиться с логистом, поскольку, на мой взгляд, между ними произошел разрыв коммуникации. Важно восстановить диалог, определить принципы и периодичность обратной связи.</w:t>
      </w:r>
    </w:p>
    <w:p w:rsidR="005D3E2E" w:rsidRPr="005D3E2E" w:rsidRDefault="005D3E2E" w:rsidP="005D3E2E">
      <w:pPr>
        <w:widowControl/>
        <w:numPr>
          <w:ilvl w:val="0"/>
          <w:numId w:val="7"/>
        </w:numPr>
        <w:shd w:val="clear" w:color="auto" w:fill="FFFFFF"/>
        <w:suppressAutoHyphens w:val="0"/>
        <w:spacing w:before="100" w:beforeAutospacing="1" w:after="100" w:afterAutospacing="1"/>
        <w:ind w:left="340"/>
        <w:rPr>
          <w:rFonts w:ascii="Open Sans" w:eastAsia="Times New Roman" w:hAnsi="Open Sans" w:cs="Open Sans"/>
          <w:color w:val="666666"/>
          <w:kern w:val="0"/>
          <w:sz w:val="19"/>
          <w:szCs w:val="19"/>
          <w:lang w:val="ru-RU" w:eastAsia="ru-RU" w:bidi="ar-SA"/>
        </w:rPr>
      </w:pPr>
      <w:proofErr w:type="gramStart"/>
      <w:r w:rsidRPr="005D3E2E">
        <w:rPr>
          <w:rFonts w:ascii="Open Sans" w:eastAsia="Times New Roman" w:hAnsi="Open Sans" w:cs="Open Sans"/>
          <w:color w:val="666666"/>
          <w:kern w:val="0"/>
          <w:sz w:val="19"/>
          <w:szCs w:val="19"/>
          <w:lang w:val="ru-RU" w:eastAsia="ru-RU" w:bidi="ar-SA"/>
        </w:rPr>
        <w:t>в</w:t>
      </w:r>
      <w:proofErr w:type="gramEnd"/>
      <w:r w:rsidRPr="005D3E2E">
        <w:rPr>
          <w:rFonts w:ascii="Open Sans" w:eastAsia="Times New Roman" w:hAnsi="Open Sans" w:cs="Open Sans"/>
          <w:color w:val="666666"/>
          <w:kern w:val="0"/>
          <w:sz w:val="19"/>
          <w:szCs w:val="19"/>
          <w:lang w:val="ru-RU" w:eastAsia="ru-RU" w:bidi="ar-SA"/>
        </w:rPr>
        <w:t xml:space="preserve">. Встретиться </w:t>
      </w:r>
      <w:proofErr w:type="gramStart"/>
      <w:r w:rsidRPr="005D3E2E">
        <w:rPr>
          <w:rFonts w:ascii="Open Sans" w:eastAsia="Times New Roman" w:hAnsi="Open Sans" w:cs="Open Sans"/>
          <w:color w:val="666666"/>
          <w:kern w:val="0"/>
          <w:sz w:val="19"/>
          <w:szCs w:val="19"/>
          <w:lang w:val="ru-RU" w:eastAsia="ru-RU" w:bidi="ar-SA"/>
        </w:rPr>
        <w:t>с</w:t>
      </w:r>
      <w:proofErr w:type="gramEnd"/>
      <w:r w:rsidRPr="005D3E2E">
        <w:rPr>
          <w:rFonts w:ascii="Open Sans" w:eastAsia="Times New Roman" w:hAnsi="Open Sans" w:cs="Open Sans"/>
          <w:color w:val="666666"/>
          <w:kern w:val="0"/>
          <w:sz w:val="19"/>
          <w:szCs w:val="19"/>
          <w:lang w:val="ru-RU" w:eastAsia="ru-RU" w:bidi="ar-SA"/>
        </w:rPr>
        <w:t xml:space="preserve"> руководителем транспортной компании, поскольку это ключевой инфраструктурный элемент реализации проекта, от которого многое зависит. По возможности привлечь его к участию в работе проектной группы.</w:t>
      </w:r>
    </w:p>
    <w:p w:rsidR="005D3E2E" w:rsidRPr="005D3E2E" w:rsidRDefault="005D3E2E" w:rsidP="005D3E2E">
      <w:pPr>
        <w:widowControl/>
        <w:numPr>
          <w:ilvl w:val="0"/>
          <w:numId w:val="7"/>
        </w:numPr>
        <w:shd w:val="clear" w:color="auto" w:fill="FFFFFF"/>
        <w:suppressAutoHyphens w:val="0"/>
        <w:spacing w:before="100" w:beforeAutospacing="1" w:after="100" w:afterAutospacing="1"/>
        <w:ind w:left="340"/>
        <w:rPr>
          <w:rFonts w:ascii="Open Sans" w:eastAsia="Times New Roman" w:hAnsi="Open Sans" w:cs="Open Sans"/>
          <w:color w:val="666666"/>
          <w:kern w:val="0"/>
          <w:sz w:val="19"/>
          <w:szCs w:val="19"/>
          <w:lang w:val="ru-RU" w:eastAsia="ru-RU" w:bidi="ar-SA"/>
        </w:rPr>
      </w:pPr>
      <w:r w:rsidRPr="005D3E2E">
        <w:rPr>
          <w:rFonts w:ascii="Open Sans" w:eastAsia="Times New Roman" w:hAnsi="Open Sans" w:cs="Open Sans"/>
          <w:color w:val="666666"/>
          <w:kern w:val="0"/>
          <w:sz w:val="19"/>
          <w:szCs w:val="19"/>
          <w:lang w:val="ru-RU" w:eastAsia="ru-RU" w:bidi="ar-SA"/>
        </w:rPr>
        <w:t>г. Как уже писал выше, менеджеру проекта рекомендуется наладить систематическую очную обратную связь с руководителем компании.</w:t>
      </w:r>
    </w:p>
    <w:p w:rsidR="005D3E2E" w:rsidRPr="005D3E2E" w:rsidRDefault="005D3E2E" w:rsidP="005D3E2E">
      <w:pPr>
        <w:widowControl/>
        <w:shd w:val="clear" w:color="auto" w:fill="FFFFFF"/>
        <w:suppressAutoHyphens w:val="0"/>
        <w:spacing w:after="204"/>
        <w:outlineLvl w:val="4"/>
        <w:rPr>
          <w:rFonts w:ascii="Arial" w:eastAsia="Times New Roman" w:hAnsi="Arial" w:cs="Arial"/>
          <w:color w:val="294A70"/>
          <w:kern w:val="0"/>
          <w:sz w:val="20"/>
          <w:szCs w:val="20"/>
          <w:lang w:val="ru-RU" w:eastAsia="ru-RU" w:bidi="ar-SA"/>
        </w:rPr>
      </w:pPr>
      <w:r w:rsidRPr="005D3E2E">
        <w:rPr>
          <w:rFonts w:ascii="Arial" w:eastAsia="Times New Roman" w:hAnsi="Arial" w:cs="Arial"/>
          <w:b/>
          <w:bCs/>
          <w:i/>
          <w:iCs/>
          <w:color w:val="294A70"/>
          <w:kern w:val="0"/>
          <w:sz w:val="20"/>
          <w:szCs w:val="20"/>
          <w:lang w:val="ru-RU" w:eastAsia="ru-RU" w:bidi="ar-SA"/>
        </w:rPr>
        <w:t>3. Что можно было сделать на этапе переговоров с клиентом и сотрудниками компании до включения в процесс руководителей отделов?</w:t>
      </w:r>
    </w:p>
    <w:p w:rsidR="005D3E2E" w:rsidRPr="005D3E2E" w:rsidRDefault="005D3E2E" w:rsidP="005D3E2E">
      <w:pPr>
        <w:widowControl/>
        <w:shd w:val="clear" w:color="auto" w:fill="FFFFFF"/>
        <w:suppressAutoHyphens w:val="0"/>
        <w:spacing w:after="204"/>
        <w:rPr>
          <w:rFonts w:ascii="Open Sans" w:eastAsia="Times New Roman" w:hAnsi="Open Sans" w:cs="Open Sans"/>
          <w:color w:val="666666"/>
          <w:kern w:val="0"/>
          <w:sz w:val="19"/>
          <w:szCs w:val="19"/>
          <w:lang w:val="ru-RU" w:eastAsia="ru-RU" w:bidi="ar-SA"/>
        </w:rPr>
      </w:pPr>
      <w:r w:rsidRPr="005D3E2E">
        <w:rPr>
          <w:rFonts w:ascii="Open Sans" w:eastAsia="Times New Roman" w:hAnsi="Open Sans" w:cs="Open Sans"/>
          <w:b/>
          <w:bCs/>
          <w:i/>
          <w:iCs/>
          <w:color w:val="666666"/>
          <w:kern w:val="0"/>
          <w:sz w:val="19"/>
          <w:lang w:val="ru-RU" w:eastAsia="ru-RU" w:bidi="ar-SA"/>
        </w:rPr>
        <w:t> </w:t>
      </w:r>
      <w:r w:rsidRPr="005D3E2E">
        <w:rPr>
          <w:rFonts w:ascii="Open Sans" w:eastAsia="Times New Roman" w:hAnsi="Open Sans" w:cs="Open Sans"/>
          <w:color w:val="666666"/>
          <w:kern w:val="0"/>
          <w:sz w:val="19"/>
          <w:szCs w:val="19"/>
          <w:lang w:val="ru-RU" w:eastAsia="ru-RU" w:bidi="ar-SA"/>
        </w:rPr>
        <w:br/>
        <w:t>Обозначить личную выгоду сотрудников от успешного завершения проекта. Оговорить с Заказчиком конкретные сроки окончательного утверждения технического задания.</w:t>
      </w:r>
      <w:r w:rsidRPr="005D3E2E">
        <w:rPr>
          <w:rFonts w:ascii="Open Sans" w:eastAsia="Times New Roman" w:hAnsi="Open Sans" w:cs="Open Sans"/>
          <w:color w:val="666666"/>
          <w:kern w:val="0"/>
          <w:sz w:val="19"/>
          <w:szCs w:val="19"/>
          <w:lang w:val="ru-RU" w:eastAsia="ru-RU" w:bidi="ar-SA"/>
        </w:rPr>
        <w:br/>
      </w:r>
    </w:p>
    <w:p w:rsidR="005D3E2E" w:rsidRPr="005D3E2E" w:rsidRDefault="005D3E2E" w:rsidP="005D3E2E">
      <w:pPr>
        <w:widowControl/>
        <w:shd w:val="clear" w:color="auto" w:fill="FFFFFF"/>
        <w:suppressAutoHyphens w:val="0"/>
        <w:spacing w:after="204"/>
        <w:outlineLvl w:val="4"/>
        <w:rPr>
          <w:rFonts w:ascii="Arial" w:eastAsia="Times New Roman" w:hAnsi="Arial" w:cs="Arial"/>
          <w:color w:val="294A70"/>
          <w:kern w:val="0"/>
          <w:sz w:val="20"/>
          <w:szCs w:val="20"/>
          <w:lang w:val="ru-RU" w:eastAsia="ru-RU" w:bidi="ar-SA"/>
        </w:rPr>
      </w:pPr>
      <w:r w:rsidRPr="005D3E2E">
        <w:rPr>
          <w:rFonts w:ascii="Arial" w:eastAsia="Times New Roman" w:hAnsi="Arial" w:cs="Arial"/>
          <w:b/>
          <w:bCs/>
          <w:i/>
          <w:iCs/>
          <w:color w:val="294A70"/>
          <w:kern w:val="0"/>
          <w:sz w:val="20"/>
          <w:szCs w:val="20"/>
          <w:lang w:val="ru-RU" w:eastAsia="ru-RU" w:bidi="ar-SA"/>
        </w:rPr>
        <w:t>4. Какие совместные решения необходимо принять для устранения замечаний заказчика?</w:t>
      </w:r>
    </w:p>
    <w:p w:rsidR="005D3E2E" w:rsidRPr="005D3E2E" w:rsidRDefault="005D3E2E" w:rsidP="005D3E2E">
      <w:pPr>
        <w:widowControl/>
        <w:shd w:val="clear" w:color="auto" w:fill="FFFFFF"/>
        <w:suppressAutoHyphens w:val="0"/>
        <w:spacing w:after="204"/>
        <w:rPr>
          <w:rFonts w:ascii="Open Sans" w:eastAsia="Times New Roman" w:hAnsi="Open Sans" w:cs="Open Sans"/>
          <w:color w:val="666666"/>
          <w:kern w:val="0"/>
          <w:sz w:val="19"/>
          <w:szCs w:val="19"/>
          <w:lang w:val="ru-RU" w:eastAsia="ru-RU" w:bidi="ar-SA"/>
        </w:rPr>
      </w:pPr>
      <w:r w:rsidRPr="005D3E2E">
        <w:rPr>
          <w:rFonts w:ascii="Open Sans" w:eastAsia="Times New Roman" w:hAnsi="Open Sans" w:cs="Open Sans"/>
          <w:b/>
          <w:bCs/>
          <w:i/>
          <w:iCs/>
          <w:color w:val="666666"/>
          <w:kern w:val="0"/>
          <w:sz w:val="19"/>
          <w:lang w:val="ru-RU" w:eastAsia="ru-RU" w:bidi="ar-SA"/>
        </w:rPr>
        <w:t> </w:t>
      </w:r>
      <w:r w:rsidRPr="005D3E2E">
        <w:rPr>
          <w:rFonts w:ascii="Open Sans" w:eastAsia="Times New Roman" w:hAnsi="Open Sans" w:cs="Open Sans"/>
          <w:color w:val="666666"/>
          <w:kern w:val="0"/>
          <w:sz w:val="19"/>
          <w:szCs w:val="19"/>
          <w:lang w:val="ru-RU" w:eastAsia="ru-RU" w:bidi="ar-SA"/>
        </w:rPr>
        <w:br/>
        <w:t>По условиям кейса, единственным замечанием заказчика выступает срыв сроков доставки. Соответственно, принятые решения должны будут касаться и данного аспекта.</w:t>
      </w:r>
      <w:r w:rsidRPr="005D3E2E">
        <w:rPr>
          <w:rFonts w:ascii="Open Sans" w:eastAsia="Times New Roman" w:hAnsi="Open Sans" w:cs="Open Sans"/>
          <w:color w:val="666666"/>
          <w:kern w:val="0"/>
          <w:sz w:val="19"/>
          <w:szCs w:val="19"/>
          <w:lang w:val="ru-RU" w:eastAsia="ru-RU" w:bidi="ar-SA"/>
        </w:rPr>
        <w:br/>
      </w:r>
    </w:p>
    <w:p w:rsidR="005D3E2E" w:rsidRPr="005D3E2E" w:rsidRDefault="005D3E2E" w:rsidP="005D3E2E">
      <w:pPr>
        <w:widowControl/>
        <w:shd w:val="clear" w:color="auto" w:fill="FFFFFF"/>
        <w:suppressAutoHyphens w:val="0"/>
        <w:spacing w:after="204"/>
        <w:outlineLvl w:val="4"/>
        <w:rPr>
          <w:rFonts w:ascii="Arial" w:eastAsia="Times New Roman" w:hAnsi="Arial" w:cs="Arial"/>
          <w:color w:val="294A70"/>
          <w:kern w:val="0"/>
          <w:sz w:val="20"/>
          <w:szCs w:val="20"/>
          <w:lang w:val="ru-RU" w:eastAsia="ru-RU" w:bidi="ar-SA"/>
        </w:rPr>
      </w:pPr>
      <w:r w:rsidRPr="005D3E2E">
        <w:rPr>
          <w:rFonts w:ascii="Arial" w:eastAsia="Times New Roman" w:hAnsi="Arial" w:cs="Arial"/>
          <w:b/>
          <w:bCs/>
          <w:i/>
          <w:iCs/>
          <w:color w:val="294A70"/>
          <w:kern w:val="0"/>
          <w:sz w:val="20"/>
          <w:szCs w:val="20"/>
          <w:lang w:val="ru-RU" w:eastAsia="ru-RU" w:bidi="ar-SA"/>
        </w:rPr>
        <w:t>5. Как создать команду, какую роль в ней выбрать?</w:t>
      </w:r>
    </w:p>
    <w:p w:rsidR="005D3E2E" w:rsidRPr="005D3E2E" w:rsidRDefault="005D3E2E" w:rsidP="005D3E2E">
      <w:pPr>
        <w:widowControl/>
        <w:shd w:val="clear" w:color="auto" w:fill="FFFFFF"/>
        <w:suppressAutoHyphens w:val="0"/>
        <w:spacing w:after="204"/>
        <w:rPr>
          <w:rFonts w:ascii="Open Sans" w:eastAsia="Times New Roman" w:hAnsi="Open Sans" w:cs="Open Sans"/>
          <w:color w:val="666666"/>
          <w:kern w:val="0"/>
          <w:sz w:val="19"/>
          <w:szCs w:val="19"/>
          <w:lang w:val="ru-RU" w:eastAsia="ru-RU" w:bidi="ar-SA"/>
        </w:rPr>
      </w:pPr>
      <w:r w:rsidRPr="005D3E2E">
        <w:rPr>
          <w:rFonts w:ascii="Open Sans" w:eastAsia="Times New Roman" w:hAnsi="Open Sans" w:cs="Open Sans"/>
          <w:b/>
          <w:bCs/>
          <w:i/>
          <w:iCs/>
          <w:color w:val="666666"/>
          <w:kern w:val="0"/>
          <w:sz w:val="19"/>
          <w:lang w:val="ru-RU" w:eastAsia="ru-RU" w:bidi="ar-SA"/>
        </w:rPr>
        <w:t> </w:t>
      </w:r>
    </w:p>
    <w:p w:rsidR="005D3E2E" w:rsidRPr="005D3E2E" w:rsidRDefault="005D3E2E" w:rsidP="005D3E2E">
      <w:pPr>
        <w:widowControl/>
        <w:numPr>
          <w:ilvl w:val="0"/>
          <w:numId w:val="8"/>
        </w:numPr>
        <w:shd w:val="clear" w:color="auto" w:fill="FFFFFF"/>
        <w:suppressAutoHyphens w:val="0"/>
        <w:spacing w:before="100" w:beforeAutospacing="1" w:after="100" w:afterAutospacing="1"/>
        <w:ind w:left="340"/>
        <w:rPr>
          <w:rFonts w:ascii="Open Sans" w:eastAsia="Times New Roman" w:hAnsi="Open Sans" w:cs="Open Sans"/>
          <w:color w:val="666666"/>
          <w:kern w:val="0"/>
          <w:sz w:val="19"/>
          <w:szCs w:val="19"/>
          <w:lang w:val="ru-RU" w:eastAsia="ru-RU" w:bidi="ar-SA"/>
        </w:rPr>
      </w:pPr>
      <w:r w:rsidRPr="005D3E2E">
        <w:rPr>
          <w:rFonts w:ascii="Open Sans" w:eastAsia="Times New Roman" w:hAnsi="Open Sans" w:cs="Open Sans"/>
          <w:color w:val="666666"/>
          <w:kern w:val="0"/>
          <w:sz w:val="19"/>
          <w:szCs w:val="19"/>
          <w:lang w:val="ru-RU" w:eastAsia="ru-RU" w:bidi="ar-SA"/>
        </w:rPr>
        <w:t>а. Поскольку в проекте участвует несколько сторон, то конфликта интересов не избежать. Это не хорошо и не плохо, это факт. На мой взгляд, менеджеру проекта в данном случае необходимо донести до каждого, что он будет учитывать интересы всех участников и самое главное – необходимо на деле исполнять данное обещание. Важно, чтобы четко понималось членами проектной группы, что все они находятся по одну сторону баррикад, а проблемы — по другую.</w:t>
      </w:r>
    </w:p>
    <w:p w:rsidR="005D3E2E" w:rsidRPr="005D3E2E" w:rsidRDefault="005D3E2E" w:rsidP="005D3E2E">
      <w:pPr>
        <w:widowControl/>
        <w:numPr>
          <w:ilvl w:val="0"/>
          <w:numId w:val="8"/>
        </w:numPr>
        <w:shd w:val="clear" w:color="auto" w:fill="FFFFFF"/>
        <w:suppressAutoHyphens w:val="0"/>
        <w:spacing w:before="100" w:beforeAutospacing="1" w:after="100" w:afterAutospacing="1"/>
        <w:ind w:left="340"/>
        <w:rPr>
          <w:rFonts w:ascii="Open Sans" w:eastAsia="Times New Roman" w:hAnsi="Open Sans" w:cs="Open Sans"/>
          <w:color w:val="666666"/>
          <w:kern w:val="0"/>
          <w:sz w:val="19"/>
          <w:szCs w:val="19"/>
          <w:lang w:val="ru-RU" w:eastAsia="ru-RU" w:bidi="ar-SA"/>
        </w:rPr>
      </w:pPr>
      <w:proofErr w:type="gramStart"/>
      <w:r w:rsidRPr="005D3E2E">
        <w:rPr>
          <w:rFonts w:ascii="Open Sans" w:eastAsia="Times New Roman" w:hAnsi="Open Sans" w:cs="Open Sans"/>
          <w:color w:val="666666"/>
          <w:kern w:val="0"/>
          <w:sz w:val="19"/>
          <w:szCs w:val="19"/>
          <w:lang w:val="ru-RU" w:eastAsia="ru-RU" w:bidi="ar-SA"/>
        </w:rPr>
        <w:t>б</w:t>
      </w:r>
      <w:proofErr w:type="gramEnd"/>
      <w:r w:rsidRPr="005D3E2E">
        <w:rPr>
          <w:rFonts w:ascii="Open Sans" w:eastAsia="Times New Roman" w:hAnsi="Open Sans" w:cs="Open Sans"/>
          <w:color w:val="666666"/>
          <w:kern w:val="0"/>
          <w:sz w:val="19"/>
          <w:szCs w:val="19"/>
          <w:lang w:val="ru-RU" w:eastAsia="ru-RU" w:bidi="ar-SA"/>
        </w:rPr>
        <w:t>. Из кейса не совсем понятно, есть ли в этом необходимость, но важная функция руководителя – подбор нужных людей на соответствующее им место. Вполне вероятно, что руководителю проекта предстоит «перебрать» команду и заменить некоторых ее членов.</w:t>
      </w:r>
    </w:p>
    <w:p w:rsidR="005D3E2E" w:rsidRPr="005D3E2E" w:rsidRDefault="005D3E2E" w:rsidP="005D3E2E">
      <w:pPr>
        <w:widowControl/>
        <w:numPr>
          <w:ilvl w:val="0"/>
          <w:numId w:val="8"/>
        </w:numPr>
        <w:shd w:val="clear" w:color="auto" w:fill="FFFFFF"/>
        <w:suppressAutoHyphens w:val="0"/>
        <w:spacing w:before="100" w:beforeAutospacing="1" w:after="100" w:afterAutospacing="1"/>
        <w:ind w:left="340"/>
        <w:rPr>
          <w:rFonts w:ascii="Open Sans" w:eastAsia="Times New Roman" w:hAnsi="Open Sans" w:cs="Open Sans"/>
          <w:color w:val="666666"/>
          <w:kern w:val="0"/>
          <w:sz w:val="19"/>
          <w:szCs w:val="19"/>
          <w:lang w:val="ru-RU" w:eastAsia="ru-RU" w:bidi="ar-SA"/>
        </w:rPr>
      </w:pPr>
      <w:r w:rsidRPr="005D3E2E">
        <w:rPr>
          <w:rFonts w:ascii="Open Sans" w:eastAsia="Times New Roman" w:hAnsi="Open Sans" w:cs="Open Sans"/>
          <w:color w:val="666666"/>
          <w:kern w:val="0"/>
          <w:sz w:val="19"/>
          <w:szCs w:val="19"/>
          <w:lang w:val="ru-RU" w:eastAsia="ru-RU" w:bidi="ar-SA"/>
        </w:rPr>
        <w:t>в. Обеспечить поддержание командного духа. Исходя из вводных данных кейса, этот момент представляется важным.</w:t>
      </w:r>
      <w:r w:rsidRPr="005D3E2E">
        <w:rPr>
          <w:rFonts w:ascii="Open Sans" w:eastAsia="Times New Roman" w:hAnsi="Open Sans" w:cs="Open Sans"/>
          <w:color w:val="666666"/>
          <w:kern w:val="0"/>
          <w:sz w:val="19"/>
          <w:szCs w:val="19"/>
          <w:lang w:val="ru-RU" w:eastAsia="ru-RU" w:bidi="ar-SA"/>
        </w:rPr>
        <w:br/>
        <w:t>Что касается роли, то менеджер проекта в первую очередь должен быть лидером. Стиль управления – демократический.</w:t>
      </w:r>
    </w:p>
    <w:p w:rsidR="001231DD" w:rsidRDefault="001231DD"/>
    <w:sectPr w:rsidR="001231DD" w:rsidSect="00B62C23">
      <w:pgSz w:w="11906" w:h="16838"/>
      <w:pgMar w:top="1134" w:right="850"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Open Sans">
    <w:panose1 w:val="020B0606030504020204"/>
    <w:charset w:val="CC"/>
    <w:family w:val="swiss"/>
    <w:pitch w:val="variable"/>
    <w:sig w:usb0="E00002EF" w:usb1="4000205B" w:usb2="00000028"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30163A6"/>
    <w:multiLevelType w:val="multilevel"/>
    <w:tmpl w:val="543AA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51E7458"/>
    <w:multiLevelType w:val="multilevel"/>
    <w:tmpl w:val="2D301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5952CCF"/>
    <w:multiLevelType w:val="multilevel"/>
    <w:tmpl w:val="72F6E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5794EAC"/>
    <w:multiLevelType w:val="multilevel"/>
    <w:tmpl w:val="E160D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50546B5"/>
    <w:multiLevelType w:val="multilevel"/>
    <w:tmpl w:val="7D06E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0"/>
  </w:num>
  <w:num w:numId="3">
    <w:abstractNumId w:val="0"/>
  </w:num>
  <w:num w:numId="4">
    <w:abstractNumId w:val="2"/>
  </w:num>
  <w:num w:numId="5">
    <w:abstractNumId w:val="1"/>
  </w:num>
  <w:num w:numId="6">
    <w:abstractNumId w:val="3"/>
  </w:num>
  <w:num w:numId="7">
    <w:abstractNumId w:val="5"/>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drawingGridHorizontalSpacing w:val="120"/>
  <w:displayHorizontalDrawingGridEvery w:val="2"/>
  <w:displayVerticalDrawingGridEvery w:val="2"/>
  <w:characterSpacingControl w:val="doNotCompress"/>
  <w:compat/>
  <w:rsids>
    <w:rsidRoot w:val="005D3E2E"/>
    <w:rsid w:val="0000673D"/>
    <w:rsid w:val="000142C4"/>
    <w:rsid w:val="00024899"/>
    <w:rsid w:val="000251B3"/>
    <w:rsid w:val="000318E0"/>
    <w:rsid w:val="00034A4F"/>
    <w:rsid w:val="00046ECC"/>
    <w:rsid w:val="000633BF"/>
    <w:rsid w:val="000707A8"/>
    <w:rsid w:val="00080CC2"/>
    <w:rsid w:val="00083C02"/>
    <w:rsid w:val="00087996"/>
    <w:rsid w:val="0009205F"/>
    <w:rsid w:val="000B115E"/>
    <w:rsid w:val="000B14E7"/>
    <w:rsid w:val="000B6956"/>
    <w:rsid w:val="000B771F"/>
    <w:rsid w:val="000C03AB"/>
    <w:rsid w:val="000C259C"/>
    <w:rsid w:val="000C592C"/>
    <w:rsid w:val="000C62AE"/>
    <w:rsid w:val="000D4CD1"/>
    <w:rsid w:val="000D59FB"/>
    <w:rsid w:val="000D5B6C"/>
    <w:rsid w:val="000D784B"/>
    <w:rsid w:val="000E4929"/>
    <w:rsid w:val="000E4BC5"/>
    <w:rsid w:val="000E4F5A"/>
    <w:rsid w:val="000E5064"/>
    <w:rsid w:val="000F4175"/>
    <w:rsid w:val="000F585D"/>
    <w:rsid w:val="00100BEE"/>
    <w:rsid w:val="001049DF"/>
    <w:rsid w:val="00106DA6"/>
    <w:rsid w:val="00117A33"/>
    <w:rsid w:val="00121FE6"/>
    <w:rsid w:val="001231DD"/>
    <w:rsid w:val="00141C00"/>
    <w:rsid w:val="00146F28"/>
    <w:rsid w:val="001543CD"/>
    <w:rsid w:val="00154FD3"/>
    <w:rsid w:val="00163FFB"/>
    <w:rsid w:val="00164961"/>
    <w:rsid w:val="0017180F"/>
    <w:rsid w:val="001752C9"/>
    <w:rsid w:val="0017544A"/>
    <w:rsid w:val="001A0512"/>
    <w:rsid w:val="001C137F"/>
    <w:rsid w:val="001E0FF1"/>
    <w:rsid w:val="001F48E7"/>
    <w:rsid w:val="001F61BB"/>
    <w:rsid w:val="001F7F4B"/>
    <w:rsid w:val="002041B6"/>
    <w:rsid w:val="00216178"/>
    <w:rsid w:val="00240602"/>
    <w:rsid w:val="00273476"/>
    <w:rsid w:val="00281CA1"/>
    <w:rsid w:val="00292F22"/>
    <w:rsid w:val="0029728A"/>
    <w:rsid w:val="002A3717"/>
    <w:rsid w:val="002A5FB3"/>
    <w:rsid w:val="002A6420"/>
    <w:rsid w:val="002C3E97"/>
    <w:rsid w:val="002C4B69"/>
    <w:rsid w:val="002C5699"/>
    <w:rsid w:val="002D4C11"/>
    <w:rsid w:val="002D508C"/>
    <w:rsid w:val="002E585F"/>
    <w:rsid w:val="002F1A55"/>
    <w:rsid w:val="002F3BAC"/>
    <w:rsid w:val="002F4A91"/>
    <w:rsid w:val="00302E82"/>
    <w:rsid w:val="00304CEC"/>
    <w:rsid w:val="00317E63"/>
    <w:rsid w:val="003256BD"/>
    <w:rsid w:val="003319B6"/>
    <w:rsid w:val="00332246"/>
    <w:rsid w:val="00332D0A"/>
    <w:rsid w:val="0033653E"/>
    <w:rsid w:val="00341D68"/>
    <w:rsid w:val="00362CE8"/>
    <w:rsid w:val="00363591"/>
    <w:rsid w:val="00365431"/>
    <w:rsid w:val="00376414"/>
    <w:rsid w:val="0038618D"/>
    <w:rsid w:val="003878B3"/>
    <w:rsid w:val="003925F7"/>
    <w:rsid w:val="00395503"/>
    <w:rsid w:val="003A0E29"/>
    <w:rsid w:val="003B189F"/>
    <w:rsid w:val="003B2ADA"/>
    <w:rsid w:val="003B4183"/>
    <w:rsid w:val="003B63B2"/>
    <w:rsid w:val="003C0647"/>
    <w:rsid w:val="003E691A"/>
    <w:rsid w:val="003F122F"/>
    <w:rsid w:val="00405860"/>
    <w:rsid w:val="00434E64"/>
    <w:rsid w:val="00444EAD"/>
    <w:rsid w:val="004456E1"/>
    <w:rsid w:val="0044615E"/>
    <w:rsid w:val="00447BB8"/>
    <w:rsid w:val="0045612F"/>
    <w:rsid w:val="004814C6"/>
    <w:rsid w:val="00481E90"/>
    <w:rsid w:val="00492B9B"/>
    <w:rsid w:val="00494157"/>
    <w:rsid w:val="004A475F"/>
    <w:rsid w:val="004C1730"/>
    <w:rsid w:val="004C77DC"/>
    <w:rsid w:val="004D52D0"/>
    <w:rsid w:val="004E1575"/>
    <w:rsid w:val="00500741"/>
    <w:rsid w:val="0050085D"/>
    <w:rsid w:val="00502AFE"/>
    <w:rsid w:val="00504449"/>
    <w:rsid w:val="00505E3A"/>
    <w:rsid w:val="00511353"/>
    <w:rsid w:val="00512A4E"/>
    <w:rsid w:val="00520778"/>
    <w:rsid w:val="005215AE"/>
    <w:rsid w:val="0054085A"/>
    <w:rsid w:val="0054175A"/>
    <w:rsid w:val="0055064F"/>
    <w:rsid w:val="00554C9B"/>
    <w:rsid w:val="00554F13"/>
    <w:rsid w:val="0056284C"/>
    <w:rsid w:val="00573671"/>
    <w:rsid w:val="00575C54"/>
    <w:rsid w:val="00581722"/>
    <w:rsid w:val="00582F6A"/>
    <w:rsid w:val="0058335C"/>
    <w:rsid w:val="00596470"/>
    <w:rsid w:val="005B1CD9"/>
    <w:rsid w:val="005D2506"/>
    <w:rsid w:val="005D30C3"/>
    <w:rsid w:val="005D3E2E"/>
    <w:rsid w:val="005D5D3B"/>
    <w:rsid w:val="005E001E"/>
    <w:rsid w:val="005F2A39"/>
    <w:rsid w:val="005F48A5"/>
    <w:rsid w:val="00642014"/>
    <w:rsid w:val="00645155"/>
    <w:rsid w:val="00650C0E"/>
    <w:rsid w:val="00660120"/>
    <w:rsid w:val="0066740E"/>
    <w:rsid w:val="006738C6"/>
    <w:rsid w:val="006C06C6"/>
    <w:rsid w:val="006C40EC"/>
    <w:rsid w:val="006D17D0"/>
    <w:rsid w:val="006F0FF7"/>
    <w:rsid w:val="006F64C9"/>
    <w:rsid w:val="006F7DA4"/>
    <w:rsid w:val="00733114"/>
    <w:rsid w:val="00746375"/>
    <w:rsid w:val="007920C7"/>
    <w:rsid w:val="00795427"/>
    <w:rsid w:val="007B12EE"/>
    <w:rsid w:val="007B45C0"/>
    <w:rsid w:val="007B7718"/>
    <w:rsid w:val="007C5839"/>
    <w:rsid w:val="007D164C"/>
    <w:rsid w:val="007D4A46"/>
    <w:rsid w:val="007E54A8"/>
    <w:rsid w:val="007F5DC7"/>
    <w:rsid w:val="00800DB1"/>
    <w:rsid w:val="00806DB2"/>
    <w:rsid w:val="00810547"/>
    <w:rsid w:val="00832727"/>
    <w:rsid w:val="00844417"/>
    <w:rsid w:val="00861E44"/>
    <w:rsid w:val="00862BE9"/>
    <w:rsid w:val="00885735"/>
    <w:rsid w:val="00890A3E"/>
    <w:rsid w:val="00896591"/>
    <w:rsid w:val="008A05E5"/>
    <w:rsid w:val="008A398A"/>
    <w:rsid w:val="008B241A"/>
    <w:rsid w:val="008B3F40"/>
    <w:rsid w:val="008B4BF1"/>
    <w:rsid w:val="008C0DC5"/>
    <w:rsid w:val="008C5A27"/>
    <w:rsid w:val="008C69B3"/>
    <w:rsid w:val="008D01BC"/>
    <w:rsid w:val="008E1DA4"/>
    <w:rsid w:val="008E526C"/>
    <w:rsid w:val="008E5877"/>
    <w:rsid w:val="008F1640"/>
    <w:rsid w:val="008F4180"/>
    <w:rsid w:val="00911EAB"/>
    <w:rsid w:val="00912E82"/>
    <w:rsid w:val="00917971"/>
    <w:rsid w:val="009372DB"/>
    <w:rsid w:val="0094321A"/>
    <w:rsid w:val="00955BDA"/>
    <w:rsid w:val="009622BB"/>
    <w:rsid w:val="00966403"/>
    <w:rsid w:val="0096715C"/>
    <w:rsid w:val="009774EE"/>
    <w:rsid w:val="00982F17"/>
    <w:rsid w:val="00983AE8"/>
    <w:rsid w:val="00984FB9"/>
    <w:rsid w:val="00992942"/>
    <w:rsid w:val="009A3097"/>
    <w:rsid w:val="009B0A06"/>
    <w:rsid w:val="009B2A12"/>
    <w:rsid w:val="009D1689"/>
    <w:rsid w:val="009D698F"/>
    <w:rsid w:val="009D6DD2"/>
    <w:rsid w:val="009E7010"/>
    <w:rsid w:val="009F64BD"/>
    <w:rsid w:val="00A02255"/>
    <w:rsid w:val="00A06AFC"/>
    <w:rsid w:val="00A077A8"/>
    <w:rsid w:val="00A10906"/>
    <w:rsid w:val="00A10FF3"/>
    <w:rsid w:val="00A15E03"/>
    <w:rsid w:val="00A31A8F"/>
    <w:rsid w:val="00A33311"/>
    <w:rsid w:val="00A4366E"/>
    <w:rsid w:val="00A43738"/>
    <w:rsid w:val="00A43B86"/>
    <w:rsid w:val="00A46266"/>
    <w:rsid w:val="00A47740"/>
    <w:rsid w:val="00A630F3"/>
    <w:rsid w:val="00A679F0"/>
    <w:rsid w:val="00A90FD3"/>
    <w:rsid w:val="00A932AB"/>
    <w:rsid w:val="00AB4F29"/>
    <w:rsid w:val="00AC0120"/>
    <w:rsid w:val="00AC4C9F"/>
    <w:rsid w:val="00AC58D4"/>
    <w:rsid w:val="00AD7D0F"/>
    <w:rsid w:val="00AE18F0"/>
    <w:rsid w:val="00AF61B8"/>
    <w:rsid w:val="00B01908"/>
    <w:rsid w:val="00B03048"/>
    <w:rsid w:val="00B201BF"/>
    <w:rsid w:val="00B23F86"/>
    <w:rsid w:val="00B24E18"/>
    <w:rsid w:val="00B27D47"/>
    <w:rsid w:val="00B42B0F"/>
    <w:rsid w:val="00B4492F"/>
    <w:rsid w:val="00B55467"/>
    <w:rsid w:val="00B575F8"/>
    <w:rsid w:val="00B62C23"/>
    <w:rsid w:val="00B76C5C"/>
    <w:rsid w:val="00B862E5"/>
    <w:rsid w:val="00B94F6A"/>
    <w:rsid w:val="00BA301A"/>
    <w:rsid w:val="00BA6DFC"/>
    <w:rsid w:val="00BB6D99"/>
    <w:rsid w:val="00BD1486"/>
    <w:rsid w:val="00C16BC1"/>
    <w:rsid w:val="00C24123"/>
    <w:rsid w:val="00C30851"/>
    <w:rsid w:val="00C44608"/>
    <w:rsid w:val="00C7481A"/>
    <w:rsid w:val="00C85009"/>
    <w:rsid w:val="00CC2BE1"/>
    <w:rsid w:val="00CD1CDD"/>
    <w:rsid w:val="00CD3B45"/>
    <w:rsid w:val="00CF39AF"/>
    <w:rsid w:val="00D16CCC"/>
    <w:rsid w:val="00D2561D"/>
    <w:rsid w:val="00D31B8A"/>
    <w:rsid w:val="00D33720"/>
    <w:rsid w:val="00D35A8F"/>
    <w:rsid w:val="00D374C0"/>
    <w:rsid w:val="00D45CE2"/>
    <w:rsid w:val="00D51CBD"/>
    <w:rsid w:val="00D523F4"/>
    <w:rsid w:val="00D5394B"/>
    <w:rsid w:val="00D66672"/>
    <w:rsid w:val="00D75ECE"/>
    <w:rsid w:val="00D76A1C"/>
    <w:rsid w:val="00D76AF0"/>
    <w:rsid w:val="00D93EE7"/>
    <w:rsid w:val="00D97699"/>
    <w:rsid w:val="00DB7CA3"/>
    <w:rsid w:val="00DC00A0"/>
    <w:rsid w:val="00DE0405"/>
    <w:rsid w:val="00DE2CFF"/>
    <w:rsid w:val="00DE6F53"/>
    <w:rsid w:val="00DF7BE4"/>
    <w:rsid w:val="00E01816"/>
    <w:rsid w:val="00E079E1"/>
    <w:rsid w:val="00E10404"/>
    <w:rsid w:val="00E2128B"/>
    <w:rsid w:val="00E23472"/>
    <w:rsid w:val="00E300D2"/>
    <w:rsid w:val="00E328C2"/>
    <w:rsid w:val="00E4276C"/>
    <w:rsid w:val="00E54214"/>
    <w:rsid w:val="00E70EF5"/>
    <w:rsid w:val="00E81663"/>
    <w:rsid w:val="00E86643"/>
    <w:rsid w:val="00E97E0F"/>
    <w:rsid w:val="00EA5D52"/>
    <w:rsid w:val="00EA6B75"/>
    <w:rsid w:val="00EB55BF"/>
    <w:rsid w:val="00EC1A5D"/>
    <w:rsid w:val="00EC351C"/>
    <w:rsid w:val="00EC74EA"/>
    <w:rsid w:val="00ED2BEA"/>
    <w:rsid w:val="00ED6001"/>
    <w:rsid w:val="00ED69A5"/>
    <w:rsid w:val="00ED6C2C"/>
    <w:rsid w:val="00EE73FC"/>
    <w:rsid w:val="00F05E4B"/>
    <w:rsid w:val="00F30C5C"/>
    <w:rsid w:val="00F31A6A"/>
    <w:rsid w:val="00F31E79"/>
    <w:rsid w:val="00F65370"/>
    <w:rsid w:val="00F93AD3"/>
    <w:rsid w:val="00FA21F6"/>
    <w:rsid w:val="00FC3281"/>
    <w:rsid w:val="00FC3A1C"/>
    <w:rsid w:val="00FC5023"/>
    <w:rsid w:val="00FC66CC"/>
    <w:rsid w:val="00FE0CC5"/>
    <w:rsid w:val="00FE5115"/>
    <w:rsid w:val="00FF2D2C"/>
    <w:rsid w:val="00FF606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49DF"/>
    <w:pPr>
      <w:widowControl w:val="0"/>
      <w:suppressAutoHyphens/>
    </w:pPr>
    <w:rPr>
      <w:rFonts w:eastAsia="SimSun" w:cs="Mangal"/>
      <w:kern w:val="1"/>
      <w:sz w:val="24"/>
      <w:szCs w:val="24"/>
      <w:lang w:val="en-US" w:eastAsia="hi-IN" w:bidi="hi-IN"/>
    </w:rPr>
  </w:style>
  <w:style w:type="paragraph" w:styleId="2">
    <w:name w:val="heading 2"/>
    <w:basedOn w:val="a"/>
    <w:next w:val="a0"/>
    <w:link w:val="20"/>
    <w:uiPriority w:val="9"/>
    <w:qFormat/>
    <w:rsid w:val="001049DF"/>
    <w:pPr>
      <w:keepNext/>
      <w:spacing w:before="240" w:after="120"/>
      <w:outlineLvl w:val="1"/>
    </w:pPr>
    <w:rPr>
      <w:b/>
      <w:bCs/>
      <w:sz w:val="36"/>
      <w:szCs w:val="36"/>
    </w:rPr>
  </w:style>
  <w:style w:type="paragraph" w:styleId="3">
    <w:name w:val="heading 3"/>
    <w:basedOn w:val="a"/>
    <w:next w:val="a0"/>
    <w:link w:val="30"/>
    <w:uiPriority w:val="9"/>
    <w:qFormat/>
    <w:rsid w:val="001049DF"/>
    <w:pPr>
      <w:keepNext/>
      <w:spacing w:before="240" w:after="120"/>
      <w:outlineLvl w:val="2"/>
    </w:pPr>
    <w:rPr>
      <w:b/>
      <w:bCs/>
      <w:sz w:val="28"/>
      <w:szCs w:val="28"/>
    </w:rPr>
  </w:style>
  <w:style w:type="paragraph" w:styleId="4">
    <w:name w:val="heading 4"/>
    <w:basedOn w:val="a"/>
    <w:next w:val="a0"/>
    <w:link w:val="40"/>
    <w:uiPriority w:val="9"/>
    <w:qFormat/>
    <w:rsid w:val="001049DF"/>
    <w:pPr>
      <w:keepNext/>
      <w:spacing w:before="240" w:after="120"/>
      <w:outlineLvl w:val="3"/>
    </w:pPr>
    <w:rPr>
      <w:b/>
      <w:bCs/>
    </w:rPr>
  </w:style>
  <w:style w:type="paragraph" w:styleId="5">
    <w:name w:val="heading 5"/>
    <w:basedOn w:val="a"/>
    <w:link w:val="50"/>
    <w:uiPriority w:val="9"/>
    <w:qFormat/>
    <w:rsid w:val="005D3E2E"/>
    <w:pPr>
      <w:widowControl/>
      <w:suppressAutoHyphens w:val="0"/>
      <w:spacing w:before="100" w:beforeAutospacing="1" w:after="100" w:afterAutospacing="1"/>
      <w:outlineLvl w:val="4"/>
    </w:pPr>
    <w:rPr>
      <w:rFonts w:eastAsia="Times New Roman" w:cs="Times New Roman"/>
      <w:b/>
      <w:bCs/>
      <w:kern w:val="0"/>
      <w:sz w:val="20"/>
      <w:szCs w:val="20"/>
      <w:lang w:val="ru-RU" w:eastAsia="ru-RU" w:bidi="ar-SA"/>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Заголовок 2 Знак"/>
    <w:basedOn w:val="a1"/>
    <w:link w:val="2"/>
    <w:uiPriority w:val="9"/>
    <w:rsid w:val="001049DF"/>
    <w:rPr>
      <w:rFonts w:eastAsia="SimSun" w:cs="Mangal"/>
      <w:b/>
      <w:bCs/>
      <w:kern w:val="1"/>
      <w:sz w:val="36"/>
      <w:szCs w:val="36"/>
      <w:lang w:val="en-US" w:eastAsia="hi-IN" w:bidi="hi-IN"/>
    </w:rPr>
  </w:style>
  <w:style w:type="paragraph" w:styleId="a0">
    <w:name w:val="Body Text"/>
    <w:basedOn w:val="a"/>
    <w:link w:val="a4"/>
    <w:uiPriority w:val="99"/>
    <w:semiHidden/>
    <w:unhideWhenUsed/>
    <w:rsid w:val="001049DF"/>
    <w:pPr>
      <w:spacing w:after="120"/>
    </w:pPr>
    <w:rPr>
      <w:szCs w:val="21"/>
    </w:rPr>
  </w:style>
  <w:style w:type="character" w:customStyle="1" w:styleId="a4">
    <w:name w:val="Основной текст Знак"/>
    <w:basedOn w:val="a1"/>
    <w:link w:val="a0"/>
    <w:uiPriority w:val="99"/>
    <w:semiHidden/>
    <w:rsid w:val="001049DF"/>
    <w:rPr>
      <w:rFonts w:eastAsia="SimSun" w:cs="Mangal"/>
      <w:kern w:val="1"/>
      <w:sz w:val="24"/>
      <w:szCs w:val="21"/>
      <w:lang w:val="en-US" w:eastAsia="hi-IN" w:bidi="hi-IN"/>
    </w:rPr>
  </w:style>
  <w:style w:type="character" w:customStyle="1" w:styleId="30">
    <w:name w:val="Заголовок 3 Знак"/>
    <w:basedOn w:val="a1"/>
    <w:link w:val="3"/>
    <w:uiPriority w:val="9"/>
    <w:rsid w:val="001049DF"/>
    <w:rPr>
      <w:rFonts w:eastAsia="SimSun" w:cs="Mangal"/>
      <w:b/>
      <w:bCs/>
      <w:kern w:val="1"/>
      <w:sz w:val="28"/>
      <w:szCs w:val="28"/>
      <w:lang w:val="en-US" w:eastAsia="hi-IN" w:bidi="hi-IN"/>
    </w:rPr>
  </w:style>
  <w:style w:type="character" w:customStyle="1" w:styleId="40">
    <w:name w:val="Заголовок 4 Знак"/>
    <w:basedOn w:val="a1"/>
    <w:link w:val="4"/>
    <w:uiPriority w:val="9"/>
    <w:rsid w:val="001049DF"/>
    <w:rPr>
      <w:rFonts w:eastAsia="SimSun" w:cs="Mangal"/>
      <w:b/>
      <w:bCs/>
      <w:kern w:val="1"/>
      <w:sz w:val="24"/>
      <w:szCs w:val="24"/>
      <w:lang w:val="en-US" w:eastAsia="hi-IN" w:bidi="hi-IN"/>
    </w:rPr>
  </w:style>
  <w:style w:type="character" w:styleId="a5">
    <w:name w:val="Strong"/>
    <w:uiPriority w:val="22"/>
    <w:qFormat/>
    <w:rsid w:val="001049DF"/>
    <w:rPr>
      <w:b/>
      <w:bCs/>
    </w:rPr>
  </w:style>
  <w:style w:type="character" w:styleId="a6">
    <w:name w:val="Emphasis"/>
    <w:uiPriority w:val="20"/>
    <w:qFormat/>
    <w:rsid w:val="001049DF"/>
    <w:rPr>
      <w:i/>
      <w:iCs/>
    </w:rPr>
  </w:style>
  <w:style w:type="character" w:customStyle="1" w:styleId="50">
    <w:name w:val="Заголовок 5 Знак"/>
    <w:basedOn w:val="a1"/>
    <w:link w:val="5"/>
    <w:uiPriority w:val="9"/>
    <w:rsid w:val="005D3E2E"/>
    <w:rPr>
      <w:rFonts w:eastAsia="Times New Roman"/>
      <w:b/>
      <w:bCs/>
      <w:lang w:eastAsia="ru-RU"/>
    </w:rPr>
  </w:style>
  <w:style w:type="paragraph" w:styleId="a7">
    <w:name w:val="Normal (Web)"/>
    <w:basedOn w:val="a"/>
    <w:uiPriority w:val="99"/>
    <w:semiHidden/>
    <w:unhideWhenUsed/>
    <w:rsid w:val="005D3E2E"/>
    <w:pPr>
      <w:widowControl/>
      <w:suppressAutoHyphens w:val="0"/>
      <w:spacing w:before="100" w:beforeAutospacing="1" w:after="100" w:afterAutospacing="1"/>
    </w:pPr>
    <w:rPr>
      <w:rFonts w:eastAsia="Times New Roman" w:cs="Times New Roman"/>
      <w:kern w:val="0"/>
      <w:lang w:val="ru-RU" w:eastAsia="ru-RU" w:bidi="ar-SA"/>
    </w:rPr>
  </w:style>
</w:styles>
</file>

<file path=word/webSettings.xml><?xml version="1.0" encoding="utf-8"?>
<w:webSettings xmlns:r="http://schemas.openxmlformats.org/officeDocument/2006/relationships" xmlns:w="http://schemas.openxmlformats.org/wordprocessingml/2006/main">
  <w:divs>
    <w:div w:id="1861044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1372</Words>
  <Characters>7822</Characters>
  <Application>Microsoft Office Word</Application>
  <DocSecurity>0</DocSecurity>
  <Lines>65</Lines>
  <Paragraphs>18</Paragraphs>
  <ScaleCrop>false</ScaleCrop>
  <Company/>
  <LinksUpToDate>false</LinksUpToDate>
  <CharactersWithSpaces>9176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Виталий</dc:creator>
  <cp:keywords/>
  <dc:description/>
  <cp:lastModifiedBy>Виталий</cp:lastModifiedBy>
  <cp:revision>2</cp:revision>
  <dcterms:created xsi:type="dcterms:W3CDTF">2018-09-02T18:49:00Z</dcterms:created>
  <dcterms:modified xsi:type="dcterms:W3CDTF">2018-09-02T18:49:00Z</dcterms:modified>
</cp:coreProperties>
</file>