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Bahnschrift SemiBold" w:hAnsi="Bahnschrift SemiBold" w:cs="Bahnschrift SemiBold"/>
          <w:sz w:val="32"/>
          <w:szCs w:val="32"/>
          <w:vertAlign w:val="baseline"/>
          <w:lang w:val="en-US"/>
        </w:rPr>
      </w:pPr>
    </w:p>
    <w:tbl>
      <w:tblPr>
        <w:tblStyle w:val="4"/>
        <w:tblpPr w:leftFromText="180" w:rightFromText="180" w:vertAnchor="page" w:horzAnchor="page" w:tblpX="864" w:tblpY="2016"/>
        <w:tblOverlap w:val="never"/>
        <w:tblW w:w="154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5"/>
        <w:gridCol w:w="10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000000"/>
            <w:vAlign w:val="center"/>
          </w:tcPr>
          <w:p>
            <w:pPr>
              <w:spacing w:line="360" w:lineRule="auto"/>
              <w:jc w:val="center"/>
              <w:rPr>
                <w:rFonts w:hint="default" w:ascii="Bahnschrift SemiBold" w:hAnsi="Bahnschrift SemiBold" w:cs="Bahnschrift SemiBold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 SemiBold" w:hAnsi="Bahnschrift SemiBold" w:cs="Bahnschrift SemiBold"/>
                <w:color w:val="FFFFFF"/>
                <w:sz w:val="28"/>
                <w:szCs w:val="28"/>
                <w:vertAlign w:val="baseline"/>
                <w:lang w:val="en-US"/>
              </w:rPr>
              <w:t>Repo Prefix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000000"/>
            <w:vAlign w:val="center"/>
          </w:tcPr>
          <w:p>
            <w:pPr>
              <w:spacing w:line="240" w:lineRule="auto"/>
              <w:jc w:val="center"/>
              <w:rPr>
                <w:rFonts w:hint="default" w:ascii="Bahnschrift SemiBold" w:hAnsi="Bahnschrift SemiBold" w:cs="Bahnschrift SemiBold"/>
                <w:color w:val="FFFFFF"/>
                <w:sz w:val="28"/>
                <w:szCs w:val="28"/>
                <w:vertAlign w:val="baseline"/>
              </w:rPr>
            </w:pPr>
          </w:p>
          <w:p>
            <w:pPr>
              <w:spacing w:line="240" w:lineRule="auto"/>
              <w:jc w:val="center"/>
              <w:rPr>
                <w:rFonts w:hint="default" w:ascii="Bahnschrift SemiBold" w:hAnsi="Bahnschrift SemiBold" w:cs="Bahnschrift SemiBold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Bahnschrift SemiBold" w:hAnsi="Bahnschrift SemiBold" w:cs="Bahnschrift SemiBold"/>
                <w:color w:val="FFFFFF"/>
                <w:sz w:val="28"/>
                <w:szCs w:val="28"/>
                <w:vertAlign w:val="baseline"/>
              </w:rPr>
              <w:t>Repo Type</w:t>
            </w:r>
          </w:p>
          <w:p>
            <w:pPr>
              <w:spacing w:line="240" w:lineRule="auto"/>
              <w:jc w:val="center"/>
              <w:rPr>
                <w:rFonts w:hint="default" w:ascii="Bahnschrift SemiBold" w:hAnsi="Bahnschrift SemiBold" w:cs="Bahnschrift SemiBold"/>
                <w:color w:val="FFFFFF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1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</w:rPr>
              <w:t>ROSRobotics_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Robotics 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>&amp;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Robotics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Simulations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</w:rPr>
              <w:t>CarlaSim_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Self Driving Cars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using the Carla Simulator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PathPlanning_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Path Planning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Algorithms &amp; Simulation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MotionPlanning_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Motion Planning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Algorithms &amp; Simulations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HKBOT_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My Custom Made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Mobile Robot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w/ Jetson Nano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3DVision_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3D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Reconstruction,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Depth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Maps, Point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Clouds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OpenCV_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C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omputer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V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ision and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I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mage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P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>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VisionAI_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The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State-of-Art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scadia Code" w:hAnsi="Cascadia Code" w:cs="Cascadia Code"/>
                <w:b w:val="0"/>
                <w:bCs w:val="0"/>
                <w:color w:val="FFFFFF"/>
                <w:sz w:val="28"/>
                <w:szCs w:val="28"/>
                <w:vertAlign w:val="baseline"/>
              </w:rPr>
              <w:t xml:space="preserve">Deep Learning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Models</w:t>
            </w:r>
            <w:r>
              <w:rPr>
                <w:rFonts w:hint="default" w:ascii="Cascadia Code" w:hAnsi="Cascadia Code" w:cs="Cascadia Code"/>
                <w:b w:val="0"/>
                <w:bCs w:val="0"/>
                <w:color w:val="FFFFFF"/>
                <w:sz w:val="28"/>
                <w:szCs w:val="28"/>
                <w:vertAlign w:val="baseline"/>
                <w:lang w:val="en-US"/>
              </w:rPr>
              <w:t xml:space="preserve"> for 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AIAgents_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Training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RL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Agents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on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Game Engines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720" w:right="144" w:bottom="144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kira Expanded">
    <w:panose1 w:val="02000800000000000000"/>
    <w:charset w:val="00"/>
    <w:family w:val="auto"/>
    <w:pitch w:val="default"/>
    <w:sig w:usb0="00000001" w:usb1="00000000" w:usb2="00000000" w:usb3="00000000" w:csb0="00000001" w:csb1="00000000"/>
  </w:font>
  <w:font w:name="AGRESSIVE">
    <w:panose1 w:val="02000800000000000000"/>
    <w:charset w:val="00"/>
    <w:family w:val="auto"/>
    <w:pitch w:val="default"/>
    <w:sig w:usb0="00000201" w:usb1="00000000" w:usb2="00000000" w:usb3="00000000" w:csb0="00000011" w:csb1="00000000"/>
  </w:font>
  <w:font w:name="KG HAPPY">
    <w:panose1 w:val="02000000000000000000"/>
    <w:charset w:val="00"/>
    <w:family w:val="auto"/>
    <w:pitch w:val="default"/>
    <w:sig w:usb0="A000002F" w:usb1="00000000" w:usb2="00000000" w:usb3="00000000" w:csb0="60000003" w:csb1="C400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OldNewspaperTypes">
    <w:panose1 w:val="02000603060000020004"/>
    <w:charset w:val="00"/>
    <w:family w:val="auto"/>
    <w:pitch w:val="default"/>
    <w:sig w:usb0="80000003" w:usb1="00000000" w:usb2="00000000" w:usb3="00000000" w:csb0="00000000" w:csb1="00000000"/>
  </w:font>
  <w:font w:name="CollegiateFLF">
    <w:panose1 w:val="02000603060000020004"/>
    <w:charset w:val="00"/>
    <w:family w:val="auto"/>
    <w:pitch w:val="default"/>
    <w:sig w:usb0="00000001" w:usb1="00000000" w:usb2="00000000" w:usb3="00000000" w:csb0="00000000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itsumish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65823"/>
    <w:rsid w:val="2E665823"/>
    <w:rsid w:val="796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2023-11-16T07:19:00Z</dcterms:created>
  <dc:creator>hari krishna</dc:creator>
  <cp:lastModifiedBy>hari krishna</cp:lastModifiedBy>
  <dcterms:modified xsi:type="dcterms:W3CDTF">2023-11-16T08:00:23Z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D5A7C5E5B5D34322A706201ACD05DB94_11</vt:lpwstr>
  </property>
</Properties>
</file>