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Bahnschrift SemiBold" w:hAnsi="Bahnschrift SemiBold" w:cs="Bahnschrift SemiBold"/>
          <w:sz w:val="32"/>
          <w:szCs w:val="32"/>
          <w:vertAlign w:val="baseline"/>
          <w:lang w:val="en-US"/>
        </w:rPr>
      </w:pPr>
    </w:p>
    <w:tbl>
      <w:tblPr>
        <w:tblStyle w:val="4"/>
        <w:tblpPr w:leftFromText="180" w:rightFromText="180" w:vertAnchor="text" w:horzAnchor="page" w:tblpX="1221" w:tblpY="3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1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2884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>Repo Prefix</w:t>
            </w:r>
          </w:p>
        </w:tc>
        <w:tc>
          <w:tcPr>
            <w:tcW w:w="11175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000000"/>
            <w:vAlign w:val="center"/>
          </w:tcPr>
          <w:p>
            <w:pPr>
              <w:jc w:val="center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>Repo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884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993E3C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ROSRobotics_</w:t>
            </w:r>
          </w:p>
        </w:tc>
        <w:tc>
          <w:tcPr>
            <w:tcW w:w="11175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993E3C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Projects on </w:t>
            </w:r>
            <w:r>
              <w:rPr>
                <w:rFonts w:hint="default"/>
                <w:color w:val="FFFFFF"/>
                <w:vertAlign w:val="baseline"/>
                <w:lang w:val="en-US"/>
              </w:rPr>
              <w:t>➔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Robotics &amp; Robotics Simulations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4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C0504D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CarlaSim_</w:t>
            </w:r>
          </w:p>
        </w:tc>
        <w:tc>
          <w:tcPr>
            <w:tcW w:w="11175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C0504D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Projects on </w:t>
            </w:r>
            <w:r>
              <w:rPr>
                <w:rFonts w:hint="default"/>
                <w:color w:val="FFFFFF"/>
                <w:vertAlign w:val="baseline"/>
                <w:lang w:val="en-US"/>
              </w:rPr>
              <w:t>➔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Self Driving Cars using the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Carla Simulator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4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993E3C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PathPlanning_</w:t>
            </w:r>
          </w:p>
        </w:tc>
        <w:tc>
          <w:tcPr>
            <w:tcW w:w="11175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993E3C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Projects on </w:t>
            </w:r>
            <w:r>
              <w:rPr>
                <w:rFonts w:hint="default"/>
                <w:color w:val="FFFFFF"/>
                <w:vertAlign w:val="baseline"/>
                <w:lang w:val="en-US"/>
              </w:rPr>
              <w:t>➔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Path Planning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Algorithms &amp; Simulations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4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C0504D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MotionPlanning_</w:t>
            </w:r>
          </w:p>
        </w:tc>
        <w:tc>
          <w:tcPr>
            <w:tcW w:w="11175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C0504D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Projects on </w:t>
            </w:r>
            <w:r>
              <w:rPr>
                <w:rFonts w:hint="default"/>
                <w:color w:val="FFFFFF"/>
                <w:vertAlign w:val="baseline"/>
                <w:lang w:val="en-US"/>
              </w:rPr>
              <w:t>➔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Motion Planning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Algorithms &amp; Simulations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4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993E3C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HKBOT_</w:t>
            </w:r>
          </w:p>
        </w:tc>
        <w:tc>
          <w:tcPr>
            <w:tcW w:w="11175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993E3C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Projects on </w:t>
            </w:r>
            <w:r>
              <w:rPr>
                <w:rFonts w:hint="default"/>
                <w:color w:val="FFFFFF"/>
                <w:vertAlign w:val="baseline"/>
                <w:lang w:val="en-US"/>
              </w:rPr>
              <w:t>➔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My Custom Made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Mobile Robot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w/ Jetson Nano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4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C0504D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3DVision_</w:t>
            </w:r>
          </w:p>
        </w:tc>
        <w:tc>
          <w:tcPr>
            <w:tcW w:w="11175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C0504D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Projects on </w:t>
            </w:r>
            <w:r>
              <w:rPr>
                <w:rFonts w:hint="default"/>
                <w:color w:val="FFFFFF"/>
                <w:vertAlign w:val="baseline"/>
                <w:lang w:val="en-US"/>
              </w:rPr>
              <w:t>➔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 xml:space="preserve">3D 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>Computer Vision, Depth Maps &amp; Point Clouds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4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993E3C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OpenCV_</w:t>
            </w:r>
          </w:p>
        </w:tc>
        <w:tc>
          <w:tcPr>
            <w:tcW w:w="11175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993E3C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Projects on </w:t>
            </w:r>
            <w:r>
              <w:rPr>
                <w:rFonts w:hint="default"/>
                <w:color w:val="FFFFFF"/>
                <w:vertAlign w:val="baseline"/>
                <w:lang w:val="en-US"/>
              </w:rPr>
              <w:t>➔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Computer Vision and Image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4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C0504D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VisionAI_</w:t>
            </w:r>
          </w:p>
        </w:tc>
        <w:tc>
          <w:tcPr>
            <w:tcW w:w="11175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C0504D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Projects on </w:t>
            </w:r>
            <w:r>
              <w:rPr>
                <w:rFonts w:hint="default"/>
                <w:color w:val="FFFFFF"/>
                <w:vertAlign w:val="baseline"/>
                <w:lang w:val="en-US"/>
              </w:rPr>
              <w:t>➔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The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State-of-Art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Deep Learning Models for 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884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993E3C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GameEngine_</w:t>
            </w:r>
          </w:p>
        </w:tc>
        <w:tc>
          <w:tcPr>
            <w:tcW w:w="11175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993E3C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Projects on </w:t>
            </w:r>
            <w:r>
              <w:rPr>
                <w:rFonts w:hint="default"/>
                <w:color w:val="FFFFFF"/>
                <w:vertAlign w:val="baseline"/>
                <w:lang w:val="en-US"/>
              </w:rPr>
              <w:t>➔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Autopilot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 xml:space="preserve">Robotics 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>Simulations &amp; Game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84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C0504D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HKCore_</w:t>
            </w:r>
          </w:p>
        </w:tc>
        <w:tc>
          <w:tcPr>
            <w:tcW w:w="11175" w:type="dxa"/>
            <w:tcBorders>
              <w:top w:val="thinThickMediumGap" w:color="auto" w:sz="24" w:space="0"/>
              <w:left w:val="thinThickMediumGap" w:color="auto" w:sz="24" w:space="0"/>
              <w:bottom w:val="thinThickMediumGap" w:color="auto" w:sz="24" w:space="0"/>
              <w:right w:val="thinThickMediumGap" w:color="auto" w:sz="24" w:space="0"/>
            </w:tcBorders>
            <w:shd w:val="clear" w:color="auto" w:fill="C0504D"/>
            <w:vAlign w:val="center"/>
          </w:tcPr>
          <w:p>
            <w:pPr>
              <w:spacing w:line="240" w:lineRule="auto"/>
              <w:jc w:val="left"/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Big Comprehensive </w:t>
            </w:r>
            <w:r>
              <w:rPr>
                <w:rFonts w:hint="default" w:ascii="Cascadia Code" w:hAnsi="Cascadia Code" w:cs="Cascadia Code"/>
                <w:b/>
                <w:bCs/>
                <w:color w:val="FFFFFF"/>
                <w:sz w:val="28"/>
                <w:szCs w:val="28"/>
                <w:vertAlign w:val="baseline"/>
                <w:lang w:val="en-US"/>
              </w:rPr>
              <w:t>Robotics &amp; Autonomous Vehicle</w:t>
            </w:r>
            <w:r>
              <w:rPr>
                <w:rFonts w:hint="default" w:ascii="Cascadia Code" w:hAnsi="Cascadia Code" w:cs="Cascadia Code"/>
                <w:color w:val="FFFFFF"/>
                <w:sz w:val="28"/>
                <w:szCs w:val="28"/>
                <w:vertAlign w:val="baseline"/>
                <w:lang w:val="en-US"/>
              </w:rPr>
              <w:t xml:space="preserve"> Projects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6838" w:h="11906" w:orient="landscape"/>
      <w:pgMar w:top="144" w:right="144" w:bottom="144" w:left="14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Logotroni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gotronik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 Black Lives">
    <w:panose1 w:val="02000A03000000000000"/>
    <w:charset w:val="00"/>
    <w:family w:val="auto"/>
    <w:pitch w:val="default"/>
    <w:sig w:usb0="00000001" w:usb1="000020C0" w:usb2="00000000" w:usb3="00000000" w:csb0="00000001" w:csb1="00000000"/>
  </w:font>
  <w:font w:name="Akira Expanded">
    <w:panose1 w:val="02000800000000000000"/>
    <w:charset w:val="00"/>
    <w:family w:val="auto"/>
    <w:pitch w:val="default"/>
    <w:sig w:usb0="00000001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iospace">
    <w:panose1 w:val="00000000000000000000"/>
    <w:charset w:val="00"/>
    <w:family w:val="auto"/>
    <w:pitch w:val="default"/>
    <w:sig w:usb0="80000027" w:usb1="00000002" w:usb2="00000000" w:usb3="00000000" w:csb0="00000003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ittany Signature">
    <w:panose1 w:val="00000000000000000000"/>
    <w:charset w:val="00"/>
    <w:family w:val="auto"/>
    <w:pitch w:val="default"/>
    <w:sig w:usb0="80000003" w:usb1="50000042" w:usb2="00000000" w:usb3="00000000" w:csb0="0000000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65823"/>
    <w:rsid w:val="06BF391E"/>
    <w:rsid w:val="14B51486"/>
    <w:rsid w:val="154E4EF0"/>
    <w:rsid w:val="2E665823"/>
    <w:rsid w:val="555D03B3"/>
    <w:rsid w:val="56827DFA"/>
    <w:rsid w:val="68D8170E"/>
    <w:rsid w:val="6C0D5F94"/>
    <w:rsid w:val="70212546"/>
    <w:rsid w:val="74484E2C"/>
    <w:rsid w:val="76CC3D72"/>
    <w:rsid w:val="796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2023-11-16T07:19:00Z</dcterms:created>
  <dc:creator>hari krishna</dc:creator>
  <cp:lastModifiedBy>T V HARI KRISHNA</cp:lastModifiedBy>
  <dcterms:modified xsi:type="dcterms:W3CDTF">2024-01-03T04:18:11Z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D5A7C5E5B5D34322A706201ACD05DB94_11</vt:lpwstr>
  </property>
</Properties>
</file>