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772C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Style w:val="6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CỘNG HÒA XÃ HỘI CHỦ NGHĨA VIỆT NAM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br w:type="textWrapping"/>
      </w:r>
      <w:r>
        <w:rPr>
          <w:rStyle w:val="6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Độc lập – Tự do – Hạnh phúc</w:t>
      </w:r>
    </w:p>
    <w:p w14:paraId="06A6E4AC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bookmarkStart w:id="0" w:name="_GoBack"/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HỢP ĐỒNG ĐẠI LÝ THƯƠNG MẠI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Số: 01/2025/HĐĐL</w:t>
      </w:r>
    </w:p>
    <w:p w14:paraId="79A645D1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Hôm nay, ngày 10 tháng 5 năm 2025, tại TP. Hồ Chí Minh, chúng tôi gồm:</w:t>
      </w:r>
    </w:p>
    <w:p w14:paraId="6FE633D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GIAO ĐẠI LÝ (Bên A):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ABC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0101234567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123 đường XYZ, quận 1, TP. HCM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Ông Nguyễn Văn A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0909123456</w:t>
      </w:r>
    </w:p>
    <w:p w14:paraId="7CF3B7E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NHẬN ĐẠI LÝ (Bên B):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DEF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0207654321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456 đường UVW, quận 3, TP. HCM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Bà Trần Thị B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0912345678</w:t>
      </w:r>
    </w:p>
    <w:p w14:paraId="07C4AD7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1. Nội dung hợp đồng</w:t>
      </w:r>
    </w:p>
    <w:p w14:paraId="3C448FBF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giao cho Bên B làm đại lý phân phối sản phẩm máy tính bảng mang nhãn hiệu XYZ tại khu vực TP. HCM.</w:t>
      </w:r>
    </w:p>
    <w:p w14:paraId="3CFD84D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2. Thời hạn hợp đồng</w:t>
      </w:r>
    </w:p>
    <w:p w14:paraId="60BC7C0C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12 tháng, từ ngày 15/05/2025 đến 14/05/2026.</w:t>
      </w:r>
    </w:p>
    <w:p w14:paraId="63D82EC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3. Phạm vi và quyền hạn đại lý</w:t>
      </w:r>
    </w:p>
    <w:p w14:paraId="0BACFC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22B9BC54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được quyền quảng cáo, giới thiệu và bán sản phẩm trong khu vực được giao.</w:t>
      </w:r>
    </w:p>
    <w:p w14:paraId="540C89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4ADE11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406AAA5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không được chuyển nhượng quyền đại lý cho bên thứ ba khi chưa có sự đồng ý của Bên A.</w:t>
      </w:r>
    </w:p>
    <w:p w14:paraId="3DB122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2A554F5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4. Giá cả và thanh toán</w:t>
      </w:r>
    </w:p>
    <w:p w14:paraId="0AAF33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D2CE9E8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Giá đại lý do hai bên thỏa thuận theo bảng giá kèm theo hợp đồng.</w:t>
      </w:r>
    </w:p>
    <w:p w14:paraId="6B29C8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88D44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199CCC2B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thanh toán tiền hàng trong vòng 15 ngày kể từ ngày nhận hàng.</w:t>
      </w:r>
    </w:p>
    <w:p w14:paraId="556BBC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12B6EFF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5. Quyền và nghĩa vụ các bên</w:t>
      </w:r>
    </w:p>
    <w:p w14:paraId="6D577D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4781D55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cung cấp hàng hóa đúng chất lượng, đúng thời hạn.</w:t>
      </w:r>
    </w:p>
    <w:p w14:paraId="607891D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2FD5E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2C08A321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thực hiện bán hàng, chăm sóc khách hàng và báo cáo doanh số định kỳ.</w:t>
      </w:r>
    </w:p>
    <w:p w14:paraId="67B16E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E66AB0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6. Giải quyết tranh chấp</w:t>
      </w:r>
    </w:p>
    <w:p w14:paraId="6AC1EB22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Mọi tranh chấp phát sinh sẽ được giải quyết bằng thương lượng; nếu không thành công sẽ đưa ra Tòa án nhân dân có thẩm quyền.</w:t>
      </w:r>
    </w:p>
    <w:p w14:paraId="1247C496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GIAO ĐẠI LÝ (Bên A)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Nguyễn Văn A</w:t>
      </w:r>
    </w:p>
    <w:p w14:paraId="79E13012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NHẬN ĐẠI LÝ (Bên B)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Trần Thị B</w:t>
      </w:r>
    </w:p>
    <w:p w14:paraId="7E10271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2. Mẫu hợp đồng mua bán hàng hóa quốc tế</w:t>
      </w:r>
    </w:p>
    <w:p w14:paraId="45CA19A4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HỢP ĐỒNG MUA BÁN HÀNG HÓA QUỐC TẾ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Số: 02/2025/HĐMBQT</w:t>
      </w:r>
    </w:p>
    <w:p w14:paraId="55548CA3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Hôm nay, ngày 12 tháng 5 năm 2025, tại Hà Nội, chúng tôi gồm:</w:t>
      </w:r>
    </w:p>
    <w:p w14:paraId="4D4387E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BÁN (Bên A):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Xuất nhập khẩu ABC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0109876543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789 đường DEF, quận Hoàn Kiếm, Hà Nội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Ông Lê Văn C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0987654321</w:t>
      </w:r>
    </w:p>
    <w:p w14:paraId="7464E666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MUA (Bên B):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Thương mại DEF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0201234567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321 đường GHI, quận Cầu Giấy, Hà Nội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Bà Phạm Thị D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0911222333</w:t>
      </w:r>
    </w:p>
    <w:p w14:paraId="2370EF0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1. Đối tượng hợp đồng</w:t>
      </w:r>
    </w:p>
    <w:p w14:paraId="03023B78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bán cho Bên B 1.000 chiếc điện thoại thông minh Model XYZ, tiêu chuẩn chất lượng theo quy chuẩn ISO 9001.</w:t>
      </w:r>
    </w:p>
    <w:p w14:paraId="1156F934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2. Giá trị hợp đồng và phương thức thanh toán</w:t>
      </w:r>
    </w:p>
    <w:p w14:paraId="50B1BB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5B7126C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Tổng giá trị: 15 tỷ đồng (Mười lăm tỷ đồng chẵn).</w:t>
      </w:r>
    </w:p>
    <w:p w14:paraId="69AA3C7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AC79FA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2005C1F3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thanh toán 50% giá trị hợp đồng ngay khi ký, 50% còn lại thanh toán sau khi nhận hàng trong vòng 30 ngày.</w:t>
      </w:r>
    </w:p>
    <w:p w14:paraId="43B314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1BC715C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3. Giao hàng và nhận hàng</w:t>
      </w:r>
    </w:p>
    <w:p w14:paraId="5A6DD7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E9E8D93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điểm giao hàng: Cảng Hải Phòng, Việt Nam.</w:t>
      </w:r>
    </w:p>
    <w:p w14:paraId="0E858C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028538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A87045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Thời gian giao hàng: Trong vòng 30 ngày kể từ ngày ký hợp đồng.</w:t>
      </w:r>
    </w:p>
    <w:p w14:paraId="742D192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5596CD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E1FCA0A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chịu trách nhiệm vận chuyển và làm thủ tục xuất khẩu.</w:t>
      </w:r>
    </w:p>
    <w:p w14:paraId="4CBB0D4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669A74E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4. Bảo hành và hỗ trợ kỹ thuật</w:t>
      </w:r>
    </w:p>
    <w:p w14:paraId="2DA89D36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bảo hành sản phẩm trong vòng 12 tháng kể từ ngày giao hàng.</w:t>
      </w:r>
    </w:p>
    <w:p w14:paraId="00888C9C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5. Giải quyết tranh chấp</w:t>
      </w:r>
    </w:p>
    <w:p w14:paraId="4F366A48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Tranh chấp sẽ được giải quyết tại Trung tâm Trọng tài Quốc tế Việt Nam (VIAC).</w:t>
      </w:r>
    </w:p>
    <w:p w14:paraId="08EDB25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BÁN (Bên A)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Lê Văn C</w:t>
      </w:r>
    </w:p>
    <w:p w14:paraId="5D74127A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MUA (Bên B)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Phạm Thị D</w:t>
      </w:r>
    </w:p>
    <w:p w14:paraId="08F4EC4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3. Mẫu hợp đồng nguyên tắc mua bán hàng hóa</w:t>
      </w:r>
    </w:p>
    <w:p w14:paraId="53D5710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HỢP ĐỒNG NGUYÊN TẮC MUA BÁN HÀNG HÓA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Số: 03/2025/HĐNT</w:t>
      </w:r>
    </w:p>
    <w:p w14:paraId="754C6B06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Hôm nay, ngày 14 tháng 5 năm 2025, tại TP. Hồ Chí Minh, chúng tôi gồm:</w:t>
      </w:r>
    </w:p>
    <w:p w14:paraId="07C4F998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BÁN (Bên A):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Sản xuất ABC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0101122334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123 đường XYZ, quận Bình Thạnh, TP. HCM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Ông Nguyễn Văn E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0909090909</w:t>
      </w:r>
    </w:p>
    <w:p w14:paraId="56A09B90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BÊN MUA (Bên B):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Công ty TNHH Thương mại DEF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Mã số doanh nghiệp: 0204455667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Địa chỉ: 456 đường UVW, quận 7, TP. HCM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Đại diện: Bà Trần Thị F – Giám đốc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Điện thoại: 0919191919</w:t>
      </w:r>
    </w:p>
    <w:p w14:paraId="51B0F4ED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1. Đối tượng hợp đồng</w:t>
      </w:r>
    </w:p>
    <w:p w14:paraId="5CFCFF7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đồng ý bán cho Bên B các sản phẩm linh kiện điện tử theo từng đơn đặt hàng cụ thể.</w:t>
      </w:r>
    </w:p>
    <w:p w14:paraId="3029F98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2. Giá cả và phương thức thanh toán</w:t>
      </w:r>
    </w:p>
    <w:p w14:paraId="4C04FE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4BE4DE2D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Giá cả được thỏa thuận theo từng đơn hàng.</w:t>
      </w:r>
    </w:p>
    <w:p w14:paraId="6E4A585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486E1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69F44FAE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Thanh toán bằng chuyển khoản trong vòng 15 ngày kể từ ngày nhận hóa đơn.</w:t>
      </w:r>
    </w:p>
    <w:p w14:paraId="7571B80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12A133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3. Thời gian và địa điểm giao hàng</w:t>
      </w:r>
    </w:p>
    <w:p w14:paraId="6EE1E10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63EEEDA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Giao hàng tại kho Bên B, TP. HCM.</w:t>
      </w:r>
    </w:p>
    <w:p w14:paraId="374B6B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06F7ED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03DA33F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Thời gian giao hàng theo từng đơn đặt hàng, cụ thể ghi trong từng phụ lục hợp đồng.</w:t>
      </w:r>
    </w:p>
    <w:p w14:paraId="040B551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3CC25FEC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4. Quyền và nghĩa vụ</w:t>
      </w:r>
    </w:p>
    <w:p w14:paraId="52D22AD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696C99D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A đảm bảo chất lượng hàng hóa đúng tiêu chuẩn.</w:t>
      </w:r>
    </w:p>
    <w:p w14:paraId="5ECAC29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202023B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04746957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Bên B có trách nhiệm thanh toán đúng hạn và nhận hàng theo thỏa thuận.</w:t>
      </w:r>
    </w:p>
    <w:p w14:paraId="03C6510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</w:p>
    <w:p w14:paraId="714C2CF4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52"/>
          <w:szCs w:val="52"/>
          <w:bdr w:val="single" w:color="E5E7EB" w:sz="2" w:space="0"/>
        </w:rPr>
        <w:t>Điều 5. Giải quyết tranh chấp</w:t>
      </w:r>
    </w:p>
    <w:p w14:paraId="2E45E45D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Tranh chấp sẽ được giải quyết bằng thương lượng, nếu không thành công sẽ đưa ra Tòa án nhân dân có thẩm quyền.</w:t>
      </w:r>
    </w:p>
    <w:p w14:paraId="1B4A611F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BÁN (Bên A)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Nguyễn Văn E</w:t>
      </w:r>
    </w:p>
    <w:p w14:paraId="5F40F7A9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ĐẠI DIỆN BÊN MUA (Bên B)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(Ký, ghi rõ họ tên) Trần Thị F</w:t>
      </w:r>
    </w:p>
    <w:p w14:paraId="67BC22B6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7006F"/>
    <w:multiLevelType w:val="multilevel"/>
    <w:tmpl w:val="8A670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E1EA14"/>
    <w:multiLevelType w:val="multilevel"/>
    <w:tmpl w:val="91E1EA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6D427DE"/>
    <w:multiLevelType w:val="multilevel"/>
    <w:tmpl w:val="96D42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C7AB4E0"/>
    <w:multiLevelType w:val="multilevel"/>
    <w:tmpl w:val="BC7AB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57384"/>
    <w:multiLevelType w:val="multilevel"/>
    <w:tmpl w:val="E2257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F9BAD0B"/>
    <w:multiLevelType w:val="multilevel"/>
    <w:tmpl w:val="FF9BA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4FC4A4B"/>
    <w:multiLevelType w:val="multilevel"/>
    <w:tmpl w:val="14FC4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94EC941"/>
    <w:multiLevelType w:val="multilevel"/>
    <w:tmpl w:val="394EC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26CB9"/>
    <w:rsid w:val="7AE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2025-05-15T10:34:00Z</dcterms:created>
  <dc:creator>VIET HOANG</dc:creator>
  <cp:lastModifiedBy>WPS_1728785324</cp:lastModifiedBy>
  <dcterms:modified xsi:type="dcterms:W3CDTF">2025-05-15T10:34:56Z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8FBEF2E5A6C841B1823AD4F396862B27_11</vt:lpwstr>
  </property>
</Properties>
</file>