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134" w:right="1134" w:bottom="1134" w:left="1134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Automation Testing Platform</w:t>
      </w:r>
    </w:p>
    <w:p>
      <w:pPr>
        <w:pStyle w:val="Heading2"/>
        <w:spacing w:lineRule="auto"/>
      </w:pPr>
      <w:r>
        <w:rPr/>
        <w:t xml:space="preserve">Vấn đề</w:t>
      </w:r>
    </w:p>
    <w:p>
      <w:pPr>
        <w:spacing w:lineRule="auto"/>
      </w:pPr>
      <w:r>
        <w:rPr/>
        <w:t xml:space="preserve">Automation E2E của team đang chạy. Nhưng khi nó fail:</w:t>
      </w:r>
    </w:p>
    <w:p>
      <w:pPr>
        <w:numPr>
          <w:ilvl w:val="0"/>
          <w:numId w:val="1"/>
        </w:numPr>
        <w:spacing w:lineRule="auto"/>
      </w:pPr>
      <w:r>
        <w:rPr/>
        <w:t xml:space="preserve">Mất quá lâu để biết đó là bug thật, test flaky, lỗi môi trường hay lỗi code test.</w:t>
      </w:r>
    </w:p>
    <w:p>
      <w:pPr>
        <w:numPr>
          <w:ilvl w:val="0"/>
          <w:numId w:val="1"/>
        </w:numPr>
        <w:spacing w:lineRule="auto"/>
      </w:pPr>
      <w:r>
        <w:rPr/>
        <w:t xml:space="preserve">Screenshot, video, trace, console log nằm rải rác giữa CI log, máy local và devtools.</w:t>
      </w:r>
    </w:p>
    <w:p>
      <w:pPr>
        <w:numPr>
          <w:ilvl w:val="0"/>
          <w:numId w:val="1"/>
        </w:numPr>
        <w:spacing w:lineRule="auto"/>
      </w:pPr>
      <w:r>
        <w:rPr/>
        <w:t xml:space="preserve">Test lúc pass lúc fail bị rerun cho qua — và đôi khi bug thật lọt ra production.</w:t>
      </w:r>
    </w:p>
    <w:p>
      <w:pPr>
        <w:numPr>
          <w:ilvl w:val="0"/>
          <w:numId w:val="1"/>
        </w:numPr>
        <w:spacing w:lineRule="auto"/>
      </w:pPr>
      <w:r>
        <w:rPr/>
        <w:t xml:space="preserve">Không ai trong team nhìn chung một bức tranh về sức khỏe bộ test.</w:t>
      </w:r>
    </w:p>
    <w:p>
      <w:pPr>
        <w:pStyle w:val="Heading2"/>
        <w:spacing w:lineRule="auto"/>
      </w:pPr>
      <w:r>
        <w:rPr/>
        <w:t xml:space="preserve">Giải pháp</w:t>
      </w:r>
    </w:p>
    <w:p>
      <w:pPr>
        <w:spacing w:lineRule="auto"/>
      </w:pPr>
      <w:r>
        <w:rPr>
          <w:b/>
        </w:rPr>
        <w:t xml:space="preserve">Bộ nhớ dài hạn cho bộ test E2E của bạn.</w:t>
      </w:r>
    </w:p>
    <w:p>
      <w:pPr>
        <w:spacing w:lineRule="auto"/>
      </w:pPr>
      <w:r>
        <w:rPr/>
        <w:t xml:space="preserve">Playwright cho bạn biết </w:t>
      </w:r>
      <w:r>
        <w:rPr/>
        <w:t xml:space="preserve">lần chạy này</w:t>
      </w:r>
      <w:r>
        <w:rPr/>
        <w:t xml:space="preserve"> fail thế nào. Chúng tôi cho bạn biết </w:t>
      </w:r>
      <w:r>
        <w:rPr/>
        <w:t xml:space="preserve">test này</w:t>
      </w:r>
      <w:r>
        <w:rPr/>
        <w:t xml:space="preserve"> đã hành xử ra sao qua 500 lần chạy gần nhất: nó có flaky không, fail lần này giống lần nào trước đó, ai đã xử lý, và giả thuyết nguyên nhân là gì.</w:t>
      </w:r>
    </w:p>
    <w:p>
      <w:pPr>
        <w:pStyle w:val="Heading2"/>
        <w:spacing w:lineRule="auto"/>
      </w:pPr>
      <w:r>
        <w:rPr/>
        <w:t xml:space="preserve">Cách dùng</w:t>
      </w:r>
    </w:p>
    <w:p>
      <w:pPr>
        <w:spacing w:lineRule="auto"/>
      </w:pPr>
      <w:r>
        <w:rPr/>
        <w:t xml:space="preserve">Không phải đổi CI. Không phải viết lại test. Không phải bỏ Playwright.</w:t>
      </w:r>
    </w:p>
    <w:p>
      <w:pPr>
        <w:spacing w:lineRule="auto"/>
      </w:pPr>
      <w:r>
        <w:rPr>
          <w:rFonts w:ascii="Courier" w:hAnsi="Courier"/>
        </w:rPr>
        <w:t xml:space="preserve">Thêm một dòng vào playwright.config.ts         ↓ Test vẫn chạy trên CI/máy của bạn như cũ         ↓ Reporter đẩy kết quả + artifact lên platform         ↓ Xem report có lịch sử, flaky detection, triage </w:t>
      </w:r>
    </w:p>
    <w:p>
      <w:pPr>
        <w:spacing w:lineRule="auto"/>
      </w:pPr>
      <w:r>
        <w:rPr/>
        <w:t xml:space="preserve">Mục tiêu: từ lúc cài tới report đầu tiên </w:t>
      </w:r>
      <w:r>
        <w:rPr>
          <w:b/>
        </w:rPr>
        <w:t xml:space="preserve">dưới 15 phút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MVP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Reporter SDK cho Playwright</w:t>
      </w:r>
      <w:r>
        <w:rPr/>
        <w:t xml:space="preserve"> — đường vào chính, xâm lấn thấp nhất</w:t>
      </w:r>
    </w:p>
    <w:p>
      <w:pPr>
        <w:numPr>
          <w:ilvl w:val="0"/>
          <w:numId w:val="2"/>
        </w:numPr>
        <w:spacing w:lineRule="auto"/>
      </w:pPr>
      <w:r>
        <w:rPr/>
        <w:t xml:space="preserve">Ingestion API</w:t>
      </w:r>
    </w:p>
    <w:p>
      <w:pPr>
        <w:numPr>
          <w:ilvl w:val="0"/>
          <w:numId w:val="2"/>
        </w:numPr>
        <w:spacing w:lineRule="auto"/>
      </w:pPr>
      <w:r>
        <w:rPr/>
        <w:t xml:space="preserve">Test identity ổn định xuyên rename và di chuyển file</w:t>
      </w:r>
    </w:p>
    <w:p>
      <w:pPr>
        <w:numPr>
          <w:ilvl w:val="0"/>
          <w:numId w:val="2"/>
        </w:numPr>
        <w:spacing w:lineRule="auto"/>
      </w:pPr>
      <w:r>
        <w:rPr/>
        <w:t xml:space="preserve">Report Center: lịch sử xuyên run, flaky detection</w:t>
      </w:r>
    </w:p>
    <w:p>
      <w:pPr>
        <w:numPr>
          <w:ilvl w:val="0"/>
          <w:numId w:val="2"/>
        </w:numPr>
        <w:spacing w:lineRule="auto"/>
      </w:pPr>
      <w:r>
        <w:rPr/>
        <w:t xml:space="preserve">Artifact: screenshot / video / trace, gắn đúng từng lần retry</w:t>
      </w:r>
    </w:p>
    <w:p>
      <w:pPr>
        <w:numPr>
          <w:ilvl w:val="0"/>
          <w:numId w:val="2"/>
        </w:numPr>
        <w:spacing w:lineRule="auto"/>
      </w:pPr>
      <w:r>
        <w:rPr/>
        <w:t xml:space="preserve">Trace viewer nhúng</w:t>
      </w:r>
    </w:p>
    <w:p>
      <w:pPr>
        <w:numPr>
          <w:ilvl w:val="0"/>
          <w:numId w:val="2"/>
        </w:numPr>
        <w:spacing w:lineRule="auto"/>
      </w:pPr>
      <w:r>
        <w:rPr/>
        <w:t xml:space="preserve">Xác thực và phân quyền theo tenant</w:t>
      </w:r>
    </w:p>
    <w:p>
      <w:pPr>
        <w:pStyle w:val="Heading2"/>
        <w:spacing w:lineRule="auto"/>
      </w:pPr>
      <w:r>
        <w:rPr/>
        <w:t xml:space="preserve">Roadmap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24"/>
        <w:gridCol w:w="3324"/>
        <w:gridCol w:w="3324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Nội dung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Điều kiện vào</w:t>
            </w:r>
          </w:p>
        </w:tc>
      </w:tr>
      <w:tblGrid>
        <w:gridCol w:w="3324"/>
        <w:gridCol w:w="3324"/>
        <w:gridCol w:w="3324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P0</w:t>
            </w:r>
          </w:p>
          <w:p>
            <w:pPr>
              <w:spacing w:lineRule="auto"/>
            </w:pPr>
            <w:r>
              <w:rPr/>
              <w:t xml:space="preserve"> — Validate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 phỏng vấn, 3 design partner, đo baseline thời gian tìm nguyên nhân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Đang ở đây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P1</w:t>
            </w:r>
          </w:p>
          <w:p>
            <w:pPr>
              <w:spacing w:lineRule="auto"/>
            </w:pPr>
            <w:r>
              <w:rPr/>
              <w:t xml:space="preserve"> — Report Center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Reporter SDK, ingestion, test identity, lịch sử, flaky, artifact, trace viewer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P0 đạt tiêu chí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P1.5</w:t>
            </w:r>
          </w:p>
          <w:p>
            <w:pPr>
              <w:spacing w:lineRule="auto"/>
            </w:pPr>
            <w:r>
              <w:rPr/>
              <w:t xml:space="preserve"> — AI Triage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Giả thuyết nguyên nhân có cấu trúc; người duyệt, AI không tự sửa 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P1 đạt tiêu chí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P2</w:t>
            </w:r>
          </w:p>
          <w:p>
            <w:pPr>
              <w:spacing w:lineRule="auto"/>
            </w:pPr>
            <w:r>
              <w:rPr/>
              <w:t xml:space="preserve"> — Test Management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 case thủ công, nối manual ↔ automation, requirement mapping, release gate, import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P1.5 đạt tiêu chí và có nhu cầu thật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P3</w:t>
            </w:r>
          </w:p>
          <w:p>
            <w:pPr>
              <w:spacing w:lineRule="auto"/>
            </w:pPr>
            <w:r>
              <w:rPr/>
              <w:t xml:space="preserve"> — Scheduler &amp; Agent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Local agent (pull-only), scheduler, CI ingestion, notification, guard cho môi trường production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Khách trả tiền yêu cầu scheduling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P4</w:t>
            </w:r>
          </w:p>
          <w:p>
            <w:pPr>
              <w:spacing w:lineRule="auto"/>
            </w:pPr>
            <w:r>
              <w:rPr/>
              <w:t xml:space="preserve"> — AI nâng cao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Phân cụm failure, gợi ý sửa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Chất lượng AI ở P1.5 đạt ngưỡng ổn định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P5</w:t>
            </w:r>
          </w:p>
          <w:p>
            <w:pPr>
              <w:spacing w:lineRule="auto"/>
            </w:pPr>
            <w:r>
              <w:rPr/>
              <w:t xml:space="preserve"> — Mở rộng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Visual regression, performance, distributed runner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Vision 3–5 năm, gated by demand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P6</w:t>
            </w:r>
          </w:p>
          <w:p>
            <w:pPr>
              <w:spacing w:lineRule="auto"/>
            </w:pPr>
            <w:r>
              <w:rPr/>
              <w:t xml:space="preserve"> — Enterprise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SSO, RBAC nâng cao, audit log, on-prem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Vision 3–5 năm, gated by demand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Mỗi phase có tiêu chí định lượng để đi tiếp — và tiêu chí để dừng. Chúng tôi không build phase sau nếu phase trước không chứng minh được giá trị với người dùng thật.</w:t>
      </w:r>
    </w:p>
    <w:p>
      <w:pPr>
        <w:pStyle w:val="Heading2"/>
        <w:spacing w:lineRule="auto"/>
      </w:pPr>
      <w:r>
        <w:rPr/>
        <w:t xml:space="preserve">Điểm khác biệt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blGrid>
        <w:gridCol w:w="4986"/>
        <w:gridCol w:w="4986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Tổng hợp xuyên nhiều lần chạy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Lịch sử, xu hướng, flaky detection ở cấp từng test — bền vững qua rename và di chuyển file. Đây là khối kỹ thuật khó nhất và là nền của mọi thứ còn lại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AI triage có vòng phản hồi đo được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Giả thuyết → người duyệt hoặc từ chối → đo lại thời gian tìm nguyên nhân. Chúng tôi bán chỉ số, không bán tính năng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Triage cấp team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Giao việc, trạng thái, lịch sử quyết định trên từng failure. Trace viewer là công cụ cá nhân; triage là công cụ của team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Artifact gắn đúng từng lần retry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Video lần fail và lần pass là hai artifact khác nhau — chênh lệch giữa chúng là dữ liệu quý nhất khi chẩn đoán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Chỉ số thành công</w:t>
      </w:r>
    </w:p>
    <w:p>
      <w:pPr>
        <w:spacing w:lineRule="auto"/>
      </w:pPr>
      <w:r>
        <w:rPr>
          <w:b/>
        </w:rPr>
        <w:t xml:space="preserve">Thời gian trung vị từ lúc test fail đến lúc team chấp nhận một giả thuyết nguyên nhân.</w:t>
      </w:r>
    </w:p>
    <w:p>
      <w:pPr>
        <w:spacing w:lineRule="auto"/>
      </w:pPr>
      <w:r>
        <w:rPr/>
        <w:t xml:space="preserve">Chúng tôi đo con số này của bạn </w:t>
      </w:r>
      <w:r>
        <w:rPr/>
        <w:t xml:space="preserve">trước</w:t>
      </w:r>
      <w:r>
        <w:rPr/>
        <w:t xml:space="preserve"> khi bạn dùng sản phẩm, rồi đo lại sau. Nếu nó không giảm, sản phẩm chưa đủ tốt và chúng tôi cần biết điều đó.</w:t>
      </w:r>
    </w:p>
    <w:p>
      <w:pPr>
        <w:spacing w:lineRule="auto"/>
      </w:pPr>
      <w:r>
        <w:rPr/>
        <w:t xml:space="preserve">Đi kèm hai chỉ số chống tự lừa: tỉ lệ failure thực sự được triage, và tỉ lệ giả thuyết AI được người xem xét. Một con số đẹp trên 30% failure còn lại bỏ mặc thì không có ý nghĩa gì.</w:t>
      </w:r>
    </w:p>
    <w:p>
      <w:pPr>
        <w:pStyle w:val="Heading2"/>
        <w:spacing w:lineRule="auto"/>
      </w:pPr>
      <w:r>
        <w:rPr/>
        <w:t xml:space="preserve">Bối cảnh thị trường</w:t>
      </w:r>
    </w:p>
    <w:p>
      <w:pPr>
        <w:spacing w:lineRule="auto"/>
      </w:pPr>
      <w:r>
        <w:rPr/>
        <w:t xml:space="preserve">Không gian này đã có sản phẩm trưởng thành: Currents.dev, ReportPortal, Allure TestOps, Datadog Test Optimization, Azure App Testing — Playwright Workspaces, và nhóm test management truyền thống như TestRail, Xray, Qase.</w:t>
      </w:r>
    </w:p>
    <w:p>
      <w:pPr>
        <w:spacing w:lineRule="auto"/>
      </w:pPr>
      <w:r>
        <w:rPr/>
        <w:t xml:space="preserve">Chúng tôi không tuyên bố hơn họ ở điểm nào cho tới khi có benchmark kiểm chứng được. Điều chúng tôi chọn làm khác:</w:t>
      </w:r>
    </w:p>
    <w:p>
      <w:pPr>
        <w:numPr>
          <w:ilvl w:val="0"/>
          <w:numId w:val="3"/>
        </w:numPr>
        <w:spacing w:lineRule="auto"/>
      </w:pPr>
      <w:r>
        <w:rPr/>
        <w:t xml:space="preserve">Không bắt bạn rời Playwright hay đổi CI.</w:t>
      </w:r>
    </w:p>
    <w:p>
      <w:pPr>
        <w:numPr>
          <w:ilvl w:val="0"/>
          <w:numId w:val="3"/>
        </w:numPr>
        <w:spacing w:lineRule="auto"/>
      </w:pPr>
      <w:r>
        <w:rPr/>
        <w:t xml:space="preserve">Tập trung vào độ bền của định danh test qua thời gian, thay vì chỉ hiển thị kết quả.</w:t>
      </w:r>
    </w:p>
    <w:p>
      <w:pPr>
        <w:numPr>
          <w:ilvl w:val="0"/>
          <w:numId w:val="3"/>
        </w:numPr>
        <w:spacing w:lineRule="auto"/>
      </w:pPr>
      <w:r>
        <w:rPr/>
        <w:t xml:space="preserve">Đo và bán bằng thời gian tìm nguyên nhân, không bằng danh sách tính năng.</w:t>
      </w:r>
    </w:p>
    <w:p>
      <w:pPr>
        <w:numPr>
          <w:ilvl w:val="0"/>
          <w:numId w:val="3"/>
        </w:numPr>
        <w:spacing w:lineRule="auto"/>
      </w:pPr>
      <w:r>
        <w:rPr/>
        <w:t xml:space="preserve">Giá và hỗ trợ theo mặt bằng Việt Nam và Đông Nam Á.</w:t>
      </w:r>
    </w:p>
    <w:p>
      <w:pPr>
        <w:pStyle w:val="Heading2"/>
        <w:spacing w:lineRule="auto"/>
      </w:pPr>
      <w:r>
        <w:rPr/>
        <w:t xml:space="preserve">Chúng tôi đang tìm gì</w:t>
      </w:r>
    </w:p>
    <w:p>
      <w:pPr>
        <w:spacing w:lineRule="auto"/>
      </w:pPr>
      <w:r>
        <w:rPr>
          <w:b/>
        </w:rPr>
        <w:t xml:space="preserve">3 design partner</w:t>
      </w:r>
      <w:r>
        <w:rPr/>
        <w:t xml:space="preserve"> cho giai đoạn validation.</w:t>
      </w:r>
    </w:p>
    <w:p>
      <w:pPr>
        <w:spacing w:lineRule="auto"/>
      </w:pPr>
      <w:r>
        <w:rPr/>
        <w:t xml:space="preserve">Bên bạn:</w:t>
      </w:r>
    </w:p>
    <w:p>
      <w:pPr>
        <w:numPr>
          <w:ilvl w:val="0"/>
          <w:numId w:val="4"/>
        </w:numPr>
        <w:spacing w:lineRule="auto"/>
      </w:pPr>
      <w:r>
        <w:rPr/>
        <w:t xml:space="preserve">Có bộ E2E Playwright hoặc Cypress thật, chạy ít nhất 3 lần một tuần trên CI.</w:t>
      </w:r>
    </w:p>
    <w:p>
      <w:pPr>
        <w:numPr>
          <w:ilvl w:val="0"/>
          <w:numId w:val="4"/>
        </w:numPr>
        <w:spacing w:lineRule="auto"/>
      </w:pPr>
      <w:r>
        <w:rPr/>
        <w:t xml:space="preserve">Cho phép đo baseline thời gian tìm nguyên nhân trong 2 tuần.</w:t>
      </w:r>
    </w:p>
    <w:p>
      <w:pPr>
        <w:numPr>
          <w:ilvl w:val="0"/>
          <w:numId w:val="4"/>
        </w:numPr>
        <w:spacing w:lineRule="auto"/>
      </w:pPr>
      <w:r>
        <w:rPr/>
        <w:t xml:space="preserve">Một cuộc gọi phản hồi 30 phút mỗi tuần, trong 12 tuần.</w:t>
      </w:r>
    </w:p>
    <w:p>
      <w:pPr>
        <w:numPr>
          <w:ilvl w:val="0"/>
          <w:numId w:val="4"/>
        </w:numPr>
        <w:spacing w:lineRule="auto"/>
      </w:pPr>
      <w:r>
        <w:rPr/>
        <w:t xml:space="preserve">Phản hồi thẳng. Chê hữu ích hơn khen.</w:t>
      </w:r>
    </w:p>
    <w:p>
      <w:pPr>
        <w:spacing w:lineRule="auto"/>
      </w:pPr>
      <w:r>
        <w:rPr/>
        <w:t xml:space="preserve">Bên chúng tôi:</w:t>
      </w:r>
    </w:p>
    <w:p>
      <w:pPr>
        <w:numPr>
          <w:ilvl w:val="0"/>
          <w:numId w:val="5"/>
        </w:numPr>
        <w:spacing w:lineRule="auto"/>
      </w:pPr>
      <w:r>
        <w:rPr/>
        <w:t xml:space="preserve">Miễn phí ít nhất 12 tháng.</w:t>
      </w:r>
    </w:p>
    <w:p>
      <w:pPr>
        <w:numPr>
          <w:ilvl w:val="0"/>
          <w:numId w:val="5"/>
        </w:numPr>
        <w:spacing w:lineRule="auto"/>
      </w:pPr>
      <w:r>
        <w:rPr/>
        <w:t xml:space="preserve">Hỗ trợ trực tiếp qua kênh riêng, phản hồi trong một ngày làm việc.</w:t>
      </w:r>
    </w:p>
    <w:p>
      <w:pPr>
        <w:numPr>
          <w:ilvl w:val="0"/>
          <w:numId w:val="5"/>
        </w:numPr>
        <w:spacing w:lineRule="auto"/>
      </w:pPr>
      <w:r>
        <w:rPr/>
        <w:t xml:space="preserve">Không dùng dữ liệu test của bạn ngoài mục đích vận hành và cải thiện sản phẩm; không chia sẻ cho bên thứ ba; xóa toàn bộ theo yêu cầu trong 7 ngày.</w:t>
      </w:r>
    </w:p>
    <w:p>
      <w:pPr>
        <w:numPr>
          <w:ilvl w:val="0"/>
          <w:numId w:val="5"/>
        </w:numPr>
        <w:spacing w:lineRule="auto"/>
      </w:pPr>
      <w:r>
        <w:rPr/>
        <w:t xml:space="preserve">Ưu đãi giá sáng lập nếu sau này chuyển sang trả phí.</w:t>
      </w:r>
    </w:p>
    <w:p>
      <w:pPr>
        <w:spacing w:lineRule="auto"/>
      </w:pPr>
      <w:r>
        <w:rPr/>
        <w:t xml:space="preserve">Hai bên dừng bất cứ lúc nào bằng một email. Điều khoản dữ liệu vẫn có hiệu lực sau khi dừng.</w:t>
      </w:r>
    </w:p>
    <w:p>
      <w:pPr>
        <w:spacing w:lineRule="auto"/>
      </w:pPr>
      <w:r>
        <w:rPr/>
        <w:t xml:space="preserve">Tài liệu này sinh từ </w:t>
      </w:r>
      <w:r>
        <w:rPr/>
        <w:t xml:space="preserve">SPEC.md</w:t>
      </w:r>
      <w:r>
        <w:rPr/>
        <w:t xml:space="preserve"> v3.9 ngày 30-08-2026. Mọi con số về giá và chi phí trong tài liệu nội bộ là giả định đang được kiểm chứng, không phải cam kết.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Automation Testing Platform</dc:title>
  <dc:subject/>
  <dc:creator>html-to-docx</dc:creator>
  <cp:keywords>html-to-docx</cp:keywords>
  <dc:description/>
  <cp:lastModifiedBy>html-to-docx</cp:lastModifiedBy>
  <cp:revision>1</cp:revision>
  <dcterms:created xsi:type="dcterms:W3CDTF">2026-08-30T08:30:17.334Z</dcterms:created>
  <dcterms:modified xsi:type="dcterms:W3CDTF">2026-08-30T08:30:17.334Z</dcterms:modified>
</cp:coreProperties>
</file>