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Times New Roman" w:ascii="Times New Roman" w:hAnsi="Times New Roman"/>
        </w:rPr>
      </w:pPr>
      <w:r>
        <w:rPr>
          <w:rFonts w:cs="Times New Roman" w:ascii="Times New Roman" w:hAnsi="Times New Roman"/>
          <w:b/>
        </w:rPr>
        <w:t xml:space="preserve">              </w:t>
      </w:r>
      <w:r>
        <w:rPr>
          <w:rFonts w:cs="Times New Roman" w:ascii="Times New Roman" w:hAnsi="Times New Roman"/>
          <w:b/>
        </w:rPr>
        <w:tab/>
        <w:tab/>
        <w:tab/>
        <w:tab/>
        <w:tab/>
        <w:tab/>
        <w:tab/>
        <w:tab/>
      </w:r>
      <w:r>
        <w:rPr>
          <w:rFonts w:cs="Times New Roman" w:ascii="Times New Roman" w:hAnsi="Times New Roman"/>
        </w:rPr>
        <w:t xml:space="preserve">PATVIRTINTA </w:t>
      </w:r>
    </w:p>
    <w:p>
      <w:pPr>
        <w:pStyle w:val="Normal"/>
        <w:ind w:left="5184" w:right="0" w:firstLine="1296"/>
        <w:rPr>
          <w:rFonts w:cs="Times New Roman" w:ascii="Times New Roman" w:hAnsi="Times New Roman"/>
        </w:rPr>
      </w:pPr>
      <w:r>
        <w:rPr>
          <w:rFonts w:cs="Times New Roman" w:ascii="Times New Roman" w:hAnsi="Times New Roman"/>
        </w:rPr>
        <w:t>LSMU  rektoriaus</w:t>
      </w:r>
    </w:p>
    <w:p>
      <w:pPr>
        <w:pStyle w:val="Normal"/>
        <w:ind w:left="6480" w:right="0" w:hanging="0"/>
        <w:rPr>
          <w:rFonts w:cs="Times New Roman" w:ascii="Times New Roman" w:hAnsi="Times New Roman"/>
        </w:rPr>
      </w:pPr>
      <w:r>
        <w:rPr>
          <w:rFonts w:cs="Times New Roman" w:ascii="Times New Roman" w:hAnsi="Times New Roman"/>
        </w:rPr>
        <w:t>2014 m. birželio mėn. 12 d.</w:t>
      </w:r>
    </w:p>
    <w:p>
      <w:pPr>
        <w:pStyle w:val="Normal"/>
        <w:ind w:left="5184" w:right="0" w:firstLine="1296"/>
        <w:rPr>
          <w:rFonts w:cs="Times New Roman" w:ascii="Times New Roman" w:hAnsi="Times New Roman"/>
        </w:rPr>
      </w:pPr>
      <w:r>
        <w:rPr>
          <w:rFonts w:cs="Times New Roman" w:ascii="Times New Roman" w:hAnsi="Times New Roman"/>
        </w:rPr>
        <w:t>Įsakymu Nr. V-696</w:t>
      </w:r>
    </w:p>
    <w:p>
      <w:pPr>
        <w:pStyle w:val="Normal"/>
        <w:jc w:val="right"/>
        <w:rPr>
          <w:rFonts w:cs="Times New Roman" w:ascii="Times New Roman" w:hAnsi="Times New Roman"/>
          <w:b/>
        </w:rPr>
      </w:pPr>
      <w:r>
        <w:rPr>
          <w:rFonts w:cs="Times New Roman" w:ascii="Times New Roman" w:hAnsi="Times New Roman"/>
          <w:b/>
        </w:rPr>
      </w:r>
    </w:p>
    <w:p>
      <w:pPr>
        <w:pStyle w:val="Normal"/>
        <w:jc w:val="right"/>
        <w:rPr>
          <w:rFonts w:cs="Times New Roman" w:ascii="Times New Roman" w:hAnsi="Times New Roman"/>
          <w:b/>
        </w:rPr>
      </w:pPr>
      <w:r>
        <w:rPr>
          <w:rFonts w:cs="Times New Roman" w:ascii="Times New Roman" w:hAnsi="Times New Roman"/>
          <w:b/>
        </w:rPr>
      </w:r>
    </w:p>
    <w:p>
      <w:pPr>
        <w:pStyle w:val="Normal"/>
        <w:jc w:val="right"/>
        <w:rPr>
          <w:rFonts w:cs="Times New Roman" w:ascii="Times New Roman" w:hAnsi="Times New Roman"/>
          <w:b/>
        </w:rPr>
      </w:pPr>
      <w:r>
        <w:rPr>
          <w:rFonts w:cs="Times New Roman" w:ascii="Times New Roman" w:hAnsi="Times New Roman"/>
          <w:b/>
        </w:rPr>
      </w:r>
    </w:p>
    <w:p>
      <w:pPr>
        <w:pStyle w:val="Normal"/>
        <w:ind w:left="360" w:right="0" w:hanging="0"/>
        <w:jc w:val="center"/>
        <w:rPr>
          <w:rFonts w:cs="Times New Roman" w:ascii="Times New Roman" w:hAnsi="Times New Roman"/>
          <w:b/>
        </w:rPr>
      </w:pPr>
      <w:r>
        <w:rPr>
          <w:rFonts w:cs="Times New Roman" w:ascii="Times New Roman" w:hAnsi="Times New Roman"/>
          <w:b/>
        </w:rPr>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ind w:left="360" w:right="0" w:hanging="0"/>
        <w:jc w:val="center"/>
        <w:rPr>
          <w:rFonts w:cs="Times New Roman" w:ascii="Times New Roman" w:hAnsi="Times New Roman"/>
          <w:b/>
          <w:sz w:val="24"/>
          <w:szCs w:val="24"/>
        </w:rPr>
      </w:pPr>
      <w:r>
        <w:rPr>
          <w:rFonts w:cs="Times New Roman" w:ascii="Times New Roman" w:hAnsi="Times New Roman"/>
          <w:b/>
          <w:sz w:val="24"/>
          <w:szCs w:val="24"/>
        </w:rPr>
        <w:t xml:space="preserve">PASTATŲ EKSPLOATAVIMO IR REMONTO TARNYBOS </w:t>
      </w:r>
    </w:p>
    <w:p>
      <w:pPr>
        <w:pStyle w:val="Normal"/>
        <w:ind w:left="360" w:right="0" w:hanging="0"/>
        <w:jc w:val="center"/>
        <w:rPr>
          <w:rFonts w:cs="Times New Roman" w:ascii="Times New Roman" w:hAnsi="Times New Roman"/>
          <w:b/>
          <w:sz w:val="24"/>
          <w:szCs w:val="24"/>
        </w:rPr>
      </w:pPr>
      <w:r>
        <w:rPr>
          <w:rFonts w:cs="Times New Roman" w:ascii="Times New Roman" w:hAnsi="Times New Roman"/>
          <w:b/>
          <w:sz w:val="24"/>
          <w:szCs w:val="24"/>
        </w:rPr>
        <w:t>REMONTO DARBŲ VYKDYMO TVARKA</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t>1</w:t>
      </w:r>
    </w:p>
    <w:p>
      <w:pPr>
        <w:pStyle w:val="Normal"/>
        <w:jc w:val="center"/>
        <w:rPr>
          <w:rFonts w:cs="Times New Roman" w:ascii="Times New Roman" w:hAnsi="Times New Roman"/>
          <w:b/>
          <w:sz w:val="24"/>
          <w:szCs w:val="24"/>
        </w:rPr>
      </w:pPr>
      <w:r>
        <w:rPr>
          <w:rFonts w:cs="Times New Roman" w:ascii="Times New Roman" w:hAnsi="Times New Roman"/>
          <w:b/>
          <w:sz w:val="24"/>
          <w:szCs w:val="24"/>
        </w:rPr>
      </w:r>
    </w:p>
    <w:p>
      <w:pPr>
        <w:pStyle w:val="Normal"/>
        <w:jc w:val="center"/>
        <w:rPr>
          <w:rFonts w:cs="Times New Roman" w:ascii="Times New Roman" w:hAnsi="Times New Roman"/>
          <w:b/>
          <w:sz w:val="24"/>
          <w:szCs w:val="24"/>
        </w:rPr>
      </w:pPr>
      <w:r>
        <w:rPr>
          <w:rFonts w:cs="Times New Roman" w:ascii="Times New Roman" w:hAnsi="Times New Roman"/>
          <w:b/>
          <w:sz w:val="24"/>
          <w:szCs w:val="24"/>
        </w:rPr>
        <w:t>TURINYS</w:t>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1"/>
        </w:numPr>
        <w:spacing w:lineRule="auto" w:line="720"/>
        <w:jc w:val="both"/>
        <w:rPr>
          <w:rFonts w:cs="Times New Roman" w:ascii="Times New Roman" w:hAnsi="Times New Roman"/>
          <w:sz w:val="24"/>
          <w:szCs w:val="24"/>
        </w:rPr>
      </w:pPr>
      <w:r>
        <w:rPr>
          <w:rFonts w:cs="Times New Roman" w:ascii="Times New Roman" w:hAnsi="Times New Roman"/>
          <w:sz w:val="24"/>
          <w:szCs w:val="24"/>
        </w:rPr>
        <w:t>BENDROSIOS NUOSTATOS</w:t>
        <w:tab/>
        <w:tab/>
        <w:tab/>
        <w:tab/>
        <w:tab/>
        <w:tab/>
        <w:tab/>
        <w:t xml:space="preserve">     2 psl.</w:t>
      </w:r>
    </w:p>
    <w:p>
      <w:pPr>
        <w:pStyle w:val="ListParagraph"/>
        <w:numPr>
          <w:ilvl w:val="0"/>
          <w:numId w:val="1"/>
        </w:numPr>
        <w:spacing w:lineRule="auto" w:line="720"/>
        <w:rPr>
          <w:rFonts w:cs="Times New Roman" w:ascii="Times New Roman" w:hAnsi="Times New Roman"/>
          <w:sz w:val="24"/>
          <w:szCs w:val="24"/>
        </w:rPr>
      </w:pPr>
      <w:r>
        <w:rPr>
          <w:rFonts w:cs="Times New Roman" w:ascii="Times New Roman" w:hAnsi="Times New Roman"/>
          <w:sz w:val="24"/>
          <w:szCs w:val="24"/>
        </w:rPr>
        <w:t>INFORMACIJOS APIE REMONTO POREIKĮ PATEIKIMO BŪDAI</w:t>
        <w:tab/>
        <w:tab/>
        <w:t xml:space="preserve">     2 psl.</w:t>
      </w:r>
    </w:p>
    <w:p>
      <w:pPr>
        <w:pStyle w:val="ListParagraph"/>
        <w:numPr>
          <w:ilvl w:val="0"/>
          <w:numId w:val="1"/>
        </w:numPr>
        <w:spacing w:lineRule="auto" w:line="720"/>
        <w:rPr>
          <w:rFonts w:cs="Times New Roman" w:ascii="Times New Roman" w:hAnsi="Times New Roman"/>
          <w:sz w:val="24"/>
          <w:szCs w:val="24"/>
        </w:rPr>
      </w:pPr>
      <w:r>
        <w:rPr>
          <w:rFonts w:cs="Times New Roman" w:ascii="Times New Roman" w:hAnsi="Times New Roman"/>
          <w:sz w:val="24"/>
          <w:szCs w:val="24"/>
        </w:rPr>
        <w:t>REMONTO DARBŲ POBŪDIS, DARBŲ APIMČIŲ NUSTATYMAS</w:t>
        <w:tab/>
        <w:tab/>
        <w:t xml:space="preserve">      2 psl.</w:t>
      </w:r>
    </w:p>
    <w:p>
      <w:pPr>
        <w:pStyle w:val="ListParagraph"/>
        <w:numPr>
          <w:ilvl w:val="0"/>
          <w:numId w:val="1"/>
        </w:numPr>
        <w:spacing w:lineRule="auto" w:line="720"/>
        <w:rPr>
          <w:rFonts w:cs="Times New Roman" w:ascii="Times New Roman" w:hAnsi="Times New Roman"/>
          <w:sz w:val="24"/>
          <w:szCs w:val="24"/>
        </w:rPr>
      </w:pPr>
      <w:r>
        <w:rPr>
          <w:rFonts w:cs="Times New Roman" w:ascii="Times New Roman" w:hAnsi="Times New Roman"/>
          <w:sz w:val="24"/>
          <w:szCs w:val="24"/>
        </w:rPr>
        <w:t>EINAMOJO (EKSPLOATACINIO) REMONTO PLANAVIMAS IR VYKDYMAS  3 psl.</w:t>
      </w:r>
    </w:p>
    <w:p>
      <w:pPr>
        <w:pStyle w:val="ListParagraph"/>
        <w:numPr>
          <w:ilvl w:val="0"/>
          <w:numId w:val="1"/>
        </w:numPr>
        <w:spacing w:lineRule="auto" w:line="720"/>
        <w:rPr>
          <w:rFonts w:cs="Times New Roman" w:ascii="Times New Roman" w:hAnsi="Times New Roman"/>
          <w:sz w:val="24"/>
          <w:szCs w:val="24"/>
        </w:rPr>
      </w:pPr>
      <w:r>
        <w:rPr>
          <w:rFonts w:cs="Times New Roman" w:ascii="Times New Roman" w:hAnsi="Times New Roman"/>
          <w:sz w:val="24"/>
          <w:szCs w:val="24"/>
        </w:rPr>
        <w:t>OBJEKTŲ REMONTO DARBŲ PLANAVIMAS IR VYKDYMAS</w:t>
        <w:tab/>
        <w:tab/>
        <w:t xml:space="preserve">      3 psl.</w:t>
      </w:r>
    </w:p>
    <w:p>
      <w:pPr>
        <w:pStyle w:val="ListParagraph"/>
        <w:numPr>
          <w:ilvl w:val="0"/>
          <w:numId w:val="1"/>
        </w:numPr>
        <w:spacing w:lineRule="auto" w:line="720"/>
        <w:rPr>
          <w:rFonts w:cs="Times New Roman" w:ascii="Times New Roman" w:hAnsi="Times New Roman"/>
          <w:sz w:val="24"/>
          <w:szCs w:val="24"/>
        </w:rPr>
      </w:pPr>
      <w:r>
        <w:rPr>
          <w:rFonts w:cs="Times New Roman" w:ascii="Times New Roman" w:hAnsi="Times New Roman"/>
          <w:sz w:val="24"/>
          <w:szCs w:val="24"/>
        </w:rPr>
        <w:t>MEDŽIAGŲ APSKAITA</w:t>
        <w:tab/>
        <w:tab/>
        <w:tab/>
        <w:tab/>
        <w:tab/>
        <w:tab/>
        <w:tab/>
        <w:tab/>
        <w:t xml:space="preserve">      4 psl.</w:t>
      </w:r>
    </w:p>
    <w:p>
      <w:pPr>
        <w:pStyle w:val="ListParagraph"/>
        <w:numPr>
          <w:ilvl w:val="0"/>
          <w:numId w:val="1"/>
        </w:numPr>
        <w:spacing w:lineRule="auto" w:line="720"/>
        <w:rPr>
          <w:rFonts w:cs="Times New Roman" w:ascii="Times New Roman" w:hAnsi="Times New Roman"/>
          <w:sz w:val="24"/>
          <w:szCs w:val="24"/>
        </w:rPr>
      </w:pPr>
      <w:r>
        <w:rPr>
          <w:rFonts w:cs="Times New Roman" w:ascii="Times New Roman" w:hAnsi="Times New Roman"/>
          <w:sz w:val="24"/>
          <w:szCs w:val="24"/>
        </w:rPr>
        <w:t>DARBŲ POREIKIO (DEFEKTINIS) AKTAS (1 PRIEDAS)</w:t>
        <w:tab/>
        <w:tab/>
        <w:t xml:space="preserve">                  5 psl.</w:t>
      </w:r>
    </w:p>
    <w:p>
      <w:pPr>
        <w:pStyle w:val="ListParagraph"/>
        <w:numPr>
          <w:ilvl w:val="0"/>
          <w:numId w:val="1"/>
        </w:numPr>
        <w:spacing w:lineRule="auto" w:line="720"/>
        <w:rPr>
          <w:rFonts w:cs="Times New Roman" w:ascii="Times New Roman" w:hAnsi="Times New Roman"/>
          <w:sz w:val="24"/>
          <w:szCs w:val="24"/>
        </w:rPr>
      </w:pPr>
      <w:r>
        <w:rPr>
          <w:rFonts w:cs="Times New Roman" w:ascii="Times New Roman" w:hAnsi="Times New Roman"/>
          <w:sz w:val="24"/>
          <w:szCs w:val="24"/>
        </w:rPr>
        <w:t>REMONTUOJAMŲ PATALPŲ APRAŠAS (1.1. PRIEDAS)</w:t>
        <w:tab/>
        <w:tab/>
        <w:tab/>
        <w:t xml:space="preserve">      6 psl.</w:t>
      </w:r>
    </w:p>
    <w:p>
      <w:pPr>
        <w:pStyle w:val="ListParagraph"/>
        <w:numPr>
          <w:ilvl w:val="0"/>
          <w:numId w:val="1"/>
        </w:numPr>
        <w:spacing w:lineRule="auto" w:line="720"/>
        <w:rPr>
          <w:rFonts w:cs="Times New Roman" w:ascii="Times New Roman" w:hAnsi="Times New Roman"/>
          <w:sz w:val="24"/>
          <w:szCs w:val="24"/>
        </w:rPr>
      </w:pPr>
      <w:r>
        <w:rPr>
          <w:rFonts w:cs="Times New Roman" w:ascii="Times New Roman" w:hAnsi="Times New Roman"/>
          <w:sz w:val="24"/>
          <w:szCs w:val="24"/>
        </w:rPr>
        <w:t xml:space="preserve">ATLIKTŲ DARBŲ – MEDŽIAGŲ NURAŠYMO AKTAS </w:t>
        <w:tab/>
        <w:tab/>
        <w:tab/>
        <w:t xml:space="preserve">      9 psl.</w:t>
      </w:r>
    </w:p>
    <w:p>
      <w:pPr>
        <w:pStyle w:val="ListParagraph"/>
        <w:jc w:val="both"/>
        <w:rPr>
          <w:rFonts w:cs="Times New Roman" w:ascii="Times New Roman" w:hAnsi="Times New Roman"/>
          <w:sz w:val="24"/>
          <w:szCs w:val="24"/>
        </w:rPr>
      </w:pPr>
      <w:r>
        <w:rPr>
          <w:rFonts w:cs="Times New Roman" w:ascii="Times New Roman" w:hAnsi="Times New Roman"/>
          <w:sz w:val="24"/>
          <w:szCs w:val="24"/>
        </w:rPr>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t>2</w:t>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5"/>
        </w:numPr>
        <w:jc w:val="center"/>
        <w:rPr>
          <w:rFonts w:cs="Times New Roman" w:ascii="Times New Roman" w:hAnsi="Times New Roman"/>
          <w:b/>
          <w:sz w:val="24"/>
          <w:szCs w:val="24"/>
        </w:rPr>
      </w:pPr>
      <w:r>
        <w:rPr>
          <w:rFonts w:cs="Times New Roman" w:ascii="Times New Roman" w:hAnsi="Times New Roman"/>
          <w:b/>
          <w:sz w:val="24"/>
          <w:szCs w:val="24"/>
        </w:rPr>
        <w:t>BENDROSIOS NUOSTATOS</w:t>
      </w:r>
    </w:p>
    <w:p>
      <w:pPr>
        <w:pStyle w:val="ListParagraph"/>
        <w:rPr>
          <w:rFonts w:cs="Times New Roman" w:ascii="Times New Roman" w:hAnsi="Times New Roman"/>
          <w:sz w:val="24"/>
          <w:szCs w:val="24"/>
        </w:rPr>
      </w:pPr>
      <w:r>
        <w:rPr>
          <w:rFonts w:cs="Times New Roman" w:ascii="Times New Roman" w:hAnsi="Times New Roman"/>
          <w:sz w:val="24"/>
          <w:szCs w:val="24"/>
        </w:rPr>
      </w:r>
    </w:p>
    <w:p>
      <w:pPr>
        <w:pStyle w:val="Normal"/>
        <w:ind w:left="0" w:right="0" w:firstLine="1296"/>
        <w:jc w:val="both"/>
        <w:rPr>
          <w:rFonts w:cs="Times New Roman" w:ascii="Times New Roman" w:hAnsi="Times New Roman"/>
          <w:sz w:val="24"/>
          <w:szCs w:val="24"/>
        </w:rPr>
      </w:pPr>
      <w:r>
        <w:rPr>
          <w:rFonts w:cs="Times New Roman" w:ascii="Times New Roman" w:hAnsi="Times New Roman"/>
          <w:sz w:val="24"/>
          <w:szCs w:val="24"/>
        </w:rPr>
        <w:t>Pastatų eksploatavimo ir remonto tarnyba,  vadovaudamasi</w:t>
      </w:r>
      <w:r>
        <w:rPr>
          <w:rFonts w:eastAsia="Times New Roman" w:cs="Times New Roman" w:ascii="Times New Roman" w:hAnsi="Times New Roman"/>
          <w:sz w:val="24"/>
          <w:szCs w:val="20"/>
        </w:rPr>
        <w:t xml:space="preserve"> Lietuvos sveikatos mokslų universiteto Pastatų eksploatavimo ir remonto tarnybos nuostatais, </w:t>
      </w:r>
      <w:r>
        <w:rPr>
          <w:rFonts w:eastAsia="Times New Roman" w:cs="Times New Roman" w:ascii="Times New Roman" w:hAnsi="Times New Roman"/>
          <w:sz w:val="24"/>
          <w:szCs w:val="24"/>
        </w:rPr>
        <w:t xml:space="preserve">įgyvendina jai pavestus uždavinius ir funkcijas, planuoja,  organizuoja ir vykdo pastatų, patalpų, inžinerinių tinklų, įrengimų remonto darbus bei aptarnavimą. Taip garantuojama Universiteto pastatų, patalpų bei inžinerinių sistemų tinkama būklė. Remonto poreikis ir darbų planai sudaromi vadovaujantis </w:t>
      </w:r>
      <w:r>
        <w:rPr>
          <w:rFonts w:eastAsia="Calibri" w:cs="Times New Roman" w:ascii="Times New Roman" w:hAnsi="Times New Roman"/>
          <w:sz w:val="24"/>
          <w:szCs w:val="24"/>
        </w:rPr>
        <w:t xml:space="preserve">Universiteto statinių priežiūrą vykdančios tarnybos, kitų </w:t>
      </w:r>
      <w:r>
        <w:rPr>
          <w:rFonts w:eastAsia="Times New Roman" w:cs="Times New Roman" w:ascii="Times New Roman" w:hAnsi="Times New Roman"/>
          <w:sz w:val="24"/>
          <w:szCs w:val="24"/>
        </w:rPr>
        <w:t xml:space="preserve">struktūrinių </w:t>
      </w:r>
      <w:r>
        <w:rPr>
          <w:rFonts w:eastAsia="Calibri" w:cs="Times New Roman" w:ascii="Times New Roman" w:hAnsi="Times New Roman"/>
          <w:sz w:val="24"/>
          <w:szCs w:val="24"/>
        </w:rPr>
        <w:t>padalinių teikiamais prašymais, strateginiu planu.</w:t>
      </w:r>
      <w:r>
        <w:rPr>
          <w:rFonts w:cs="Times New Roman" w:ascii="Times New Roman" w:hAnsi="Times New Roman"/>
          <w:sz w:val="24"/>
          <w:szCs w:val="24"/>
        </w:rPr>
        <w:t xml:space="preserve"> </w:t>
      </w:r>
    </w:p>
    <w:p>
      <w:pPr>
        <w:pStyle w:val="Normal"/>
        <w:ind w:left="0" w:right="0" w:firstLine="1296"/>
        <w:jc w:val="both"/>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5"/>
        </w:numPr>
        <w:jc w:val="center"/>
        <w:rPr>
          <w:rFonts w:cs="Times New Roman" w:ascii="Times New Roman" w:hAnsi="Times New Roman"/>
          <w:b/>
          <w:sz w:val="24"/>
          <w:szCs w:val="24"/>
        </w:rPr>
      </w:pPr>
      <w:r>
        <w:rPr>
          <w:rFonts w:cs="Times New Roman" w:ascii="Times New Roman" w:hAnsi="Times New Roman"/>
          <w:b/>
          <w:sz w:val="24"/>
          <w:szCs w:val="24"/>
        </w:rPr>
        <w:t>INFORMACIJOS APIE REMONTO POREIKĮ PATEIKIMO BŪDAI</w:t>
      </w:r>
    </w:p>
    <w:p>
      <w:pPr>
        <w:pStyle w:val="Normal"/>
        <w:ind w:left="360" w:right="0"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0" w:firstLine="1296"/>
        <w:jc w:val="both"/>
        <w:rPr>
          <w:rFonts w:cs="Times New Roman" w:ascii="Times New Roman" w:hAnsi="Times New Roman"/>
          <w:sz w:val="24"/>
          <w:szCs w:val="24"/>
        </w:rPr>
      </w:pPr>
      <w:r>
        <w:rPr>
          <w:rFonts w:cs="Times New Roman" w:ascii="Times New Roman" w:hAnsi="Times New Roman"/>
          <w:sz w:val="24"/>
          <w:szCs w:val="24"/>
        </w:rPr>
        <w:t>Informaciją apie remonto poreikį Universiteto struktūrinių padalinių darbuotojai gali pateikti  raštu, parašę prašymą rektoriui, VA kancleriui  arba kitam įgaliotam darbuotojui, įtraukę į gedimų registravimo žurnalus, Pastatų eksploatavimo ir remonto tarnybos informacinę sistemą. Apie reikalingą remontą galima pranešti žodžiu, jei gedimo šalinimas arba lokalizavimas yra skubus ir kelia grėsmę žmonėms. Nesiimant neatidėliotinų  priemonių gali būti padaryta materialinė žala, sutrikdytas  studijų, mokslo procesas  ir kita Universiteto veikla. Prašymus raštu dėl remonto poreikio turi teisę teikti bei pasirašyti struktūrinių padalinių vadovai. Apie poreikį atlikti remontą,</w:t>
      </w:r>
      <w:bookmarkStart w:id="0" w:name="_GoBack"/>
      <w:bookmarkEnd w:id="0"/>
      <w:r>
        <w:rPr>
          <w:rFonts w:cs="Times New Roman" w:ascii="Times New Roman" w:hAnsi="Times New Roman"/>
          <w:sz w:val="24"/>
          <w:szCs w:val="24"/>
        </w:rPr>
        <w:t xml:space="preserve"> pašalinti gedimą arba avariją gali informuoti visi Universiteto darbuotojai, įrašę tai į gedimų registravimo žurnalą ir / ar žodžiu pranešę Pastatų eksploatavimo ir remonto tarnybos vadovui, tarnybos inžinieriams ar pastato, kuriame yra gedimas, administratoriui.</w:t>
      </w:r>
    </w:p>
    <w:p>
      <w:pPr>
        <w:pStyle w:val="Normal"/>
        <w:ind w:left="0" w:right="0" w:firstLine="1296"/>
        <w:jc w:val="both"/>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5"/>
        </w:numPr>
        <w:jc w:val="center"/>
        <w:rPr>
          <w:rFonts w:cs="Times New Roman" w:ascii="Times New Roman" w:hAnsi="Times New Roman"/>
          <w:b/>
          <w:sz w:val="24"/>
          <w:szCs w:val="24"/>
        </w:rPr>
      </w:pPr>
      <w:r>
        <w:rPr>
          <w:rFonts w:cs="Times New Roman" w:ascii="Times New Roman" w:hAnsi="Times New Roman"/>
          <w:b/>
          <w:sz w:val="24"/>
          <w:szCs w:val="24"/>
        </w:rPr>
        <w:t>REMONTO DARBŲ POBŪDIS, DARBŲ APIMČIŲ NUSTATYMAS</w:t>
      </w:r>
    </w:p>
    <w:p>
      <w:pPr>
        <w:pStyle w:val="ListParagraph"/>
        <w:rPr>
          <w:rFonts w:cs="Times New Roman" w:ascii="Times New Roman" w:hAnsi="Times New Roman"/>
          <w:b/>
          <w:sz w:val="24"/>
          <w:szCs w:val="24"/>
        </w:rPr>
      </w:pPr>
      <w:r>
        <w:rPr>
          <w:rFonts w:cs="Times New Roman" w:ascii="Times New Roman" w:hAnsi="Times New Roman"/>
          <w:b/>
          <w:sz w:val="24"/>
          <w:szCs w:val="24"/>
        </w:rPr>
      </w:r>
    </w:p>
    <w:p>
      <w:pPr>
        <w:pStyle w:val="Normal"/>
        <w:ind w:left="0" w:right="0" w:firstLine="1296"/>
        <w:jc w:val="both"/>
        <w:rPr>
          <w:rFonts w:cs="Times New Roman" w:ascii="Times New Roman" w:hAnsi="Times New Roman"/>
          <w:sz w:val="24"/>
          <w:szCs w:val="24"/>
        </w:rPr>
      </w:pPr>
      <w:r>
        <w:rPr>
          <w:rFonts w:cs="Times New Roman" w:ascii="Times New Roman" w:hAnsi="Times New Roman"/>
          <w:sz w:val="24"/>
          <w:szCs w:val="24"/>
        </w:rPr>
        <w:t>3.1.</w:t>
      </w:r>
      <w:r>
        <w:rPr>
          <w:rFonts w:cs="Times New Roman" w:ascii="Times New Roman" w:hAnsi="Times New Roman"/>
          <w:b/>
          <w:sz w:val="24"/>
          <w:szCs w:val="24"/>
        </w:rPr>
        <w:t xml:space="preserve"> </w:t>
      </w:r>
      <w:r>
        <w:rPr>
          <w:rFonts w:cs="Times New Roman" w:ascii="Times New Roman" w:hAnsi="Times New Roman"/>
          <w:b/>
          <w:i/>
          <w:sz w:val="24"/>
          <w:szCs w:val="24"/>
        </w:rPr>
        <w:t>Einamasis (eksploatacinis) remontas</w:t>
      </w:r>
      <w:r>
        <w:rPr>
          <w:rFonts w:cs="Times New Roman" w:ascii="Times New Roman" w:hAnsi="Times New Roman"/>
          <w:i/>
          <w:sz w:val="24"/>
          <w:szCs w:val="24"/>
        </w:rPr>
        <w:t xml:space="preserve"> -</w:t>
      </w:r>
      <w:r>
        <w:rPr>
          <w:rFonts w:cs="Times New Roman" w:ascii="Times New Roman" w:hAnsi="Times New Roman"/>
          <w:sz w:val="24"/>
          <w:szCs w:val="24"/>
        </w:rPr>
        <w:t xml:space="preserve"> tai būtinieji remonto darbai, norint išvengti iškilusios grėsmės žmonėms ar materialinės žalos, siekiant garantuoti inžinerinių sistemų, statinių ir norminių reikalavimų atitiktį, ruošiantis šildymo sezonui arba naujiesiems mokslo metams, siekiant profilaktiškai palaikyti reikiamą inžinerinių sistemų ar statinių konstrukcijų  bei detalių būklę, jei darbų apimtis nėra didelė, tačiau pagerina statinių būklę, estetinį vaizdą. Turint visus reikalingus išteklius (skirtos lėšos, laisvi darbuotojai darbams vykdyti)  einamieji (eksploataciniai) remonto darbai organizuojami bei vykdomi Pastatų eksploatavimo ir remonto tarnybos vadovo sprendimu.  </w:t>
      </w:r>
    </w:p>
    <w:p>
      <w:pPr>
        <w:pStyle w:val="Normal"/>
        <w:ind w:left="0" w:right="0" w:firstLine="1296"/>
        <w:jc w:val="both"/>
        <w:rPr>
          <w:rFonts w:cs="Times New Roman" w:ascii="Times New Roman" w:hAnsi="Times New Roman"/>
          <w:sz w:val="24"/>
          <w:szCs w:val="24"/>
        </w:rPr>
      </w:pPr>
      <w:r>
        <w:rPr>
          <w:rFonts w:cs="Times New Roman" w:ascii="Times New Roman" w:hAnsi="Times New Roman"/>
          <w:sz w:val="24"/>
          <w:szCs w:val="24"/>
        </w:rPr>
      </w:r>
    </w:p>
    <w:p>
      <w:pPr>
        <w:pStyle w:val="Normal"/>
        <w:ind w:left="0" w:right="0" w:firstLine="1296"/>
        <w:jc w:val="center"/>
        <w:rPr>
          <w:rFonts w:cs="Times New Roman" w:ascii="Times New Roman" w:hAnsi="Times New Roman"/>
          <w:sz w:val="24"/>
          <w:szCs w:val="24"/>
        </w:rPr>
      </w:pPr>
      <w:r>
        <w:rPr>
          <w:rFonts w:cs="Times New Roman" w:ascii="Times New Roman" w:hAnsi="Times New Roman"/>
          <w:sz w:val="24"/>
          <w:szCs w:val="24"/>
        </w:rPr>
        <w:t>3</w:t>
      </w:r>
    </w:p>
    <w:p>
      <w:pPr>
        <w:pStyle w:val="Normal"/>
        <w:ind w:left="0" w:right="0" w:firstLine="1296"/>
        <w:jc w:val="both"/>
        <w:rPr>
          <w:rFonts w:eastAsia="Calibri" w:cs="Times New Roman" w:ascii="Times New Roman" w:hAnsi="Times New Roman"/>
          <w:sz w:val="24"/>
          <w:szCs w:val="24"/>
        </w:rPr>
      </w:pPr>
      <w:r>
        <w:rPr>
          <w:rFonts w:cs="Times New Roman" w:ascii="Times New Roman" w:hAnsi="Times New Roman"/>
          <w:sz w:val="24"/>
          <w:szCs w:val="24"/>
        </w:rPr>
        <w:t>3.2.</w:t>
      </w:r>
      <w:r>
        <w:rPr>
          <w:rFonts w:cs="Times New Roman" w:ascii="Times New Roman" w:hAnsi="Times New Roman"/>
          <w:b/>
          <w:i/>
          <w:sz w:val="24"/>
          <w:szCs w:val="24"/>
        </w:rPr>
        <w:t xml:space="preserve"> Objekto remontas </w:t>
      </w:r>
      <w:r>
        <w:rPr>
          <w:rFonts w:cs="Times New Roman" w:ascii="Times New Roman" w:hAnsi="Times New Roman"/>
          <w:b/>
          <w:sz w:val="24"/>
          <w:szCs w:val="24"/>
        </w:rPr>
        <w:t xml:space="preserve">- </w:t>
      </w:r>
      <w:r>
        <w:rPr>
          <w:rFonts w:cs="Times New Roman" w:ascii="Times New Roman" w:hAnsi="Times New Roman"/>
          <w:sz w:val="24"/>
          <w:szCs w:val="24"/>
        </w:rPr>
        <w:t xml:space="preserve">tai iš anksto suplanuoti patalpos arba jų grupės, inžinerinės sistemos ar jų grupės remonto bei įrengimo darbai. Jie vykdomi tik gavus rektoriaus ar VA kanclerio nurodymus ir skyrus šiam remontui lėšas. Prieš atlikdami objekto remontą Pastatų eksploatavimo ir remonto tarnybos inžineriniai darbuotojai  išsamiai susipažįsta su prašymo remontuoti turiniu, patikslina remonto apimtis ir pobūdį, apžiūri objektą vietoje, atlieka matavimus. Iš surinktos informacijos parengiamas  </w:t>
      </w:r>
      <w:r>
        <w:rPr>
          <w:rFonts w:cs="Times New Roman" w:ascii="Times New Roman" w:hAnsi="Times New Roman"/>
          <w:b/>
          <w:i/>
          <w:sz w:val="24"/>
          <w:szCs w:val="24"/>
        </w:rPr>
        <w:t>Darbų poreikio (defektinis) aktas</w:t>
      </w:r>
      <w:r>
        <w:rPr>
          <w:rFonts w:cs="Times New Roman" w:ascii="Times New Roman" w:hAnsi="Times New Roman"/>
          <w:sz w:val="24"/>
          <w:szCs w:val="24"/>
        </w:rPr>
        <w:t xml:space="preserve"> (1 priedas), kuriame nurodomi sustambinti darbų kiekiai. Šį aktą pasirašo komisija, susidedanti iš pirmininko, t. y.  Turto valdymo tarnybos darbuotojo, atsakingo už statinių techninę priežiūrą, ir komisijos narių - darbus planuojančio ir jų  apimtį skaičiuojančio Pastatų eksploatavimo ir remonto tarnybos inžinerinio darbuotojo ir struktūrinio padalinio, iniciavusio remontą, vadovo ar jo paskirto darbuotojo.  Pagal Darbų poreikio (defektinį) aktą parengiamas darbų kiekio žiniaraštis ir / ar darbų sąmata. Sąmatos rengiamos vadovaujantis medžiagų sunaudojimo normomis, kurios atitinka normas nurodytas UAB „Sistela“ statybų išteklių skaičiavimo programoje, statybos techniniais reglamentais, kitais galiojančiais teisės aktais.</w:t>
      </w:r>
      <w:r>
        <w:rPr>
          <w:rFonts w:eastAsia="Calibri" w:cs="Times New Roman" w:ascii="Times New Roman" w:hAnsi="Times New Roman"/>
          <w:sz w:val="24"/>
          <w:szCs w:val="24"/>
        </w:rPr>
        <w:t xml:space="preserve"> Darbų poreikio (defektinį) aktą ir sąmatą tvirtina Lietuvos sveikatos mokslų universiteto Veterinarijos akademijos kancleris.</w:t>
      </w:r>
    </w:p>
    <w:p>
      <w:pPr>
        <w:pStyle w:val="Normal"/>
        <w:ind w:left="0" w:right="0" w:firstLine="1296"/>
        <w:jc w:val="both"/>
        <w:rPr>
          <w:rFonts w:cs="Times New Roman" w:ascii="Times New Roman" w:hAnsi="Times New Roman"/>
          <w:sz w:val="24"/>
          <w:szCs w:val="24"/>
        </w:rPr>
      </w:pPr>
      <w:r>
        <w:rPr>
          <w:rFonts w:cs="Times New Roman" w:ascii="Times New Roman" w:hAnsi="Times New Roman"/>
          <w:sz w:val="24"/>
          <w:szCs w:val="24"/>
        </w:rPr>
      </w:r>
    </w:p>
    <w:p>
      <w:pPr>
        <w:pStyle w:val="Normal"/>
        <w:ind w:left="0" w:right="0" w:firstLine="1296"/>
        <w:jc w:val="both"/>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5"/>
        </w:numPr>
        <w:jc w:val="center"/>
        <w:rPr>
          <w:rFonts w:cs="Times New Roman" w:ascii="Times New Roman" w:hAnsi="Times New Roman"/>
          <w:b/>
          <w:sz w:val="24"/>
          <w:szCs w:val="24"/>
        </w:rPr>
      </w:pPr>
      <w:r>
        <w:rPr>
          <w:rFonts w:cs="Times New Roman" w:ascii="Times New Roman" w:hAnsi="Times New Roman"/>
          <w:b/>
          <w:sz w:val="24"/>
          <w:szCs w:val="24"/>
        </w:rPr>
        <w:t>EINAMOJO (EKSPLOATACINIO) REMONTO PLANAVIMAS IR VYKDYMAS</w:t>
      </w:r>
    </w:p>
    <w:p>
      <w:pPr>
        <w:pStyle w:val="ListParagraph"/>
        <w:rPr>
          <w:rFonts w:cs="Times New Roman" w:ascii="Times New Roman" w:hAnsi="Times New Roman"/>
          <w:b/>
          <w:sz w:val="24"/>
          <w:szCs w:val="24"/>
        </w:rPr>
      </w:pPr>
      <w:r>
        <w:rPr>
          <w:rFonts w:cs="Times New Roman" w:ascii="Times New Roman" w:hAnsi="Times New Roman"/>
          <w:b/>
          <w:sz w:val="24"/>
          <w:szCs w:val="24"/>
        </w:rPr>
      </w:r>
    </w:p>
    <w:p>
      <w:pPr>
        <w:pStyle w:val="Normal"/>
        <w:ind w:left="0" w:right="0" w:firstLine="1296"/>
        <w:jc w:val="both"/>
        <w:rPr>
          <w:rFonts w:cs="Times New Roman" w:ascii="Times New Roman" w:hAnsi="Times New Roman"/>
          <w:sz w:val="24"/>
          <w:szCs w:val="24"/>
        </w:rPr>
      </w:pPr>
      <w:r>
        <w:rPr>
          <w:rFonts w:cs="Times New Roman" w:ascii="Times New Roman" w:hAnsi="Times New Roman"/>
          <w:sz w:val="24"/>
          <w:szCs w:val="24"/>
        </w:rPr>
        <w:t>4.1. Einamojo (eksploatacinio) remonto</w:t>
      </w:r>
      <w:r>
        <w:rPr>
          <w:rFonts w:cs="Times New Roman" w:ascii="Times New Roman" w:hAnsi="Times New Roman"/>
          <w:b/>
          <w:sz w:val="24"/>
          <w:szCs w:val="24"/>
        </w:rPr>
        <w:t xml:space="preserve"> </w:t>
      </w:r>
      <w:r>
        <w:rPr>
          <w:rFonts w:cs="Times New Roman" w:ascii="Times New Roman" w:hAnsi="Times New Roman"/>
          <w:sz w:val="24"/>
          <w:szCs w:val="24"/>
        </w:rPr>
        <w:t xml:space="preserve"> darbai gali būti planiniai, rengiantis  ateinančiam šildymo sezonui, naujiesiems mokslo metams, inžinerinių sistemų, statinių, jų konstrukcijų  bei detalių būklės profilaktika. Visais kitais atvejais šis remontas vykdomas pagal poreikį. Einamojo (eksploatacinio) remonto</w:t>
      </w:r>
      <w:r>
        <w:rPr>
          <w:rFonts w:cs="Times New Roman" w:ascii="Times New Roman" w:hAnsi="Times New Roman"/>
          <w:b/>
          <w:sz w:val="24"/>
          <w:szCs w:val="24"/>
        </w:rPr>
        <w:t xml:space="preserve"> </w:t>
      </w:r>
      <w:r>
        <w:rPr>
          <w:rFonts w:cs="Times New Roman" w:ascii="Times New Roman" w:hAnsi="Times New Roman"/>
          <w:sz w:val="24"/>
          <w:szCs w:val="24"/>
        </w:rPr>
        <w:t xml:space="preserve"> darbams sunaudotoms medžiagoms nurašyti kas mėnesį arba pagal poreikį surašomi Atliktų darbų – atsargų nurašymo aktai (2 priedas). </w:t>
      </w:r>
    </w:p>
    <w:p>
      <w:pPr>
        <w:pStyle w:val="Normal"/>
        <w:ind w:left="0" w:right="0" w:firstLine="1296"/>
        <w:jc w:val="both"/>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5"/>
        </w:numPr>
        <w:jc w:val="center"/>
        <w:rPr>
          <w:rFonts w:cs="Times New Roman" w:ascii="Times New Roman" w:hAnsi="Times New Roman"/>
          <w:b/>
          <w:sz w:val="24"/>
          <w:szCs w:val="24"/>
        </w:rPr>
      </w:pPr>
      <w:r>
        <w:rPr>
          <w:rFonts w:cs="Times New Roman" w:ascii="Times New Roman" w:hAnsi="Times New Roman"/>
          <w:b/>
          <w:sz w:val="24"/>
          <w:szCs w:val="24"/>
        </w:rPr>
        <w:t>OBJEKTŲ REMONTO PLANAVIMAS IR VYKDYMAS</w:t>
      </w:r>
    </w:p>
    <w:p>
      <w:pPr>
        <w:pStyle w:val="ListParagraph"/>
        <w:rPr>
          <w:rFonts w:cs="Times New Roman" w:ascii="Times New Roman" w:hAnsi="Times New Roman"/>
          <w:b/>
          <w:sz w:val="24"/>
          <w:szCs w:val="24"/>
        </w:rPr>
      </w:pPr>
      <w:r>
        <w:rPr>
          <w:rFonts w:cs="Times New Roman" w:ascii="Times New Roman" w:hAnsi="Times New Roman"/>
          <w:b/>
          <w:sz w:val="24"/>
          <w:szCs w:val="24"/>
        </w:rPr>
      </w:r>
    </w:p>
    <w:p>
      <w:pPr>
        <w:pStyle w:val="Normal"/>
        <w:ind w:left="0" w:right="0" w:firstLine="1296"/>
        <w:jc w:val="both"/>
        <w:rPr>
          <w:rFonts w:cs="Times New Roman" w:ascii="Times New Roman" w:hAnsi="Times New Roman"/>
          <w:sz w:val="24"/>
          <w:szCs w:val="24"/>
        </w:rPr>
      </w:pPr>
      <w:r>
        <w:rPr>
          <w:rFonts w:cs="Times New Roman" w:ascii="Times New Roman" w:hAnsi="Times New Roman"/>
          <w:sz w:val="24"/>
          <w:szCs w:val="24"/>
        </w:rPr>
        <w:t xml:space="preserve">5.1.  </w:t>
      </w:r>
      <w:r>
        <w:rPr>
          <w:rFonts w:eastAsia="Calibri" w:cs="Times New Roman" w:ascii="Times New Roman" w:hAnsi="Times New Roman"/>
          <w:sz w:val="24"/>
          <w:szCs w:val="24"/>
        </w:rPr>
        <w:t>Objektų remonto darbų planas parengiamas pagal Universiteto statinių priežiūrą vykdančios tarnybos, kitų padalinių teikiamus prašymus, strateginius planus, nustatant prioritetus.</w:t>
      </w:r>
      <w:r>
        <w:rPr>
          <w:rFonts w:cs="Times New Roman" w:ascii="Times New Roman" w:hAnsi="Times New Roman"/>
          <w:sz w:val="24"/>
          <w:szCs w:val="24"/>
        </w:rPr>
        <w:t xml:space="preserve"> Vadovaudamasi šiais dokumentais, kainos apskaičiavimais ir sąmatomis Pastatų eksploatavimo tarnyba parengia planuojamų atlikti darbų sąrašą, kuris pateikiamas rektoratui svarstyti.  Galutinis objektų remonto darbų sąrašas, kuriame nurodomas laikas kada turi būti vykdomi darbai ir planuojamos lėšos šiems darbams atlikti, patvirtinamas rektoriaus ar jo įgalioto darbuotojo. Darbai gali būti pradedami vykdyti einamaisiais metais arba planuojami atlikti kitais metais. Kitų metų planuojamų objektų remonto darbų sąrašas parengiamas ir patvirtinamas iki einamųjų metų  rugsėjo 30 d.</w:t>
      </w:r>
    </w:p>
    <w:p>
      <w:pPr>
        <w:pStyle w:val="Normal"/>
        <w:ind w:left="0" w:right="0" w:firstLine="1296"/>
        <w:jc w:val="center"/>
        <w:rPr>
          <w:rFonts w:cs="Times New Roman" w:ascii="Times New Roman" w:hAnsi="Times New Roman"/>
          <w:sz w:val="24"/>
          <w:szCs w:val="24"/>
        </w:rPr>
      </w:pPr>
      <w:r>
        <w:rPr>
          <w:rFonts w:cs="Times New Roman" w:ascii="Times New Roman" w:hAnsi="Times New Roman"/>
          <w:sz w:val="24"/>
          <w:szCs w:val="24"/>
        </w:rPr>
        <w:t>4</w:t>
      </w:r>
    </w:p>
    <w:p>
      <w:pPr>
        <w:pStyle w:val="Normal"/>
        <w:ind w:left="0" w:right="0" w:firstLine="1296"/>
        <w:jc w:val="both"/>
        <w:rPr>
          <w:rFonts w:cs="Times New Roman" w:ascii="Times New Roman" w:hAnsi="Times New Roman"/>
          <w:sz w:val="24"/>
          <w:szCs w:val="24"/>
        </w:rPr>
      </w:pPr>
      <w:r>
        <w:rPr>
          <w:rFonts w:cs="Times New Roman" w:ascii="Times New Roman" w:hAnsi="Times New Roman"/>
          <w:sz w:val="24"/>
          <w:szCs w:val="24"/>
        </w:rPr>
        <w:t xml:space="preserve">5.2. Pastatų eksploatavimo ir remonto tarnyba, gavusi nurodymą vykdyti objekto remonto darbus arba kitų metų objektų remonto darbų sąrašą, planuoja savo išteklius, medžiagų įsigijimą, teikia paraiškas Viešųjų pirkimų tarnybai dėl prekių, paslaugų ir darbų pirkimo. Darbai gali būti vykdomi perkant darbus ir pasirašant rangos sutartis su konkursą laimėjusiu rangovu arba ūkio būdu, t. y. Pastatų eksploatavimo ir remonto tarnybos darbuotojų jėgomis. </w:t>
      </w:r>
    </w:p>
    <w:p>
      <w:pPr>
        <w:pStyle w:val="Normal"/>
        <w:ind w:left="0" w:right="0" w:firstLine="1296"/>
        <w:jc w:val="both"/>
        <w:rPr>
          <w:rFonts w:cs="Times New Roman" w:ascii="Times New Roman" w:hAnsi="Times New Roman"/>
          <w:sz w:val="24"/>
          <w:szCs w:val="24"/>
        </w:rPr>
      </w:pPr>
      <w:r>
        <w:rPr>
          <w:rFonts w:cs="Times New Roman" w:ascii="Times New Roman" w:hAnsi="Times New Roman"/>
          <w:sz w:val="24"/>
          <w:szCs w:val="24"/>
        </w:rPr>
        <w:t xml:space="preserve">5.3. Kai darbus vykdo rangovas, po sutarties su rangovu pasirašymo Pastatų eksploatavimo ir remonto tarnyba organizuoja darbus, organizuoja arba vykdo darbų priežiūrą, priima darbus pasirašydama tarpinius ir galutinius atliktų darbų aktus. </w:t>
      </w:r>
    </w:p>
    <w:p>
      <w:pPr>
        <w:pStyle w:val="Normal"/>
        <w:ind w:left="0" w:right="0" w:firstLine="1296"/>
        <w:jc w:val="both"/>
        <w:rPr>
          <w:rFonts w:cs="Times New Roman" w:ascii="Times New Roman" w:hAnsi="Times New Roman"/>
          <w:sz w:val="24"/>
          <w:szCs w:val="24"/>
        </w:rPr>
      </w:pPr>
      <w:r>
        <w:rPr>
          <w:rFonts w:cs="Times New Roman" w:ascii="Times New Roman" w:hAnsi="Times New Roman"/>
          <w:sz w:val="24"/>
          <w:szCs w:val="24"/>
        </w:rPr>
        <w:t xml:space="preserve">5.4. Jei darbai atliekami ūkio būdu, Pastatų eksploatavimo ir remonto tarnybos darbuotojai suplanuoja darbų eiliškumą. Pagal patvirtintas sąmatas Pastatų eksploatavimo ir remonto tarnybos darbuotojai organizuoja medžiagų komplektavimą. Atliktų darbų – atsargų nurašymo aktai (2 priedas) pasirašomi ir medžiagos nurašomos atsižvelgiant į darbų sudėtingumą bei darbų vykdymo trukmę pasirinktu dažnumu, bet ne rečiau kaip už mėnesį. Atliktų darbų – atsargų nurašymo aktus pasirašo darbus priduodantis materialiai atsakingas Pastatų eksploatavimo ir remonto tarnybos inžinerinis darbuotojas ir darbus priimanti komisija, kuri susideda iš pirmininko - Turto valdymo tarnybos darbuotojo, atsakingo už statinių techninę priežiūrą, ir ne mažiau kaip dviejų narių - struktūrinio padalinio, iniciavusio remontą, vadovo ar jo paskirto darbuotojo bei Pastatų eksploatavimo ir remonto tarnybos darbuotojo. Komisija yra atsakinga už minėtame akte nurodytų faktiškai atliktų darbų kiekių sutikrinimą ir sunaudotų atsargų kiekių atitikimą leistinoms atsargų sunaudojimo normoms.  </w:t>
      </w:r>
    </w:p>
    <w:p>
      <w:pPr>
        <w:pStyle w:val="Normal"/>
        <w:ind w:left="0" w:right="0" w:firstLine="1296"/>
        <w:jc w:val="both"/>
        <w:rPr>
          <w:rFonts w:cs="Times New Roman" w:ascii="Times New Roman" w:hAnsi="Times New Roman"/>
          <w:sz w:val="24"/>
          <w:szCs w:val="24"/>
        </w:rPr>
      </w:pPr>
      <w:r>
        <w:rPr>
          <w:rFonts w:cs="Times New Roman" w:ascii="Times New Roman" w:hAnsi="Times New Roman"/>
          <w:sz w:val="24"/>
          <w:szCs w:val="24"/>
        </w:rPr>
        <w:t xml:space="preserve">5.5. Sudėtingiems objektams, jei planuojamas remontuojamų patalpų perplanavimas, numatoma naudoti technologinę įrangą, kuriai reikia privesti elektros, vandentiekio bei kanalizacijos tinklus, reikalinga vėdinimo ar vėsinimo sistemos, suspaustas oras ir pan., kai yra specifinių klausimų, turinčių įtakos planuojant bei apskaičiuojant remonto darbų kiekius, Pastatų eksploatavimo ir remonto tarnybos vadovo sprendimu remontą iniciavusiam struktūriniam padaliniui pateikiamas užpildyti Remontuojamų patalpų aprašas (1.1. priedas) ir / ar prašoma pateikti  patalpų planus su baldų bei įrangos išdėstymu, patalpų ar įrengimų brėžinius, kitą techninę  dokumentaciją. </w:t>
      </w:r>
    </w:p>
    <w:p>
      <w:pPr>
        <w:pStyle w:val="Normal"/>
        <w:ind w:left="0" w:right="0" w:firstLine="1296"/>
        <w:jc w:val="center"/>
        <w:rPr>
          <w:rFonts w:cs="Times New Roman" w:ascii="Times New Roman" w:hAnsi="Times New Roman"/>
          <w:b/>
          <w:sz w:val="24"/>
          <w:szCs w:val="24"/>
        </w:rPr>
      </w:pPr>
      <w:r>
        <w:rPr>
          <w:rFonts w:cs="Times New Roman" w:ascii="Times New Roman" w:hAnsi="Times New Roman"/>
          <w:b/>
          <w:sz w:val="24"/>
          <w:szCs w:val="24"/>
        </w:rPr>
        <w:t>6. MEDŽIAGŲ APSKAITA</w:t>
      </w:r>
    </w:p>
    <w:p>
      <w:pPr>
        <w:pStyle w:val="Normal"/>
        <w:ind w:left="0" w:right="0" w:firstLine="1296"/>
        <w:jc w:val="both"/>
        <w:rPr>
          <w:rFonts w:cs="Times New Roman" w:ascii="Times New Roman" w:hAnsi="Times New Roman"/>
          <w:sz w:val="24"/>
          <w:szCs w:val="24"/>
        </w:rPr>
      </w:pPr>
      <w:r>
        <w:rPr>
          <w:rFonts w:cs="Times New Roman" w:ascii="Times New Roman" w:hAnsi="Times New Roman"/>
          <w:sz w:val="24"/>
          <w:szCs w:val="24"/>
        </w:rPr>
        <w:t xml:space="preserve">6.1. Medžiagos apskaitomos vadovaujantis galiojančiomis rektoriaus patvirtintomis materialinių vertybių apskaitos tvarkymą reglamentuojančiomis tvarkomis. </w:t>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Parengė </w:t>
      </w:r>
    </w:p>
    <w:p>
      <w:pPr>
        <w:pStyle w:val="Normal"/>
        <w:jc w:val="both"/>
        <w:rPr>
          <w:rFonts w:cs="Times New Roman" w:ascii="Times New Roman" w:hAnsi="Times New Roman"/>
          <w:sz w:val="24"/>
          <w:szCs w:val="24"/>
        </w:rPr>
      </w:pPr>
      <w:r>
        <w:rPr>
          <w:rFonts w:cs="Times New Roman" w:ascii="Times New Roman" w:hAnsi="Times New Roman"/>
          <w:sz w:val="24"/>
          <w:szCs w:val="24"/>
        </w:rPr>
        <w:t>Pastatų eksploatavimo ir remonto tarnybos vadovas</w:t>
        <w:tab/>
        <w:tab/>
        <w:t>Algirdas Matusevičius</w:t>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t>5</w:t>
      </w:r>
    </w:p>
    <w:p>
      <w:pPr>
        <w:pStyle w:val="Normal"/>
        <w:jc w:val="right"/>
        <w:rPr>
          <w:rFonts w:cs="Times New Roman" w:ascii="Times New Roman" w:hAnsi="Times New Roman"/>
        </w:rPr>
      </w:pPr>
      <w:r>
        <w:rPr>
          <w:rFonts w:cs="Times New Roman" w:ascii="Times New Roman" w:hAnsi="Times New Roman"/>
        </w:rPr>
        <w:t>1 priedas</w:t>
      </w:r>
    </w:p>
    <w:p>
      <w:pPr>
        <w:pStyle w:val="Normal"/>
        <w:spacing w:lineRule="auto" w:line="240"/>
        <w:ind w:left="6480" w:right="0" w:hanging="0"/>
        <w:rPr>
          <w:rFonts w:cs="Times New Roman" w:ascii="Times New Roman" w:hAnsi="Times New Roman"/>
          <w:sz w:val="24"/>
          <w:szCs w:val="24"/>
        </w:rPr>
      </w:pPr>
      <w:r>
        <w:rPr>
          <w:rFonts w:cs="Times New Roman" w:ascii="Times New Roman" w:hAnsi="Times New Roman"/>
          <w:sz w:val="24"/>
          <w:szCs w:val="24"/>
        </w:rPr>
        <w:t>TVIRTINU: VA kancleris</w:t>
      </w:r>
    </w:p>
    <w:p>
      <w:pPr>
        <w:pStyle w:val="Normal"/>
        <w:spacing w:lineRule="auto" w:line="240"/>
        <w:ind w:left="6480" w:right="0" w:hanging="0"/>
        <w:rPr>
          <w:rFonts w:cs="Times New Roman" w:ascii="Times New Roman" w:hAnsi="Times New Roman"/>
          <w:sz w:val="24"/>
          <w:szCs w:val="24"/>
        </w:rPr>
      </w:pPr>
      <w:r>
        <w:rPr>
          <w:rFonts w:cs="Times New Roman" w:ascii="Times New Roman" w:hAnsi="Times New Roman"/>
          <w:sz w:val="24"/>
          <w:szCs w:val="24"/>
        </w:rPr>
        <w:t>_____________________</w:t>
      </w:r>
    </w:p>
    <w:p>
      <w:pPr>
        <w:pStyle w:val="Normal"/>
        <w:spacing w:before="0" w:after="0"/>
        <w:jc w:val="center"/>
        <w:rPr>
          <w:rFonts w:eastAsia="Times New Roman" w:cs="Times New Roman" w:ascii="Times New Roman" w:hAnsi="Times New Roman"/>
          <w:b/>
          <w:bCs/>
          <w:sz w:val="24"/>
          <w:szCs w:val="24"/>
          <w:lang w:val="en-US"/>
        </w:rPr>
      </w:pPr>
      <w:r>
        <w:rPr>
          <w:rFonts w:eastAsia="Times New Roman" w:cs="Times New Roman" w:ascii="Times New Roman" w:hAnsi="Times New Roman"/>
          <w:b/>
          <w:bCs/>
          <w:sz w:val="24"/>
          <w:szCs w:val="24"/>
          <w:lang w:val="en-US"/>
        </w:rPr>
        <w:t>LIETUVOS SVEIKATOS MOKSLŲ UNIVERSITETO</w:t>
      </w:r>
    </w:p>
    <w:p>
      <w:pPr>
        <w:pStyle w:val="Normal"/>
        <w:spacing w:before="0" w:after="0"/>
        <w:jc w:val="center"/>
        <w:rPr>
          <w:rFonts w:eastAsia="Times New Roman" w:cs="Times New Roman" w:ascii="Times New Roman" w:hAnsi="Times New Roman"/>
          <w:bCs/>
          <w:sz w:val="24"/>
          <w:szCs w:val="24"/>
          <w:lang w:val="en-US"/>
        </w:rPr>
      </w:pPr>
      <w:r>
        <w:rPr>
          <w:rFonts w:eastAsia="Times New Roman" w:cs="Times New Roman" w:ascii="Times New Roman" w:hAnsi="Times New Roman"/>
          <w:bCs/>
          <w:sz w:val="24"/>
          <w:szCs w:val="24"/>
          <w:lang w:val="en-US"/>
        </w:rPr>
      </w:r>
    </w:p>
    <w:p>
      <w:pPr>
        <w:pStyle w:val="Normal"/>
        <w:spacing w:before="0" w:after="0"/>
        <w:jc w:val="center"/>
        <w:rPr>
          <w:rFonts w:eastAsia="Times New Roman" w:cs="Times New Roman" w:ascii="Times New Roman" w:hAnsi="Times New Roman"/>
          <w:bCs/>
          <w:sz w:val="24"/>
          <w:szCs w:val="24"/>
          <w:lang w:val="en-US"/>
        </w:rPr>
      </w:pPr>
      <w:r>
        <w:rPr>
          <w:rFonts w:eastAsia="Times New Roman" w:cs="Times New Roman" w:ascii="Times New Roman" w:hAnsi="Times New Roman"/>
          <w:bCs/>
          <w:sz w:val="24"/>
          <w:szCs w:val="24"/>
          <w:lang w:val="en-US"/>
        </w:rPr>
        <w:t>20__ m. _____________mėn. __ d.</w:t>
      </w:r>
    </w:p>
    <w:p>
      <w:pPr>
        <w:pStyle w:val="Normal"/>
        <w:spacing w:before="0" w:after="0"/>
        <w:jc w:val="center"/>
        <w:rPr>
          <w:rFonts w:eastAsia="Times New Roman" w:cs="Times New Roman" w:ascii="Times New Roman" w:hAnsi="Times New Roman"/>
          <w:bCs/>
          <w:sz w:val="24"/>
          <w:szCs w:val="24"/>
          <w:lang w:val="en-US"/>
        </w:rPr>
      </w:pPr>
      <w:r>
        <w:rPr>
          <w:rFonts w:eastAsia="Times New Roman" w:cs="Times New Roman" w:ascii="Times New Roman" w:hAnsi="Times New Roman"/>
          <w:bCs/>
          <w:sz w:val="24"/>
          <w:szCs w:val="24"/>
          <w:lang w:val="en-US"/>
        </w:rPr>
        <w:t xml:space="preserve"> </w:t>
      </w:r>
    </w:p>
    <w:p>
      <w:pPr>
        <w:pStyle w:val="Normal"/>
        <w:jc w:val="center"/>
        <w:rPr>
          <w:rFonts w:cs="Times New Roman" w:ascii="Times New Roman" w:hAnsi="Times New Roman"/>
          <w:b/>
          <w:sz w:val="24"/>
          <w:szCs w:val="24"/>
        </w:rPr>
      </w:pPr>
      <w:r>
        <w:rPr>
          <w:rFonts w:cs="Times New Roman" w:ascii="Times New Roman" w:hAnsi="Times New Roman"/>
          <w:b/>
          <w:sz w:val="24"/>
          <w:szCs w:val="24"/>
        </w:rPr>
        <w:t>DARBŲ POREIKIO (DEFEKTINIS) AKTAS</w:t>
      </w:r>
    </w:p>
    <w:p>
      <w:pPr>
        <w:pStyle w:val="Normal"/>
        <w:spacing w:lineRule="auto" w:line="240" w:before="0" w:after="0"/>
        <w:jc w:val="both"/>
        <w:rPr>
          <w:rFonts w:eastAsia="Calibri" w:cs="Times New Roman" w:ascii="Times New Roman" w:hAnsi="Times New Roman"/>
          <w:sz w:val="24"/>
          <w:szCs w:val="24"/>
        </w:rPr>
      </w:pPr>
      <w:r>
        <w:rPr>
          <w:rFonts w:eastAsia="Calibri" w:cs="Times New Roman" w:ascii="Times New Roman" w:hAnsi="Times New Roman"/>
          <w:sz w:val="24"/>
          <w:szCs w:val="24"/>
        </w:rPr>
      </w:r>
    </w:p>
    <w:p>
      <w:pPr>
        <w:pStyle w:val="Normal"/>
        <w:spacing w:lineRule="auto" w:line="240" w:before="0" w:after="0"/>
        <w:jc w:val="both"/>
        <w:rPr>
          <w:rFonts w:eastAsia="Calibri" w:cs="Times New Roman" w:ascii="Times New Roman" w:hAnsi="Times New Roman"/>
          <w:sz w:val="24"/>
          <w:szCs w:val="24"/>
        </w:rPr>
      </w:pPr>
      <w:r>
        <w:rPr>
          <w:rFonts w:eastAsia="Calibri" w:cs="Times New Roman" w:ascii="Times New Roman" w:hAnsi="Times New Roman"/>
          <w:sz w:val="24"/>
          <w:szCs w:val="24"/>
        </w:rPr>
        <w:t>Komisija, susidedanti iš_________________________________________________________,</w:t>
      </w:r>
    </w:p>
    <w:p>
      <w:pPr>
        <w:pStyle w:val="Normal"/>
        <w:spacing w:lineRule="auto" w:line="240" w:before="0" w:after="0"/>
        <w:jc w:val="both"/>
        <w:rPr>
          <w:rFonts w:eastAsia="Calibri" w:cs="Times New Roman" w:ascii="Times New Roman" w:hAnsi="Times New Roman"/>
          <w:sz w:val="20"/>
          <w:szCs w:val="20"/>
        </w:rPr>
      </w:pPr>
      <w:r>
        <w:rPr>
          <w:rFonts w:eastAsia="Calibri" w:cs="Times New Roman" w:ascii="Times New Roman" w:hAnsi="Times New Roman"/>
          <w:sz w:val="24"/>
          <w:szCs w:val="24"/>
        </w:rPr>
        <w:t xml:space="preserve">                                                                                    </w:t>
      </w:r>
      <w:r>
        <w:rPr>
          <w:rFonts w:eastAsia="Calibri" w:cs="Times New Roman" w:ascii="Times New Roman" w:hAnsi="Times New Roman"/>
          <w:sz w:val="20"/>
          <w:szCs w:val="20"/>
        </w:rPr>
        <w:t>(komisijos nariai)</w:t>
      </w:r>
    </w:p>
    <w:p>
      <w:pPr>
        <w:pStyle w:val="Normal"/>
        <w:spacing w:lineRule="auto" w:line="240" w:before="0" w:after="0"/>
        <w:jc w:val="both"/>
        <w:rPr>
          <w:rFonts w:eastAsia="Calibri" w:cs="Times New Roman" w:ascii="Times New Roman" w:hAnsi="Times New Roman"/>
          <w:sz w:val="24"/>
          <w:szCs w:val="24"/>
        </w:rPr>
      </w:pPr>
      <w:r>
        <w:rPr>
          <w:rFonts w:eastAsia="Calibri" w:cs="Times New Roman" w:ascii="Times New Roman" w:hAnsi="Times New Roman"/>
          <w:sz w:val="24"/>
          <w:szCs w:val="24"/>
        </w:rPr>
        <w:t xml:space="preserve">atsižvelgdama į________________________________________________________________, </w:t>
      </w:r>
    </w:p>
    <w:p>
      <w:pPr>
        <w:pStyle w:val="Normal"/>
        <w:spacing w:lineRule="auto" w:line="240" w:before="0" w:after="0"/>
        <w:jc w:val="both"/>
        <w:rPr>
          <w:rFonts w:eastAsia="Calibri" w:cs="Times New Roman" w:ascii="Times New Roman" w:hAnsi="Times New Roman"/>
          <w:sz w:val="20"/>
          <w:szCs w:val="20"/>
        </w:rPr>
      </w:pPr>
      <w:r>
        <w:rPr>
          <w:rFonts w:eastAsia="Calibri" w:cs="Times New Roman" w:ascii="Times New Roman" w:hAnsi="Times New Roman"/>
          <w:sz w:val="24"/>
          <w:szCs w:val="24"/>
        </w:rPr>
        <w:t xml:space="preserve">                                                                 </w:t>
      </w:r>
      <w:r>
        <w:rPr>
          <w:rFonts w:eastAsia="Calibri" w:cs="Times New Roman" w:ascii="Times New Roman" w:hAnsi="Times New Roman"/>
          <w:sz w:val="20"/>
          <w:szCs w:val="20"/>
        </w:rPr>
        <w:t>(remonto poreikį nurodantis dokumentas)</w:t>
      </w:r>
    </w:p>
    <w:p>
      <w:pPr>
        <w:pStyle w:val="Normal"/>
        <w:spacing w:lineRule="auto" w:line="240" w:before="0" w:after="0"/>
        <w:jc w:val="both"/>
        <w:rPr>
          <w:rFonts w:eastAsia="Calibri" w:cs="Times New Roman" w:ascii="Times New Roman" w:hAnsi="Times New Roman"/>
          <w:sz w:val="24"/>
          <w:szCs w:val="24"/>
        </w:rPr>
      </w:pPr>
      <w:r>
        <w:rPr>
          <w:rFonts w:eastAsia="Calibri" w:cs="Times New Roman" w:ascii="Times New Roman" w:hAnsi="Times New Roman"/>
          <w:sz w:val="24"/>
          <w:szCs w:val="24"/>
        </w:rPr>
        <w:t>apžiūrėjo________________________________________________________________________</w:t>
      </w:r>
    </w:p>
    <w:p>
      <w:pPr>
        <w:pStyle w:val="Normal"/>
        <w:spacing w:lineRule="auto" w:line="240" w:before="0" w:after="0"/>
        <w:jc w:val="both"/>
        <w:rPr>
          <w:rFonts w:eastAsia="Calibri" w:cs="Times New Roman" w:ascii="Times New Roman" w:hAnsi="Times New Roman"/>
          <w:sz w:val="20"/>
          <w:szCs w:val="20"/>
        </w:rPr>
      </w:pPr>
      <w:r>
        <w:rPr>
          <w:rFonts w:eastAsia="Calibri" w:cs="Times New Roman" w:ascii="Times New Roman" w:hAnsi="Times New Roman"/>
          <w:sz w:val="24"/>
          <w:szCs w:val="24"/>
        </w:rPr>
        <w:t xml:space="preserve">                                                </w:t>
      </w:r>
      <w:r>
        <w:rPr>
          <w:rFonts w:eastAsia="Calibri" w:cs="Times New Roman" w:ascii="Times New Roman" w:hAnsi="Times New Roman"/>
          <w:sz w:val="20"/>
          <w:szCs w:val="20"/>
        </w:rPr>
        <w:t>(remontuojamas objektas, apibūdinimas, adresas, vieta)</w:t>
      </w:r>
    </w:p>
    <w:p>
      <w:pPr>
        <w:pStyle w:val="Normal"/>
        <w:spacing w:lineRule="auto" w:line="480" w:before="0" w:after="0"/>
        <w:jc w:val="both"/>
        <w:rPr>
          <w:rFonts w:eastAsia="Calibri" w:cs="Times New Roman" w:ascii="Times New Roman" w:hAnsi="Times New Roman"/>
          <w:sz w:val="24"/>
          <w:szCs w:val="24"/>
        </w:rPr>
      </w:pPr>
      <w:r>
        <w:rPr>
          <w:rFonts w:eastAsia="Calibri" w:cs="Times New Roman" w:ascii="Times New Roman" w:hAnsi="Times New Roman"/>
          <w:sz w:val="24"/>
          <w:szCs w:val="24"/>
        </w:rPr>
        <w:t>________________________________________________________________________________</w:t>
      </w:r>
    </w:p>
    <w:p>
      <w:pPr>
        <w:pStyle w:val="Normal"/>
        <w:spacing w:lineRule="auto" w:line="480" w:before="0" w:after="0"/>
        <w:rPr>
          <w:rFonts w:eastAsia="Calibri" w:cs="Times New Roman" w:ascii="Times New Roman" w:hAnsi="Times New Roman"/>
          <w:sz w:val="24"/>
          <w:szCs w:val="24"/>
        </w:rPr>
      </w:pPr>
      <w:r>
        <w:rPr>
          <w:rFonts w:eastAsia="Calibri" w:cs="Times New Roman" w:ascii="Times New Roman" w:hAnsi="Times New Roman"/>
          <w:sz w:val="24"/>
          <w:szCs w:val="24"/>
        </w:rPr>
        <w:t>ir nustatė, kad siekiant įgyvendinti prašyme išvardytus  tikslus reikia atlikti remonto darbus tokioje preliminarioje apimtyje:</w:t>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t>1. ____________________________________-  _________________________ ;</w:t>
      </w:r>
    </w:p>
    <w:p>
      <w:pPr>
        <w:pStyle w:val="Normal"/>
        <w:spacing w:lineRule="auto" w:line="240" w:before="0" w:after="0"/>
        <w:rPr>
          <w:rFonts w:eastAsia="Calibri" w:cs="Times New Roman" w:ascii="Times New Roman" w:hAnsi="Times New Roman"/>
          <w:sz w:val="20"/>
          <w:szCs w:val="20"/>
        </w:rPr>
      </w:pPr>
      <w:r>
        <w:rPr>
          <w:rFonts w:eastAsia="Calibri" w:cs="Times New Roman" w:ascii="Times New Roman" w:hAnsi="Times New Roman"/>
          <w:sz w:val="20"/>
          <w:szCs w:val="20"/>
        </w:rPr>
        <w:tab/>
        <w:t>(darbų aprašymas)</w:t>
        <w:tab/>
        <w:tab/>
        <w:t xml:space="preserve">        </w:t>
        <w:tab/>
        <w:tab/>
        <w:tab/>
        <w:t>(mato vienetas)</w:t>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t>2. ____________________________________-  _________________________ ;</w:t>
      </w:r>
    </w:p>
    <w:p>
      <w:pPr>
        <w:pStyle w:val="Normal"/>
        <w:spacing w:lineRule="auto" w:line="240" w:before="0" w:after="0"/>
        <w:rPr>
          <w:rFonts w:eastAsia="Calibri" w:cs="Times New Roman" w:ascii="Times New Roman" w:hAnsi="Times New Roman"/>
          <w:sz w:val="20"/>
          <w:szCs w:val="20"/>
        </w:rPr>
      </w:pPr>
      <w:r>
        <w:rPr>
          <w:rFonts w:eastAsia="Calibri" w:cs="Times New Roman" w:ascii="Times New Roman" w:hAnsi="Times New Roman"/>
          <w:sz w:val="20"/>
          <w:szCs w:val="20"/>
        </w:rPr>
        <w:tab/>
        <w:t>(darbų aprašymas)</w:t>
        <w:tab/>
        <w:tab/>
        <w:t xml:space="preserve">        </w:t>
        <w:tab/>
        <w:tab/>
        <w:tab/>
        <w:t>(mato vienetas)</w:t>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t>3. ____________________________________-  _________________________ ;</w:t>
      </w:r>
    </w:p>
    <w:p>
      <w:pPr>
        <w:pStyle w:val="Normal"/>
        <w:spacing w:lineRule="auto" w:line="240" w:before="0" w:after="0"/>
        <w:rPr>
          <w:rFonts w:eastAsia="Calibri" w:cs="Times New Roman" w:ascii="Times New Roman" w:hAnsi="Times New Roman"/>
          <w:sz w:val="20"/>
          <w:szCs w:val="20"/>
        </w:rPr>
      </w:pPr>
      <w:r>
        <w:rPr>
          <w:rFonts w:eastAsia="Calibri" w:cs="Times New Roman" w:ascii="Times New Roman" w:hAnsi="Times New Roman"/>
          <w:sz w:val="20"/>
          <w:szCs w:val="20"/>
        </w:rPr>
        <w:tab/>
        <w:t>(darbų aprašymas)</w:t>
        <w:tab/>
        <w:tab/>
        <w:t xml:space="preserve">      </w:t>
        <w:tab/>
        <w:tab/>
        <w:tab/>
        <w:t>(mato vienetas)</w:t>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t>4. ____________________________________-  _________________________ ;</w:t>
      </w:r>
    </w:p>
    <w:p>
      <w:pPr>
        <w:pStyle w:val="Normal"/>
        <w:spacing w:lineRule="auto" w:line="240" w:before="0" w:after="0"/>
        <w:rPr>
          <w:rFonts w:eastAsia="Calibri" w:cs="Times New Roman" w:ascii="Times New Roman" w:hAnsi="Times New Roman"/>
          <w:sz w:val="20"/>
          <w:szCs w:val="20"/>
        </w:rPr>
      </w:pPr>
      <w:r>
        <w:rPr>
          <w:rFonts w:eastAsia="Calibri" w:cs="Times New Roman" w:ascii="Times New Roman" w:hAnsi="Times New Roman"/>
          <w:sz w:val="20"/>
          <w:szCs w:val="20"/>
        </w:rPr>
        <w:tab/>
        <w:t>(darbų aprašymas)</w:t>
        <w:tab/>
        <w:tab/>
        <w:t xml:space="preserve">        </w:t>
        <w:tab/>
        <w:tab/>
        <w:tab/>
        <w:t>(mato vienetas)</w:t>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t>5. ____________________________________-  _________________________ ;</w:t>
      </w:r>
    </w:p>
    <w:p>
      <w:pPr>
        <w:pStyle w:val="Normal"/>
        <w:spacing w:lineRule="auto" w:line="240" w:before="0" w:after="0"/>
        <w:rPr>
          <w:rFonts w:eastAsia="Calibri" w:cs="Times New Roman" w:ascii="Times New Roman" w:hAnsi="Times New Roman"/>
          <w:sz w:val="20"/>
          <w:szCs w:val="20"/>
        </w:rPr>
      </w:pPr>
      <w:r>
        <w:rPr>
          <w:rFonts w:eastAsia="Calibri" w:cs="Times New Roman" w:ascii="Times New Roman" w:hAnsi="Times New Roman"/>
          <w:sz w:val="20"/>
          <w:szCs w:val="20"/>
        </w:rPr>
        <w:tab/>
        <w:t>(darbų aprašymas)</w:t>
        <w:tab/>
        <w:tab/>
        <w:t xml:space="preserve">        </w:t>
        <w:tab/>
        <w:tab/>
        <w:tab/>
        <w:t>(mato vienetas)</w:t>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t>6. ____________________________________-  _________________________ ;</w:t>
      </w:r>
    </w:p>
    <w:p>
      <w:pPr>
        <w:pStyle w:val="Normal"/>
        <w:spacing w:lineRule="auto" w:line="240" w:before="0" w:after="0"/>
        <w:rPr>
          <w:rFonts w:eastAsia="Calibri" w:cs="Times New Roman" w:ascii="Times New Roman" w:hAnsi="Times New Roman"/>
          <w:sz w:val="20"/>
          <w:szCs w:val="20"/>
        </w:rPr>
      </w:pPr>
      <w:r>
        <w:rPr>
          <w:rFonts w:eastAsia="Calibri" w:cs="Times New Roman" w:ascii="Times New Roman" w:hAnsi="Times New Roman"/>
          <w:sz w:val="20"/>
          <w:szCs w:val="20"/>
        </w:rPr>
        <w:tab/>
        <w:t>(darbų aprašymas)</w:t>
        <w:tab/>
        <w:tab/>
        <w:t xml:space="preserve">        </w:t>
        <w:tab/>
        <w:tab/>
        <w:tab/>
        <w:t>(mato vienetas)</w:t>
      </w:r>
    </w:p>
    <w:p>
      <w:pPr>
        <w:pStyle w:val="Normal"/>
        <w:spacing w:lineRule="auto" w:line="240" w:before="0" w:after="0"/>
        <w:rPr>
          <w:rFonts w:eastAsia="Calibri" w:cs="Times New Roman" w:ascii="Times New Roman" w:hAnsi="Times New Roman"/>
          <w:sz w:val="24"/>
          <w:szCs w:val="24"/>
        </w:rPr>
      </w:pPr>
      <w:r>
        <w:rPr>
          <w:rFonts w:eastAsia="Calibri" w:cs="Times New Roman" w:ascii="Times New Roman" w:hAnsi="Times New Roman"/>
          <w:sz w:val="24"/>
          <w:szCs w:val="24"/>
        </w:rPr>
        <w:t>7. ____________________________________-  _________________________ ;</w:t>
      </w:r>
    </w:p>
    <w:p>
      <w:pPr>
        <w:pStyle w:val="Normal"/>
        <w:spacing w:lineRule="auto" w:line="240" w:before="0" w:after="0"/>
        <w:rPr>
          <w:rFonts w:eastAsia="Calibri" w:cs="Times New Roman" w:ascii="Times New Roman" w:hAnsi="Times New Roman"/>
          <w:sz w:val="20"/>
          <w:szCs w:val="20"/>
        </w:rPr>
      </w:pPr>
      <w:r>
        <w:rPr>
          <w:rFonts w:eastAsia="Calibri" w:cs="Times New Roman" w:ascii="Times New Roman" w:hAnsi="Times New Roman"/>
          <w:sz w:val="20"/>
          <w:szCs w:val="20"/>
        </w:rPr>
        <w:tab/>
        <w:t>(darbų aprašymas)</w:t>
        <w:tab/>
        <w:tab/>
        <w:t xml:space="preserve">        </w:t>
        <w:tab/>
        <w:tab/>
        <w:tab/>
        <w:t>(mato vienetas)</w:t>
      </w:r>
    </w:p>
    <w:p>
      <w:pPr>
        <w:pStyle w:val="Normal"/>
        <w:spacing w:lineRule="auto" w:line="480" w:before="0" w:after="0"/>
        <w:rPr>
          <w:rFonts w:eastAsia="Calibri" w:cs="Times New Roman" w:ascii="Times New Roman" w:hAnsi="Times New Roman"/>
          <w:sz w:val="24"/>
          <w:szCs w:val="24"/>
        </w:rPr>
      </w:pPr>
      <w:r>
        <w:rPr>
          <w:rFonts w:eastAsia="Calibri" w:cs="Times New Roman" w:ascii="Times New Roman" w:hAnsi="Times New Roman"/>
          <w:sz w:val="24"/>
          <w:szCs w:val="24"/>
        </w:rPr>
        <w:t xml:space="preserve">ir t. t. </w:t>
      </w:r>
    </w:p>
    <w:p>
      <w:pPr>
        <w:pStyle w:val="Normal"/>
        <w:spacing w:lineRule="auto" w:line="480" w:before="0" w:after="0"/>
        <w:rPr>
          <w:rFonts w:eastAsia="Calibri" w:cs="Times New Roman" w:ascii="Times New Roman" w:hAnsi="Times New Roman"/>
          <w:sz w:val="24"/>
          <w:szCs w:val="24"/>
        </w:rPr>
      </w:pPr>
      <w:r>
        <w:rPr>
          <w:rFonts w:cs="Times New Roman" w:ascii="Times New Roman" w:hAnsi="Times New Roman"/>
          <w:sz w:val="24"/>
          <w:szCs w:val="24"/>
        </w:rPr>
        <w:t xml:space="preserve">Prie Darbų poreikio (defektinis) </w:t>
      </w:r>
      <w:r>
        <w:rPr>
          <w:rFonts w:eastAsia="Calibri" w:cs="Times New Roman" w:ascii="Times New Roman" w:hAnsi="Times New Roman"/>
          <w:sz w:val="24"/>
          <w:szCs w:val="24"/>
        </w:rPr>
        <w:t>akto gali būti pridėti papildomi priedai, pvz.: Remontuojamų patalpų aprašas (1.1. priedas), patalpų planas su užneštais baldais, įrengimais, inžinerinių tinklų išdėstymu ir pan.</w:t>
        <w:tab/>
      </w:r>
    </w:p>
    <w:p>
      <w:pPr>
        <w:pStyle w:val="Normal"/>
        <w:spacing w:before="0" w:after="0"/>
        <w:ind w:left="2592" w:right="0" w:firstLine="1296"/>
        <w:rPr>
          <w:rFonts w:eastAsia="Calibri" w:cs="Times New Roman" w:ascii="Times New Roman" w:hAnsi="Times New Roman"/>
          <w:sz w:val="24"/>
          <w:szCs w:val="24"/>
        </w:rPr>
      </w:pPr>
      <w:r>
        <w:rPr>
          <w:rFonts w:eastAsia="Calibri" w:cs="Times New Roman" w:ascii="Times New Roman" w:hAnsi="Times New Roman"/>
          <w:sz w:val="24"/>
          <w:szCs w:val="24"/>
          <w:u w:val="single"/>
        </w:rPr>
        <w:t>Komisijos nariai:</w:t>
      </w:r>
      <w:r>
        <w:rPr>
          <w:rFonts w:eastAsia="Calibri" w:cs="Times New Roman" w:ascii="Times New Roman" w:hAnsi="Times New Roman"/>
          <w:sz w:val="24"/>
          <w:szCs w:val="24"/>
        </w:rPr>
        <w:t xml:space="preserve">       </w:t>
        <w:tab/>
        <w:t>1.</w:t>
      </w:r>
    </w:p>
    <w:p>
      <w:pPr>
        <w:pStyle w:val="Normal"/>
        <w:spacing w:before="0" w:after="0"/>
        <w:rPr>
          <w:rFonts w:eastAsia="Calibri" w:cs="Times New Roman" w:ascii="Times New Roman" w:hAnsi="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ab/>
        <w:t xml:space="preserve">                                                        </w:t>
        <w:tab/>
        <w:tab/>
        <w:t>2.</w:t>
      </w:r>
    </w:p>
    <w:p>
      <w:pPr>
        <w:pStyle w:val="Normal"/>
        <w:spacing w:before="0" w:after="0"/>
        <w:rPr>
          <w:rFonts w:eastAsia="Calibri" w:cs="Times New Roman" w:ascii="Times New Roman" w:hAnsi="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ab/>
        <w:tab/>
        <w:tab/>
        <w:t xml:space="preserve">             </w:t>
        <w:tab/>
        <w:tab/>
        <w:tab/>
        <w:t>3.</w:t>
      </w:r>
    </w:p>
    <w:p>
      <w:pPr>
        <w:pStyle w:val="Normal"/>
        <w:spacing w:before="0" w:after="0"/>
        <w:jc w:val="center"/>
        <w:rPr>
          <w:rFonts w:eastAsia="Calibri" w:cs="Times New Roman" w:ascii="Times New Roman" w:hAnsi="Times New Roman"/>
          <w:sz w:val="24"/>
          <w:szCs w:val="24"/>
        </w:rPr>
      </w:pPr>
      <w:r>
        <w:rPr>
          <w:rFonts w:eastAsia="Calibri" w:cs="Times New Roman" w:ascii="Times New Roman" w:hAnsi="Times New Roman"/>
          <w:sz w:val="24"/>
          <w:szCs w:val="24"/>
        </w:rPr>
        <w:t>6</w:t>
      </w:r>
    </w:p>
    <w:p>
      <w:pPr>
        <w:pStyle w:val="Normal"/>
        <w:spacing w:before="0" w:after="0"/>
        <w:ind w:left="5514" w:right="0" w:firstLine="966"/>
        <w:jc w:val="center"/>
        <w:rPr>
          <w:rFonts w:eastAsia="Times New Roman" w:cs="Times New Roman" w:ascii="Times New Roman" w:hAnsi="Times New Roman"/>
          <w:lang w:val="en-US"/>
        </w:rPr>
      </w:pPr>
      <w:r>
        <w:rPr>
          <w:rFonts w:eastAsia="Times New Roman" w:cs="Times New Roman" w:ascii="Times New Roman" w:hAnsi="Times New Roman"/>
          <w:lang w:val="en-US"/>
        </w:rPr>
      </w:r>
    </w:p>
    <w:p>
      <w:pPr>
        <w:pStyle w:val="Normal"/>
        <w:spacing w:before="0" w:after="0"/>
        <w:ind w:left="5514" w:right="0" w:firstLine="966"/>
        <w:jc w:val="center"/>
        <w:rPr>
          <w:rFonts w:eastAsia="Times New Roman" w:cs="Times New Roman" w:ascii="Times New Roman" w:hAnsi="Times New Roman"/>
          <w:lang w:val="en-US"/>
        </w:rPr>
      </w:pPr>
      <w:r>
        <w:rPr>
          <w:rFonts w:eastAsia="Times New Roman" w:cs="Times New Roman" w:ascii="Times New Roman" w:hAnsi="Times New Roman"/>
          <w:lang w:val="en-US"/>
        </w:rPr>
      </w:r>
    </w:p>
    <w:p>
      <w:pPr>
        <w:pStyle w:val="Normal"/>
        <w:spacing w:before="0" w:after="0"/>
        <w:ind w:left="5514" w:right="0" w:firstLine="966"/>
        <w:jc w:val="center"/>
        <w:rPr>
          <w:rFonts w:eastAsia="Times New Roman" w:cs="Times New Roman" w:ascii="Times New Roman" w:hAnsi="Times New Roman"/>
          <w:lang w:val="en-US"/>
        </w:rPr>
      </w:pPr>
      <w:r>
        <w:rPr>
          <w:rFonts w:eastAsia="Times New Roman" w:cs="Times New Roman" w:ascii="Times New Roman" w:hAnsi="Times New Roman"/>
          <w:lang w:val="en-US"/>
        </w:rPr>
        <w:t>1.1 priedas</w:t>
      </w:r>
    </w:p>
    <w:p>
      <w:pPr>
        <w:pStyle w:val="Normal"/>
        <w:shd w:fill="FFFFFF" w:val="clear"/>
        <w:spacing w:lineRule="auto" w:line="240" w:before="0" w:after="0"/>
        <w:ind w:left="0" w:right="99" w:hanging="0"/>
        <w:jc w:val="both"/>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p>
      <w:pPr>
        <w:pStyle w:val="Normal"/>
        <w:spacing w:before="0" w:after="0"/>
        <w:rPr>
          <w:rFonts w:eastAsia="Times New Roman" w:cs="Times New Roman" w:ascii="Times New Roman" w:hAnsi="Times New Roman"/>
          <w:b/>
          <w:bCs/>
          <w:sz w:val="24"/>
          <w:szCs w:val="24"/>
          <w:lang w:val="en-US"/>
        </w:rPr>
      </w:pPr>
      <w:r>
        <w:rPr>
          <w:rFonts w:eastAsia="Times New Roman" w:cs="Times New Roman" w:ascii="Times New Roman" w:hAnsi="Times New Roman"/>
          <w:b/>
          <w:bCs/>
          <w:sz w:val="24"/>
          <w:szCs w:val="24"/>
          <w:lang w:val="en-US"/>
        </w:rPr>
      </w:r>
    </w:p>
    <w:p>
      <w:pPr>
        <w:pStyle w:val="Normal"/>
        <w:spacing w:before="0" w:after="0"/>
        <w:jc w:val="center"/>
        <w:rPr>
          <w:rFonts w:eastAsia="Times New Roman" w:cs="Times New Roman" w:ascii="Times New Roman" w:hAnsi="Times New Roman"/>
          <w:b/>
          <w:bCs/>
          <w:sz w:val="24"/>
          <w:szCs w:val="24"/>
          <w:lang w:val="en-US"/>
        </w:rPr>
      </w:pPr>
      <w:r>
        <w:rPr>
          <w:rFonts w:eastAsia="Times New Roman" w:cs="Times New Roman" w:ascii="Times New Roman" w:hAnsi="Times New Roman"/>
          <w:b/>
          <w:bCs/>
          <w:sz w:val="24"/>
          <w:szCs w:val="24"/>
          <w:lang w:val="en-US"/>
        </w:rPr>
        <w:t>LIETUVOS SVEIKATOS MOKSLŲ UNIVERSITETO</w:t>
      </w:r>
    </w:p>
    <w:p>
      <w:pPr>
        <w:pStyle w:val="Normal"/>
        <w:spacing w:before="0" w:after="0"/>
        <w:jc w:val="center"/>
        <w:rPr>
          <w:rFonts w:eastAsia="Times New Roman" w:cs="Times New Roman" w:ascii="Times New Roman" w:hAnsi="Times New Roman"/>
          <w:b/>
          <w:bCs/>
          <w:sz w:val="24"/>
          <w:szCs w:val="24"/>
          <w:lang w:val="en-US"/>
        </w:rPr>
      </w:pPr>
      <w:r>
        <w:rPr>
          <w:rFonts w:eastAsia="Times New Roman" w:cs="Times New Roman" w:ascii="Times New Roman" w:hAnsi="Times New Roman"/>
          <w:b/>
          <w:bCs/>
          <w:sz w:val="24"/>
          <w:szCs w:val="24"/>
          <w:lang w:val="en-US"/>
        </w:rPr>
        <w:t>_______________________________________</w:t>
      </w:r>
    </w:p>
    <w:p>
      <w:pPr>
        <w:pStyle w:val="Normal"/>
        <w:spacing w:before="0" w:after="0"/>
        <w:jc w:val="center"/>
        <w:rPr>
          <w:rFonts w:eastAsia="Times New Roman" w:cs="Times New Roman" w:ascii="Times New Roman" w:hAnsi="Times New Roman"/>
          <w:bCs/>
          <w:sz w:val="20"/>
          <w:szCs w:val="20"/>
          <w:lang w:val="en-US"/>
        </w:rPr>
      </w:pPr>
      <w:r>
        <w:rPr>
          <w:rFonts w:eastAsia="Times New Roman" w:cs="Times New Roman" w:ascii="Times New Roman" w:hAnsi="Times New Roman"/>
          <w:bCs/>
          <w:sz w:val="24"/>
          <w:szCs w:val="24"/>
          <w:lang w:val="en-US"/>
        </w:rPr>
        <w:t xml:space="preserve"> </w:t>
      </w:r>
      <w:r>
        <w:rPr>
          <w:rFonts w:eastAsia="Times New Roman" w:cs="Times New Roman" w:ascii="Times New Roman" w:hAnsi="Times New Roman"/>
          <w:bCs/>
          <w:sz w:val="20"/>
          <w:szCs w:val="20"/>
          <w:lang w:val="en-US"/>
        </w:rPr>
        <w:t>(struktūrinio padalinio, objekto pavadinimas, adresas)</w:t>
      </w:r>
    </w:p>
    <w:p>
      <w:pPr>
        <w:pStyle w:val="Normal"/>
        <w:spacing w:before="0" w:after="0"/>
        <w:jc w:val="center"/>
        <w:rPr>
          <w:rFonts w:eastAsia="Times New Roman" w:cs="Times New Roman" w:ascii="Times New Roman" w:hAnsi="Times New Roman"/>
          <w:bCs/>
          <w:sz w:val="24"/>
          <w:szCs w:val="24"/>
          <w:lang w:val="en-US"/>
        </w:rPr>
      </w:pPr>
      <w:r>
        <w:rPr>
          <w:rFonts w:eastAsia="Times New Roman" w:cs="Times New Roman" w:ascii="Times New Roman" w:hAnsi="Times New Roman"/>
          <w:bCs/>
          <w:sz w:val="24"/>
          <w:szCs w:val="24"/>
          <w:lang w:val="en-US"/>
        </w:rPr>
        <w:t>20__ m. _____________mėn. __ d.</w:t>
      </w:r>
    </w:p>
    <w:p>
      <w:pPr>
        <w:pStyle w:val="Normal"/>
        <w:spacing w:before="0" w:after="0"/>
        <w:jc w:val="center"/>
        <w:rPr>
          <w:rFonts w:eastAsia="Times New Roman" w:cs="Times New Roman" w:ascii="Times New Roman" w:hAnsi="Times New Roman"/>
          <w:b/>
          <w:bCs/>
          <w:sz w:val="24"/>
          <w:szCs w:val="24"/>
          <w:lang w:val="en-US"/>
        </w:rPr>
      </w:pPr>
      <w:r>
        <w:rPr>
          <w:rFonts w:eastAsia="Times New Roman" w:cs="Times New Roman" w:ascii="Times New Roman" w:hAnsi="Times New Roman"/>
          <w:b/>
          <w:bCs/>
          <w:sz w:val="24"/>
          <w:szCs w:val="24"/>
          <w:lang w:val="en-US"/>
        </w:rPr>
      </w:r>
    </w:p>
    <w:p>
      <w:pPr>
        <w:pStyle w:val="Normal"/>
        <w:spacing w:before="0" w:after="0"/>
        <w:jc w:val="center"/>
        <w:rPr>
          <w:rFonts w:eastAsia="Times New Roman" w:cs="Times New Roman" w:ascii="Times New Roman" w:hAnsi="Times New Roman"/>
          <w:b/>
          <w:bCs/>
          <w:sz w:val="24"/>
          <w:szCs w:val="24"/>
          <w:lang w:val="en-US"/>
        </w:rPr>
      </w:pPr>
      <w:r>
        <w:rPr>
          <w:rFonts w:eastAsia="Times New Roman" w:cs="Times New Roman" w:ascii="Times New Roman" w:hAnsi="Times New Roman"/>
          <w:b/>
          <w:bCs/>
          <w:sz w:val="24"/>
          <w:szCs w:val="24"/>
          <w:lang w:val="en-US"/>
        </w:rPr>
        <w:t>REMONTUOJAMŲ PATALPŲ</w:t>
      </w:r>
    </w:p>
    <w:p>
      <w:pPr>
        <w:pStyle w:val="Normal"/>
        <w:tabs>
          <w:tab w:val="left" w:pos="4680" w:leader="none"/>
        </w:tabs>
        <w:spacing w:before="0" w:after="120"/>
        <w:jc w:val="center"/>
        <w:rPr>
          <w:rFonts w:eastAsia="Times New Roman" w:cs="Times New Roman" w:ascii="Times New Roman" w:hAnsi="Times New Roman"/>
          <w:b/>
          <w:bCs/>
          <w:sz w:val="24"/>
          <w:szCs w:val="24"/>
          <w:lang w:val="en-US"/>
        </w:rPr>
      </w:pPr>
      <w:r>
        <w:rPr>
          <w:rFonts w:eastAsia="Times New Roman" w:cs="Times New Roman" w:ascii="Times New Roman" w:hAnsi="Times New Roman"/>
          <w:b/>
          <w:bCs/>
          <w:sz w:val="24"/>
          <w:szCs w:val="24"/>
          <w:lang w:val="en-US"/>
        </w:rPr>
        <w:t>APRAŠAS</w:t>
      </w:r>
    </w:p>
    <w:p>
      <w:pPr>
        <w:pStyle w:val="Normal"/>
        <w:tabs>
          <w:tab w:val="left" w:pos="4680" w:leader="none"/>
        </w:tabs>
        <w:spacing w:before="0" w:after="120"/>
        <w:jc w:val="center"/>
        <w:rPr>
          <w:rFonts w:eastAsia="Times New Roman" w:cs="Times New Roman" w:ascii="Times New Roman" w:hAnsi="Times New Roman"/>
          <w:bCs/>
          <w:sz w:val="20"/>
          <w:szCs w:val="20"/>
          <w:lang w:val="en-US"/>
        </w:rPr>
      </w:pPr>
      <w:r>
        <w:rPr>
          <w:rFonts w:eastAsia="Times New Roman" w:cs="Times New Roman" w:ascii="Times New Roman" w:hAnsi="Times New Roman"/>
          <w:bCs/>
          <w:sz w:val="20"/>
          <w:szCs w:val="20"/>
          <w:lang w:val="en-US"/>
        </w:rPr>
        <w:t>(Aprašas pildomas, Pastatų eksploatvimo ir remonto tarnybos nurodymu. Aprašą pildo remontą inicijuojnčio struktūrinio padalinio darbuotojai.)</w:t>
      </w:r>
    </w:p>
    <w:p>
      <w:pPr>
        <w:pStyle w:val="Normal"/>
        <w:spacing w:before="0" w:after="0"/>
        <w:rPr>
          <w:rFonts w:eastAsia="Times New Roman" w:cs="Times New Roman" w:ascii="Times New Roman" w:hAnsi="Times New Roman"/>
          <w:b/>
          <w:bCs/>
          <w:sz w:val="24"/>
          <w:szCs w:val="24"/>
          <w:lang w:val="en-US"/>
        </w:rPr>
      </w:pPr>
      <w:r>
        <w:rPr>
          <w:rFonts w:eastAsia="Times New Roman" w:cs="Times New Roman" w:ascii="Times New Roman" w:hAnsi="Times New Roman"/>
          <w:b/>
          <w:bCs/>
          <w:sz w:val="24"/>
          <w:szCs w:val="24"/>
          <w:lang w:val="en-US"/>
        </w:rPr>
      </w:r>
    </w:p>
    <w:p>
      <w:pPr>
        <w:pStyle w:val="Normal"/>
        <w:spacing w:before="0" w:after="0"/>
        <w:rPr>
          <w:rFonts w:eastAsia="Times New Roman" w:cs="Times New Roman" w:ascii="Times New Roman" w:hAnsi="Times New Roman"/>
          <w:b/>
          <w:bCs/>
          <w:sz w:val="24"/>
          <w:szCs w:val="24"/>
          <w:lang w:val="en-US"/>
        </w:rPr>
      </w:pPr>
      <w:r>
        <w:rPr>
          <w:rFonts w:eastAsia="Times New Roman" w:cs="Times New Roman" w:ascii="Times New Roman" w:hAnsi="Times New Roman"/>
          <w:b/>
          <w:bCs/>
          <w:sz w:val="24"/>
          <w:szCs w:val="24"/>
          <w:lang w:val="en-US"/>
        </w:rPr>
      </w:r>
    </w:p>
    <w:p>
      <w:pPr>
        <w:pStyle w:val="Normal"/>
        <w:numPr>
          <w:ilvl w:val="0"/>
          <w:numId w:val="2"/>
        </w:numPr>
        <w:spacing w:lineRule="auto" w:line="240" w:before="0" w:after="0"/>
        <w:rPr>
          <w:rFonts w:eastAsia="Times New Roman" w:cs="Times New Roman" w:ascii="Times New Roman" w:hAnsi="Times New Roman"/>
          <w:bCs/>
          <w:sz w:val="24"/>
          <w:szCs w:val="24"/>
          <w:lang w:val="en-US"/>
        </w:rPr>
      </w:pPr>
      <w:r>
        <w:rPr>
          <w:rFonts w:eastAsia="Times New Roman" w:cs="Times New Roman" w:ascii="Times New Roman" w:hAnsi="Times New Roman"/>
          <w:bCs/>
          <w:sz w:val="24"/>
          <w:szCs w:val="24"/>
          <w:lang w:val="en-US"/>
        </w:rPr>
        <w:t>____________________________________________________________</w:t>
      </w:r>
    </w:p>
    <w:p>
      <w:pPr>
        <w:pStyle w:val="Normal"/>
        <w:spacing w:lineRule="auto" w:line="240" w:before="0" w:after="0"/>
        <w:ind w:left="1296" w:right="0" w:hanging="0"/>
        <w:rPr>
          <w:rFonts w:eastAsia="Times New Roman" w:cs="Times New Roman" w:ascii="Times New Roman" w:hAnsi="Times New Roman"/>
          <w:bCs/>
          <w:sz w:val="20"/>
          <w:szCs w:val="20"/>
          <w:lang w:val="en-US"/>
        </w:rPr>
      </w:pPr>
      <w:r>
        <w:rPr>
          <w:rFonts w:eastAsia="Times New Roman" w:cs="Times New Roman" w:ascii="Times New Roman" w:hAnsi="Times New Roman"/>
          <w:bCs/>
          <w:sz w:val="20"/>
          <w:szCs w:val="20"/>
          <w:lang w:val="en-US"/>
        </w:rPr>
        <w:t xml:space="preserve">     </w:t>
      </w:r>
      <w:r>
        <w:rPr>
          <w:rFonts w:eastAsia="Times New Roman" w:cs="Times New Roman" w:ascii="Times New Roman" w:hAnsi="Times New Roman"/>
          <w:bCs/>
          <w:sz w:val="20"/>
          <w:szCs w:val="20"/>
          <w:lang w:val="en-US"/>
        </w:rPr>
        <w:tab/>
        <w:t>(pastato dalies pavadinimas, pvz.: rūsys, I aukštas  ir pan.)</w:t>
      </w:r>
    </w:p>
    <w:p>
      <w:pPr>
        <w:pStyle w:val="Normal"/>
        <w:numPr>
          <w:ilvl w:val="0"/>
          <w:numId w:val="3"/>
        </w:numPr>
        <w:spacing w:before="0" w:after="0"/>
        <w:rPr>
          <w:rFonts w:eastAsia="Times New Roman" w:cs="Times New Roman" w:ascii="Times New Roman" w:hAnsi="Times New Roman"/>
          <w:bCs/>
          <w:sz w:val="24"/>
          <w:szCs w:val="24"/>
          <w:vertAlign w:val="superscript"/>
          <w:lang w:val="en-US"/>
        </w:rPr>
      </w:pPr>
      <w:r>
        <w:rPr>
          <w:rFonts w:eastAsia="Times New Roman" w:cs="Times New Roman" w:ascii="Times New Roman" w:hAnsi="Times New Roman"/>
          <w:b/>
          <w:bCs/>
          <w:sz w:val="24"/>
          <w:szCs w:val="24"/>
          <w:lang w:val="en-US"/>
        </w:rPr>
        <w:t>__________________________________________</w:t>
        <w:tab/>
        <w:t xml:space="preserve">________________ </w:t>
      </w:r>
      <w:r>
        <w:rPr>
          <w:rFonts w:eastAsia="Times New Roman" w:cs="Times New Roman" w:ascii="Times New Roman" w:hAnsi="Times New Roman"/>
          <w:bCs/>
          <w:sz w:val="24"/>
          <w:szCs w:val="24"/>
          <w:lang w:val="en-US"/>
        </w:rPr>
        <w:t>m</w:t>
      </w:r>
      <w:r>
        <w:rPr>
          <w:rFonts w:eastAsia="Times New Roman" w:cs="Times New Roman" w:ascii="Times New Roman" w:hAnsi="Times New Roman"/>
          <w:bCs/>
          <w:sz w:val="24"/>
          <w:szCs w:val="24"/>
          <w:vertAlign w:val="superscript"/>
          <w:lang w:val="en-US"/>
        </w:rPr>
        <w:t>2</w:t>
      </w:r>
    </w:p>
    <w:p>
      <w:pPr>
        <w:pStyle w:val="Normal"/>
        <w:spacing w:before="0" w:after="0"/>
        <w:ind w:left="0" w:right="0" w:firstLine="1296"/>
        <w:rPr>
          <w:rFonts w:eastAsia="Times New Roman" w:cs="Times New Roman" w:ascii="Times New Roman" w:hAnsi="Times New Roman"/>
          <w:bCs/>
          <w:sz w:val="20"/>
          <w:szCs w:val="20"/>
          <w:lang w:val="en-US"/>
        </w:rPr>
      </w:pPr>
      <w:r>
        <w:rPr>
          <w:rFonts w:eastAsia="Times New Roman" w:cs="Times New Roman" w:ascii="Times New Roman" w:hAnsi="Times New Roman"/>
          <w:bCs/>
          <w:sz w:val="20"/>
          <w:szCs w:val="20"/>
          <w:lang w:val="en-US"/>
        </w:rPr>
        <w:t xml:space="preserve">(inventorinis patalpos numeris) </w:t>
      </w:r>
      <w:r>
        <w:rPr>
          <w:rFonts w:eastAsia="Times New Roman" w:cs="Times New Roman" w:ascii="Times New Roman" w:hAnsi="Times New Roman"/>
          <w:b/>
          <w:bCs/>
          <w:sz w:val="20"/>
          <w:szCs w:val="20"/>
          <w:lang w:val="en-US"/>
        </w:rPr>
        <w:t xml:space="preserve">                           </w:t>
        <w:tab/>
        <w:t xml:space="preserve">          </w:t>
      </w:r>
      <w:r>
        <w:rPr>
          <w:rFonts w:eastAsia="Times New Roman" w:cs="Times New Roman" w:ascii="Times New Roman" w:hAnsi="Times New Roman"/>
          <w:bCs/>
          <w:sz w:val="20"/>
          <w:szCs w:val="20"/>
          <w:lang w:val="en-US"/>
        </w:rPr>
        <w:t>(plotas)</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703"/>
        <w:gridCol w:w="3596"/>
        <w:gridCol w:w="3555"/>
      </w:tblGrid>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Patalpos pavadinimas</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Ar patalpa rekonstruojama, keičiamas patalpos dydis (Taip/Ne)</w:t>
            </w:r>
          </w:p>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Nurodoma kas keičiama, pageidaujami apdailos elementai, kita informacija, apibūdinanti remonto apimtis ir pobūdį</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Darbo vietų skaičius/ kompiuterizuotų vietų skaičius</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r>
          </w:p>
        </w:tc>
      </w:tr>
      <w:tr>
        <w:trPr>
          <w:cantSplit w:val="false"/>
        </w:trPr>
        <w:tc>
          <w:tcPr>
            <w:tcW w:w="2703"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Telefonų sk.</w:t>
            </w:r>
          </w:p>
        </w:tc>
        <w:tc>
          <w:tcPr>
            <w:tcW w:w="35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 xml:space="preserve">miesto Nr.                                         </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2703"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c>
          <w:tcPr>
            <w:tcW w:w="35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vietinių Nr.</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 xml:space="preserve">Planuojamos arba esamos įrangos </w:t>
            </w:r>
            <w:r>
              <w:rPr>
                <w:rFonts w:eastAsia="Times New Roman" w:cs="Times New Roman" w:ascii="Times New Roman" w:hAnsi="Times New Roman"/>
                <w:i/>
                <w:iCs/>
                <w:sz w:val="24"/>
                <w:szCs w:val="24"/>
                <w:lang w:val="en-US"/>
              </w:rPr>
              <w:t>pavadinimas/vnt.</w:t>
            </w:r>
            <w:r>
              <w:rPr>
                <w:rFonts w:eastAsia="Times New Roman" w:cs="Times New Roman" w:ascii="Times New Roman" w:hAnsi="Times New Roman"/>
                <w:sz w:val="24"/>
                <w:szCs w:val="24"/>
                <w:lang w:val="en-US"/>
              </w:rPr>
              <w:t xml:space="preserve"> (technologinė, medicininė  įranga, biuro, gamybinė, auditorinė technika ir pan.) </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elektra, kW</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vanduo (Taip/Ne, kiekis)</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kanalizacija (Taip/Ne, kiekis)</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ventiliacija (Taip/Ne, kiekis)</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suspaustas oras (Taip/Ne, kiekis)</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trHeight w:val="309" w:hRule="atLeast"/>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vakuumas (Taip/Ne, kiekis)</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kita</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Reikalingi praustuvai, kiti santechnikos prietaisai, jų skaičius</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Kita informacija</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bl>
    <w:p>
      <w:pPr>
        <w:pStyle w:val="Normal"/>
        <w:spacing w:before="0" w:after="0"/>
        <w:rPr>
          <w:rFonts w:eastAsia="Times New Roman" w:cs="Times New Roman" w:ascii="Times New Roman" w:hAnsi="Times New Roman"/>
          <w:b/>
          <w:bCs/>
          <w:sz w:val="24"/>
          <w:szCs w:val="24"/>
          <w:lang w:val="en-US"/>
        </w:rPr>
      </w:pPr>
      <w:r>
        <w:rPr>
          <w:rFonts w:eastAsia="Times New Roman" w:cs="Times New Roman" w:ascii="Times New Roman" w:hAnsi="Times New Roman"/>
          <w:b/>
          <w:bCs/>
          <w:sz w:val="24"/>
          <w:szCs w:val="24"/>
          <w:lang w:val="en-US"/>
        </w:rPr>
      </w:r>
    </w:p>
    <w:p>
      <w:pPr>
        <w:pStyle w:val="Normal"/>
        <w:spacing w:before="0" w:after="0"/>
        <w:rPr>
          <w:rFonts w:eastAsia="Times New Roman" w:cs="Times New Roman" w:ascii="Times New Roman" w:hAnsi="Times New Roman"/>
          <w:b/>
          <w:bCs/>
          <w:sz w:val="24"/>
          <w:szCs w:val="24"/>
          <w:lang w:val="en-US"/>
        </w:rPr>
      </w:pPr>
      <w:r>
        <w:rPr>
          <w:rFonts w:eastAsia="Times New Roman" w:cs="Times New Roman" w:ascii="Times New Roman" w:hAnsi="Times New Roman"/>
          <w:b/>
          <w:bCs/>
          <w:sz w:val="24"/>
          <w:szCs w:val="24"/>
          <w:lang w:val="en-US"/>
        </w:rPr>
      </w:r>
    </w:p>
    <w:p>
      <w:pPr>
        <w:pStyle w:val="Normal"/>
        <w:spacing w:before="0" w:after="0"/>
        <w:jc w:val="center"/>
        <w:rPr>
          <w:rFonts w:eastAsia="Times New Roman" w:cs="Times New Roman" w:ascii="Times New Roman" w:hAnsi="Times New Roman"/>
          <w:bCs/>
          <w:sz w:val="24"/>
          <w:szCs w:val="24"/>
          <w:lang w:val="en-US"/>
        </w:rPr>
      </w:pPr>
      <w:r>
        <w:rPr>
          <w:rFonts w:eastAsia="Times New Roman" w:cs="Times New Roman" w:ascii="Times New Roman" w:hAnsi="Times New Roman"/>
          <w:bCs/>
          <w:sz w:val="24"/>
          <w:szCs w:val="24"/>
          <w:lang w:val="en-US"/>
        </w:rPr>
      </w:r>
    </w:p>
    <w:p>
      <w:pPr>
        <w:pStyle w:val="Normal"/>
        <w:spacing w:before="0" w:after="0"/>
        <w:jc w:val="center"/>
        <w:rPr>
          <w:rFonts w:eastAsia="Times New Roman" w:cs="Times New Roman" w:ascii="Times New Roman" w:hAnsi="Times New Roman"/>
          <w:bCs/>
          <w:sz w:val="24"/>
          <w:szCs w:val="24"/>
          <w:lang w:val="en-US"/>
        </w:rPr>
      </w:pPr>
      <w:r>
        <w:rPr>
          <w:rFonts w:eastAsia="Times New Roman" w:cs="Times New Roman" w:ascii="Times New Roman" w:hAnsi="Times New Roman"/>
          <w:bCs/>
          <w:sz w:val="24"/>
          <w:szCs w:val="24"/>
          <w:lang w:val="en-US"/>
        </w:rPr>
        <w:t>7</w:t>
      </w:r>
    </w:p>
    <w:p>
      <w:pPr>
        <w:pStyle w:val="Normal"/>
        <w:numPr>
          <w:ilvl w:val="0"/>
          <w:numId w:val="3"/>
        </w:numPr>
        <w:spacing w:before="0" w:after="0"/>
        <w:rPr>
          <w:rFonts w:eastAsia="Times New Roman" w:cs="Times New Roman" w:ascii="Times New Roman" w:hAnsi="Times New Roman"/>
          <w:bCs/>
          <w:sz w:val="24"/>
          <w:szCs w:val="24"/>
          <w:vertAlign w:val="superscript"/>
          <w:lang w:val="en-US"/>
        </w:rPr>
      </w:pPr>
      <w:r>
        <w:rPr>
          <w:rFonts w:eastAsia="Times New Roman" w:cs="Times New Roman" w:ascii="Times New Roman" w:hAnsi="Times New Roman"/>
          <w:b/>
          <w:bCs/>
          <w:sz w:val="24"/>
          <w:szCs w:val="24"/>
          <w:lang w:val="en-US"/>
        </w:rPr>
        <w:t>__________________________________________</w:t>
        <w:tab/>
        <w:t xml:space="preserve">________________ </w:t>
      </w:r>
      <w:r>
        <w:rPr>
          <w:rFonts w:eastAsia="Times New Roman" w:cs="Times New Roman" w:ascii="Times New Roman" w:hAnsi="Times New Roman"/>
          <w:bCs/>
          <w:sz w:val="24"/>
          <w:szCs w:val="24"/>
          <w:lang w:val="en-US"/>
        </w:rPr>
        <w:t>m</w:t>
      </w:r>
      <w:r>
        <w:rPr>
          <w:rFonts w:eastAsia="Times New Roman" w:cs="Times New Roman" w:ascii="Times New Roman" w:hAnsi="Times New Roman"/>
          <w:bCs/>
          <w:sz w:val="24"/>
          <w:szCs w:val="24"/>
          <w:vertAlign w:val="superscript"/>
          <w:lang w:val="en-US"/>
        </w:rPr>
        <w:t>2</w:t>
      </w:r>
    </w:p>
    <w:p>
      <w:pPr>
        <w:pStyle w:val="Normal"/>
        <w:spacing w:before="0" w:after="0"/>
        <w:ind w:left="0" w:right="0" w:firstLine="1296"/>
        <w:rPr>
          <w:rFonts w:eastAsia="Times New Roman" w:cs="Times New Roman" w:ascii="Times New Roman" w:hAnsi="Times New Roman"/>
          <w:bCs/>
          <w:sz w:val="20"/>
          <w:szCs w:val="20"/>
          <w:lang w:val="en-US"/>
        </w:rPr>
      </w:pPr>
      <w:r>
        <w:rPr>
          <w:rFonts w:eastAsia="Times New Roman" w:cs="Times New Roman" w:ascii="Times New Roman" w:hAnsi="Times New Roman"/>
          <w:bCs/>
          <w:sz w:val="20"/>
          <w:szCs w:val="20"/>
          <w:lang w:val="en-US"/>
        </w:rPr>
        <w:t xml:space="preserve">(inventorinis patalpos numeris) </w:t>
      </w:r>
      <w:r>
        <w:rPr>
          <w:rFonts w:eastAsia="Times New Roman" w:cs="Times New Roman" w:ascii="Times New Roman" w:hAnsi="Times New Roman"/>
          <w:b/>
          <w:bCs/>
          <w:sz w:val="20"/>
          <w:szCs w:val="20"/>
          <w:lang w:val="en-US"/>
        </w:rPr>
        <w:t xml:space="preserve">                           </w:t>
        <w:tab/>
        <w:t xml:space="preserve">          </w:t>
      </w:r>
      <w:r>
        <w:rPr>
          <w:rFonts w:eastAsia="Times New Roman" w:cs="Times New Roman" w:ascii="Times New Roman" w:hAnsi="Times New Roman"/>
          <w:bCs/>
          <w:sz w:val="20"/>
          <w:szCs w:val="20"/>
          <w:lang w:val="en-US"/>
        </w:rPr>
        <w:t>(plotas)</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703"/>
        <w:gridCol w:w="3596"/>
        <w:gridCol w:w="3555"/>
      </w:tblGrid>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Patalpos pavadinimas</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Ar patalpa rekonstruojama, keičiamas patalpos dydis (Taip/Ne)</w:t>
            </w:r>
          </w:p>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Nurodoma kas keičiama, pageidaujami apdailos elementai, kita informacija, apibūdinanti remonto apimtis ir pobūdį</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Darbo vietų skaičius/ kompiuterizuotų vietų skaičius</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r>
          </w:p>
        </w:tc>
      </w:tr>
      <w:tr>
        <w:trPr>
          <w:cantSplit w:val="false"/>
        </w:trPr>
        <w:tc>
          <w:tcPr>
            <w:tcW w:w="2703"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Telefonų sk.</w:t>
            </w:r>
          </w:p>
        </w:tc>
        <w:tc>
          <w:tcPr>
            <w:tcW w:w="35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 xml:space="preserve">miesto Nr.                                         </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2703"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c>
          <w:tcPr>
            <w:tcW w:w="35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vietinių Nr.</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 xml:space="preserve">Planuojamos arba esamos įrangos </w:t>
            </w:r>
            <w:r>
              <w:rPr>
                <w:rFonts w:eastAsia="Times New Roman" w:cs="Times New Roman" w:ascii="Times New Roman" w:hAnsi="Times New Roman"/>
                <w:i/>
                <w:iCs/>
                <w:sz w:val="24"/>
                <w:szCs w:val="24"/>
                <w:lang w:val="en-US"/>
              </w:rPr>
              <w:t>pavadinimas/vnt.</w:t>
            </w:r>
            <w:r>
              <w:rPr>
                <w:rFonts w:eastAsia="Times New Roman" w:cs="Times New Roman" w:ascii="Times New Roman" w:hAnsi="Times New Roman"/>
                <w:sz w:val="24"/>
                <w:szCs w:val="24"/>
                <w:lang w:val="en-US"/>
              </w:rPr>
              <w:t xml:space="preserve"> (technologinė, medicininė  įranga, biuro, gamybinė, auditorinė technika ir pan.) </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elektra, kW</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vanduo (Taip/Ne, kiekis)</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kanalizacija (Taip/Ne, kiekis)</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ventiliacija (Taip/Ne, kiekis)</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suspaustas oras (Taip/Ne, kiekis)</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trHeight w:val="309" w:hRule="atLeast"/>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vakuumas (Taip/Ne, kiekis)</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kita</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Reikalingi praustuvai, kiti santechnikos prietaisai, jų skaičius</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Kita informacija</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bl>
    <w:p>
      <w:pPr>
        <w:pStyle w:val="Normal"/>
        <w:spacing w:before="0" w:after="0"/>
        <w:rPr>
          <w:rFonts w:eastAsia="Times New Roman" w:cs="Times New Roman" w:ascii="Times New Roman" w:hAnsi="Times New Roman"/>
          <w:b/>
          <w:bCs/>
          <w:sz w:val="24"/>
          <w:szCs w:val="24"/>
          <w:lang w:val="en-US"/>
        </w:rPr>
      </w:pPr>
      <w:r>
        <w:rPr>
          <w:rFonts w:eastAsia="Times New Roman" w:cs="Times New Roman" w:ascii="Times New Roman" w:hAnsi="Times New Roman"/>
          <w:b/>
          <w:bCs/>
          <w:sz w:val="24"/>
          <w:szCs w:val="24"/>
          <w:lang w:val="en-US"/>
        </w:rPr>
      </w:r>
    </w:p>
    <w:p>
      <w:pPr>
        <w:pStyle w:val="Normal"/>
        <w:spacing w:before="0" w:after="0"/>
        <w:rPr>
          <w:rFonts w:eastAsia="Times New Roman" w:cs="Times New Roman" w:ascii="Times New Roman" w:hAnsi="Times New Roman"/>
          <w:bCs/>
          <w:sz w:val="24"/>
          <w:szCs w:val="24"/>
          <w:vertAlign w:val="superscript"/>
          <w:lang w:val="en-US"/>
        </w:rPr>
      </w:pPr>
      <w:r>
        <w:rPr>
          <w:rFonts w:eastAsia="Times New Roman" w:cs="Times New Roman" w:ascii="Times New Roman" w:hAnsi="Times New Roman"/>
          <w:bCs/>
          <w:sz w:val="24"/>
          <w:szCs w:val="24"/>
          <w:lang w:val="en-US"/>
        </w:rPr>
        <w:t>Viso _____________________: _______m</w:t>
      </w:r>
      <w:r>
        <w:rPr>
          <w:rFonts w:eastAsia="Times New Roman" w:cs="Times New Roman" w:ascii="Times New Roman" w:hAnsi="Times New Roman"/>
          <w:bCs/>
          <w:sz w:val="24"/>
          <w:szCs w:val="24"/>
          <w:vertAlign w:val="superscript"/>
          <w:lang w:val="en-US"/>
        </w:rPr>
        <w:t>2</w:t>
      </w:r>
    </w:p>
    <w:p>
      <w:pPr>
        <w:pStyle w:val="Normal"/>
        <w:spacing w:before="0" w:after="0"/>
        <w:rPr>
          <w:rFonts w:eastAsia="Times New Roman" w:cs="Times New Roman" w:ascii="Times New Roman" w:hAnsi="Times New Roman"/>
          <w:bCs/>
          <w:sz w:val="20"/>
          <w:szCs w:val="20"/>
          <w:lang w:val="en-US"/>
        </w:rPr>
      </w:pPr>
      <w:r>
        <w:rPr>
          <w:rFonts w:eastAsia="Times New Roman" w:cs="Times New Roman" w:ascii="Times New Roman" w:hAnsi="Times New Roman"/>
          <w:bCs/>
          <w:sz w:val="20"/>
          <w:szCs w:val="20"/>
          <w:lang w:val="en-US"/>
        </w:rPr>
        <w:t xml:space="preserve">           </w:t>
      </w:r>
      <w:r>
        <w:rPr>
          <w:rFonts w:eastAsia="Times New Roman" w:cs="Times New Roman" w:ascii="Times New Roman" w:hAnsi="Times New Roman"/>
          <w:bCs/>
          <w:sz w:val="20"/>
          <w:szCs w:val="20"/>
          <w:lang w:val="en-US"/>
        </w:rPr>
        <w:t>(pastato dalies pavadinimas)</w:t>
      </w:r>
    </w:p>
    <w:p>
      <w:pPr>
        <w:pStyle w:val="Normal"/>
        <w:spacing w:before="0" w:after="0"/>
        <w:rPr>
          <w:rFonts w:eastAsia="Times New Roman" w:cs="Times New Roman" w:ascii="Times New Roman" w:hAnsi="Times New Roman"/>
          <w:b/>
          <w:bCs/>
          <w:sz w:val="24"/>
          <w:szCs w:val="24"/>
          <w:lang w:val="en-US"/>
        </w:rPr>
      </w:pPr>
      <w:r>
        <w:rPr>
          <w:rFonts w:eastAsia="Times New Roman" w:cs="Times New Roman" w:ascii="Times New Roman" w:hAnsi="Times New Roman"/>
          <w:b/>
          <w:bCs/>
          <w:sz w:val="24"/>
          <w:szCs w:val="24"/>
          <w:lang w:val="en-US"/>
        </w:rPr>
      </w:r>
    </w:p>
    <w:p>
      <w:pPr>
        <w:pStyle w:val="Normal"/>
        <w:numPr>
          <w:ilvl w:val="0"/>
          <w:numId w:val="2"/>
        </w:numPr>
        <w:spacing w:lineRule="auto" w:line="240" w:before="0" w:after="0"/>
        <w:rPr>
          <w:rFonts w:eastAsia="Times New Roman" w:cs="Times New Roman" w:ascii="Times New Roman" w:hAnsi="Times New Roman"/>
          <w:bCs/>
          <w:sz w:val="24"/>
          <w:szCs w:val="24"/>
          <w:lang w:val="en-US"/>
        </w:rPr>
      </w:pPr>
      <w:r>
        <w:rPr>
          <w:rFonts w:eastAsia="Times New Roman" w:cs="Times New Roman" w:ascii="Times New Roman" w:hAnsi="Times New Roman"/>
          <w:bCs/>
          <w:sz w:val="24"/>
          <w:szCs w:val="24"/>
          <w:lang w:val="en-US"/>
        </w:rPr>
        <w:t>____________________________________________________________</w:t>
      </w:r>
    </w:p>
    <w:p>
      <w:pPr>
        <w:pStyle w:val="Normal"/>
        <w:spacing w:lineRule="auto" w:line="240" w:before="0" w:after="0"/>
        <w:ind w:left="1296" w:right="0" w:hanging="0"/>
        <w:rPr>
          <w:rFonts w:eastAsia="Times New Roman" w:cs="Times New Roman" w:ascii="Times New Roman" w:hAnsi="Times New Roman"/>
          <w:bCs/>
          <w:sz w:val="20"/>
          <w:szCs w:val="20"/>
          <w:lang w:val="en-US"/>
        </w:rPr>
      </w:pPr>
      <w:r>
        <w:rPr>
          <w:rFonts w:eastAsia="Times New Roman" w:cs="Times New Roman" w:ascii="Times New Roman" w:hAnsi="Times New Roman"/>
          <w:bCs/>
          <w:sz w:val="20"/>
          <w:szCs w:val="20"/>
          <w:lang w:val="en-US"/>
        </w:rPr>
        <w:t xml:space="preserve">     </w:t>
      </w:r>
      <w:r>
        <w:rPr>
          <w:rFonts w:eastAsia="Times New Roman" w:cs="Times New Roman" w:ascii="Times New Roman" w:hAnsi="Times New Roman"/>
          <w:bCs/>
          <w:sz w:val="20"/>
          <w:szCs w:val="20"/>
          <w:lang w:val="en-US"/>
        </w:rPr>
        <w:tab/>
        <w:t>(pastato dalies pavadinimas, pvz.: rūsys, I aukštas  ir pan.)</w:t>
      </w:r>
    </w:p>
    <w:p>
      <w:pPr>
        <w:pStyle w:val="Normal"/>
        <w:numPr>
          <w:ilvl w:val="0"/>
          <w:numId w:val="4"/>
        </w:numPr>
        <w:spacing w:before="0" w:after="0"/>
        <w:rPr>
          <w:rFonts w:eastAsia="Times New Roman" w:cs="Times New Roman" w:ascii="Times New Roman" w:hAnsi="Times New Roman"/>
          <w:bCs/>
          <w:sz w:val="24"/>
          <w:szCs w:val="24"/>
          <w:vertAlign w:val="superscript"/>
          <w:lang w:val="en-US"/>
        </w:rPr>
      </w:pPr>
      <w:r>
        <w:rPr>
          <w:rFonts w:eastAsia="Times New Roman" w:cs="Times New Roman" w:ascii="Times New Roman" w:hAnsi="Times New Roman"/>
          <w:b/>
          <w:bCs/>
          <w:sz w:val="24"/>
          <w:szCs w:val="24"/>
          <w:lang w:val="en-US"/>
        </w:rPr>
        <w:t xml:space="preserve">__________________________________________         ________________ </w:t>
      </w:r>
      <w:r>
        <w:rPr>
          <w:rFonts w:eastAsia="Times New Roman" w:cs="Times New Roman" w:ascii="Times New Roman" w:hAnsi="Times New Roman"/>
          <w:bCs/>
          <w:sz w:val="24"/>
          <w:szCs w:val="24"/>
          <w:lang w:val="en-US"/>
        </w:rPr>
        <w:t>m</w:t>
      </w:r>
      <w:r>
        <w:rPr>
          <w:rFonts w:eastAsia="Times New Roman" w:cs="Times New Roman" w:ascii="Times New Roman" w:hAnsi="Times New Roman"/>
          <w:bCs/>
          <w:sz w:val="24"/>
          <w:szCs w:val="24"/>
          <w:vertAlign w:val="superscript"/>
          <w:lang w:val="en-US"/>
        </w:rPr>
        <w:t>2</w:t>
      </w:r>
    </w:p>
    <w:p>
      <w:pPr>
        <w:pStyle w:val="Normal"/>
        <w:spacing w:before="0" w:after="0"/>
        <w:ind w:left="0" w:right="0" w:firstLine="1296"/>
        <w:rPr>
          <w:rFonts w:eastAsia="Times New Roman" w:cs="Times New Roman" w:ascii="Times New Roman" w:hAnsi="Times New Roman"/>
          <w:bCs/>
          <w:sz w:val="20"/>
          <w:szCs w:val="20"/>
          <w:lang w:val="en-US"/>
        </w:rPr>
      </w:pPr>
      <w:r>
        <w:rPr>
          <w:rFonts w:eastAsia="Times New Roman" w:cs="Times New Roman" w:ascii="Times New Roman" w:hAnsi="Times New Roman"/>
          <w:bCs/>
          <w:sz w:val="20"/>
          <w:szCs w:val="20"/>
          <w:lang w:val="en-US"/>
        </w:rPr>
        <w:t xml:space="preserve">(inventorinis patalpos numeris) </w:t>
      </w:r>
      <w:r>
        <w:rPr>
          <w:rFonts w:eastAsia="Times New Roman" w:cs="Times New Roman" w:ascii="Times New Roman" w:hAnsi="Times New Roman"/>
          <w:b/>
          <w:bCs/>
          <w:sz w:val="20"/>
          <w:szCs w:val="20"/>
          <w:lang w:val="en-US"/>
        </w:rPr>
        <w:t xml:space="preserve">                           </w:t>
        <w:tab/>
        <w:t xml:space="preserve">          </w:t>
      </w:r>
      <w:r>
        <w:rPr>
          <w:rFonts w:eastAsia="Times New Roman" w:cs="Times New Roman" w:ascii="Times New Roman" w:hAnsi="Times New Roman"/>
          <w:bCs/>
          <w:sz w:val="20"/>
          <w:szCs w:val="20"/>
          <w:lang w:val="en-US"/>
        </w:rPr>
        <w:t>(plotas)</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703"/>
        <w:gridCol w:w="3596"/>
        <w:gridCol w:w="3555"/>
      </w:tblGrid>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Patalpos pavadinimas</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Ar patalpa rekonstruojama, keičiamas patalpos dydis (Taip/Ne)</w:t>
            </w:r>
          </w:p>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Nurodoma kas keičiama, pageidaujami apdailos elementai, kita informacija, apibūdinanti remonto apimtis ir pobūdį</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Darbo vietų skaičius/ kompiuterizuotų vietų skaičius</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r>
          </w:p>
        </w:tc>
      </w:tr>
      <w:tr>
        <w:trPr>
          <w:cantSplit w:val="false"/>
        </w:trPr>
        <w:tc>
          <w:tcPr>
            <w:tcW w:w="2703"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Telefonų sk.</w:t>
            </w:r>
          </w:p>
        </w:tc>
        <w:tc>
          <w:tcPr>
            <w:tcW w:w="35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 xml:space="preserve">miesto Nr.                                         </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2703"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c>
          <w:tcPr>
            <w:tcW w:w="35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vietinių Nr.</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 xml:space="preserve">Planuojamos arba esamos įrangos </w:t>
            </w:r>
            <w:r>
              <w:rPr>
                <w:rFonts w:eastAsia="Times New Roman" w:cs="Times New Roman" w:ascii="Times New Roman" w:hAnsi="Times New Roman"/>
                <w:i/>
                <w:iCs/>
                <w:sz w:val="24"/>
                <w:szCs w:val="24"/>
                <w:lang w:val="en-US"/>
              </w:rPr>
              <w:t>pavadinimas/vnt.</w:t>
            </w:r>
            <w:r>
              <w:rPr>
                <w:rFonts w:eastAsia="Times New Roman" w:cs="Times New Roman" w:ascii="Times New Roman" w:hAnsi="Times New Roman"/>
                <w:sz w:val="24"/>
                <w:szCs w:val="24"/>
                <w:lang w:val="en-US"/>
              </w:rPr>
              <w:t xml:space="preserve"> (technologinė, medicininė  įranga, biuro, gamybinė, auditorinė technika ir pan.) </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elektra, kW</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vanduo (Taip/Ne, kiekis)</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kanalizacija (Taip/Ne, kiekis)</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ventiliacija (Taip/Ne, kiekis)</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suspaustas oras (Taip/Ne, kiekis)</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trHeight w:val="309" w:hRule="atLeast"/>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vakuumas (Taip/Ne, kiekis)</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kita</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Reikalingi praustuvai, kiti santechnikos prietaisai, jų skaičius</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Kita informacija</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bl>
    <w:p>
      <w:pPr>
        <w:pStyle w:val="Normal"/>
        <w:spacing w:before="0" w:after="0"/>
        <w:rPr>
          <w:rFonts w:eastAsia="Times New Roman" w:cs="Times New Roman" w:ascii="Times New Roman" w:hAnsi="Times New Roman"/>
          <w:b/>
          <w:bCs/>
          <w:sz w:val="24"/>
          <w:szCs w:val="24"/>
          <w:lang w:val="en-US"/>
        </w:rPr>
      </w:pPr>
      <w:r>
        <w:rPr>
          <w:rFonts w:eastAsia="Times New Roman" w:cs="Times New Roman" w:ascii="Times New Roman" w:hAnsi="Times New Roman"/>
          <w:b/>
          <w:bCs/>
          <w:sz w:val="24"/>
          <w:szCs w:val="24"/>
          <w:lang w:val="en-US"/>
        </w:rPr>
      </w:r>
    </w:p>
    <w:p>
      <w:pPr>
        <w:pStyle w:val="Normal"/>
        <w:numPr>
          <w:ilvl w:val="0"/>
          <w:numId w:val="4"/>
        </w:numPr>
        <w:spacing w:before="0" w:after="0"/>
        <w:rPr>
          <w:rFonts w:eastAsia="Times New Roman" w:cs="Times New Roman" w:ascii="Times New Roman" w:hAnsi="Times New Roman"/>
          <w:bCs/>
          <w:sz w:val="24"/>
          <w:szCs w:val="24"/>
          <w:vertAlign w:val="superscript"/>
          <w:lang w:val="en-US"/>
        </w:rPr>
      </w:pPr>
      <w:r>
        <w:rPr>
          <w:rFonts w:eastAsia="Times New Roman" w:cs="Times New Roman" w:ascii="Times New Roman" w:hAnsi="Times New Roman"/>
          <w:b/>
          <w:bCs/>
          <w:sz w:val="24"/>
          <w:szCs w:val="24"/>
          <w:lang w:val="en-US"/>
        </w:rPr>
        <w:t>__________________________________________</w:t>
        <w:tab/>
        <w:t xml:space="preserve">________________ </w:t>
      </w:r>
      <w:r>
        <w:rPr>
          <w:rFonts w:eastAsia="Times New Roman" w:cs="Times New Roman" w:ascii="Times New Roman" w:hAnsi="Times New Roman"/>
          <w:bCs/>
          <w:sz w:val="24"/>
          <w:szCs w:val="24"/>
          <w:lang w:val="en-US"/>
        </w:rPr>
        <w:t>m</w:t>
      </w:r>
      <w:r>
        <w:rPr>
          <w:rFonts w:eastAsia="Times New Roman" w:cs="Times New Roman" w:ascii="Times New Roman" w:hAnsi="Times New Roman"/>
          <w:bCs/>
          <w:sz w:val="24"/>
          <w:szCs w:val="24"/>
          <w:vertAlign w:val="superscript"/>
          <w:lang w:val="en-US"/>
        </w:rPr>
        <w:t>2</w:t>
      </w:r>
    </w:p>
    <w:p>
      <w:pPr>
        <w:pStyle w:val="Normal"/>
        <w:spacing w:before="0" w:after="0"/>
        <w:ind w:left="0" w:right="0" w:firstLine="1296"/>
        <w:rPr>
          <w:rFonts w:eastAsia="Times New Roman" w:cs="Times New Roman" w:ascii="Times New Roman" w:hAnsi="Times New Roman"/>
          <w:bCs/>
          <w:sz w:val="20"/>
          <w:szCs w:val="20"/>
          <w:lang w:val="en-US"/>
        </w:rPr>
      </w:pPr>
      <w:r>
        <w:rPr>
          <w:rFonts w:eastAsia="Times New Roman" w:cs="Times New Roman" w:ascii="Times New Roman" w:hAnsi="Times New Roman"/>
          <w:bCs/>
          <w:sz w:val="20"/>
          <w:szCs w:val="20"/>
          <w:lang w:val="en-US"/>
        </w:rPr>
        <w:t xml:space="preserve">(inventorinis patalpos numeris) </w:t>
      </w:r>
      <w:r>
        <w:rPr>
          <w:rFonts w:eastAsia="Times New Roman" w:cs="Times New Roman" w:ascii="Times New Roman" w:hAnsi="Times New Roman"/>
          <w:b/>
          <w:bCs/>
          <w:sz w:val="20"/>
          <w:szCs w:val="20"/>
          <w:lang w:val="en-US"/>
        </w:rPr>
        <w:t xml:space="preserve">                           </w:t>
        <w:tab/>
        <w:t xml:space="preserve">          </w:t>
      </w:r>
      <w:r>
        <w:rPr>
          <w:rFonts w:eastAsia="Times New Roman" w:cs="Times New Roman" w:ascii="Times New Roman" w:hAnsi="Times New Roman"/>
          <w:bCs/>
          <w:sz w:val="20"/>
          <w:szCs w:val="20"/>
          <w:lang w:val="en-US"/>
        </w:rPr>
        <w:t>(plotas)</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703"/>
        <w:gridCol w:w="3596"/>
        <w:gridCol w:w="3555"/>
      </w:tblGrid>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Patalpos pavadinimas</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Ar patalpa rekonstruojama, keičiamas patalpos dydis (Taip/Ne)</w:t>
            </w:r>
          </w:p>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Nurodoma kas keičiama, pageidaujami apdailos elementai, kita informacija, apibūdinanti remonto apimtis ir pobūdį</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Darbo vietų skaičius/ kompiuterizuotų vietų skaičius</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r>
          </w:p>
        </w:tc>
      </w:tr>
      <w:tr>
        <w:trPr>
          <w:cantSplit w:val="false"/>
        </w:trPr>
        <w:tc>
          <w:tcPr>
            <w:tcW w:w="2703"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Telefonų sk.</w:t>
            </w:r>
          </w:p>
        </w:tc>
        <w:tc>
          <w:tcPr>
            <w:tcW w:w="35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 xml:space="preserve">miesto Nr.                                         </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2703"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c>
          <w:tcPr>
            <w:tcW w:w="35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vietinių Nr.</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 xml:space="preserve">Planuojamos arba esamos įrangos </w:t>
            </w:r>
            <w:r>
              <w:rPr>
                <w:rFonts w:eastAsia="Times New Roman" w:cs="Times New Roman" w:ascii="Times New Roman" w:hAnsi="Times New Roman"/>
                <w:i/>
                <w:iCs/>
                <w:sz w:val="24"/>
                <w:szCs w:val="24"/>
                <w:lang w:val="en-US"/>
              </w:rPr>
              <w:t>pavadinimas/vnt.</w:t>
            </w:r>
            <w:r>
              <w:rPr>
                <w:rFonts w:eastAsia="Times New Roman" w:cs="Times New Roman" w:ascii="Times New Roman" w:hAnsi="Times New Roman"/>
                <w:sz w:val="24"/>
                <w:szCs w:val="24"/>
                <w:lang w:val="en-US"/>
              </w:rPr>
              <w:t xml:space="preserve"> (technologinė, medicininė  įranga, biuro, gamybinė, auditorinė technika ir pan.) </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elektra, kW</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vanduo (Taip/Ne, kiekis)</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kanalizacija (Taip/Ne, kiekis)</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ventiliacija (Taip/Ne, kiekis)</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suspaustas oras (Taip/Ne, kiekis)</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trHeight w:val="309" w:hRule="atLeast"/>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vakuumas (Taip/Ne, kiekis)</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kita</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Reikalingi praustuvai, kiti santechnikos prietaisai, jų skaičius</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r>
        <w:trPr>
          <w:cantSplit w:val="false"/>
        </w:trPr>
        <w:tc>
          <w:tcPr>
            <w:tcW w:w="62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Kita informacija</w:t>
            </w:r>
          </w:p>
        </w:tc>
        <w:tc>
          <w:tcPr>
            <w:tcW w:w="35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tc>
      </w:tr>
    </w:tbl>
    <w:p>
      <w:pPr>
        <w:pStyle w:val="Normal"/>
        <w:spacing w:before="0" w:after="0"/>
        <w:rPr>
          <w:rFonts w:eastAsia="Times New Roman" w:cs="Times New Roman" w:ascii="Times New Roman" w:hAnsi="Times New Roman"/>
          <w:b/>
          <w:bCs/>
          <w:sz w:val="24"/>
          <w:szCs w:val="24"/>
          <w:lang w:val="en-US"/>
        </w:rPr>
      </w:pPr>
      <w:r>
        <w:rPr>
          <w:rFonts w:eastAsia="Times New Roman" w:cs="Times New Roman" w:ascii="Times New Roman" w:hAnsi="Times New Roman"/>
          <w:b/>
          <w:bCs/>
          <w:sz w:val="24"/>
          <w:szCs w:val="24"/>
          <w:lang w:val="en-US"/>
        </w:rPr>
      </w:r>
    </w:p>
    <w:p>
      <w:pPr>
        <w:pStyle w:val="Normal"/>
        <w:spacing w:before="0" w:after="0"/>
        <w:rPr>
          <w:rFonts w:eastAsia="Times New Roman" w:cs="Times New Roman" w:ascii="Times New Roman" w:hAnsi="Times New Roman"/>
          <w:bCs/>
          <w:sz w:val="24"/>
          <w:szCs w:val="24"/>
          <w:vertAlign w:val="superscript"/>
          <w:lang w:val="en-US"/>
        </w:rPr>
      </w:pPr>
      <w:r>
        <w:rPr>
          <w:rFonts w:eastAsia="Times New Roman" w:cs="Times New Roman" w:ascii="Times New Roman" w:hAnsi="Times New Roman"/>
          <w:bCs/>
          <w:sz w:val="24"/>
          <w:szCs w:val="24"/>
          <w:lang w:val="en-US"/>
        </w:rPr>
        <w:t>Iš viso ____________________: _______m</w:t>
      </w:r>
      <w:r>
        <w:rPr>
          <w:rFonts w:eastAsia="Times New Roman" w:cs="Times New Roman" w:ascii="Times New Roman" w:hAnsi="Times New Roman"/>
          <w:bCs/>
          <w:sz w:val="24"/>
          <w:szCs w:val="24"/>
          <w:vertAlign w:val="superscript"/>
          <w:lang w:val="en-US"/>
        </w:rPr>
        <w:t>2</w:t>
      </w:r>
    </w:p>
    <w:p>
      <w:pPr>
        <w:pStyle w:val="Normal"/>
        <w:spacing w:before="0" w:after="0"/>
        <w:rPr>
          <w:rFonts w:eastAsia="Times New Roman" w:cs="Times New Roman" w:ascii="Times New Roman" w:hAnsi="Times New Roman"/>
          <w:bCs/>
          <w:sz w:val="20"/>
          <w:szCs w:val="20"/>
          <w:lang w:val="en-US"/>
        </w:rPr>
      </w:pPr>
      <w:r>
        <w:rPr>
          <w:rFonts w:eastAsia="Times New Roman" w:cs="Times New Roman" w:ascii="Times New Roman" w:hAnsi="Times New Roman"/>
          <w:bCs/>
          <w:sz w:val="20"/>
          <w:szCs w:val="20"/>
          <w:lang w:val="en-US"/>
        </w:rPr>
        <w:t xml:space="preserve">           </w:t>
      </w:r>
      <w:r>
        <w:rPr>
          <w:rFonts w:eastAsia="Times New Roman" w:cs="Times New Roman" w:ascii="Times New Roman" w:hAnsi="Times New Roman"/>
          <w:bCs/>
          <w:sz w:val="20"/>
          <w:szCs w:val="20"/>
          <w:lang w:val="en-US"/>
        </w:rPr>
        <w:t>(pastato dalies pavadinimas)</w:t>
      </w:r>
    </w:p>
    <w:p>
      <w:pPr>
        <w:pStyle w:val="Normal"/>
        <w:spacing w:before="0" w:after="0"/>
        <w:rPr>
          <w:rFonts w:eastAsia="Times New Roman" w:cs="Times New Roman" w:ascii="Times New Roman" w:hAnsi="Times New Roman"/>
          <w:bCs/>
          <w:sz w:val="24"/>
          <w:szCs w:val="24"/>
          <w:vertAlign w:val="superscript"/>
          <w:lang w:val="en-US"/>
        </w:rPr>
      </w:pPr>
      <w:r>
        <w:rPr>
          <w:rFonts w:eastAsia="Times New Roman" w:cs="Times New Roman" w:ascii="Times New Roman" w:hAnsi="Times New Roman"/>
          <w:sz w:val="24"/>
          <w:szCs w:val="24"/>
          <w:lang w:val="en-US"/>
        </w:rPr>
        <w:t xml:space="preserve">Bendras remontuojamas plotas:  </w:t>
      </w:r>
      <w:r>
        <w:rPr>
          <w:rFonts w:eastAsia="Times New Roman" w:cs="Times New Roman" w:ascii="Times New Roman" w:hAnsi="Times New Roman"/>
          <w:bCs/>
          <w:sz w:val="24"/>
          <w:szCs w:val="24"/>
          <w:lang w:val="en-US"/>
        </w:rPr>
        <w:t>_______ m</w:t>
      </w:r>
      <w:r>
        <w:rPr>
          <w:rFonts w:eastAsia="Times New Roman" w:cs="Times New Roman" w:ascii="Times New Roman" w:hAnsi="Times New Roman"/>
          <w:bCs/>
          <w:sz w:val="24"/>
          <w:szCs w:val="24"/>
          <w:vertAlign w:val="superscript"/>
          <w:lang w:val="en-US"/>
        </w:rPr>
        <w:t>2</w:t>
      </w:r>
    </w:p>
    <w:p>
      <w:pPr>
        <w:pStyle w:val="Normal"/>
        <w:spacing w:before="0" w:after="0"/>
        <w:ind w:left="360" w:right="0" w:hanging="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p>
      <w:pPr>
        <w:pStyle w:val="Normal"/>
        <w:spacing w:before="0" w:after="0"/>
        <w:jc w:val="both"/>
        <w:rPr>
          <w:rFonts w:eastAsia="Times New Roman" w:cs="Times New Roman" w:ascii="Times New Roman" w:hAnsi="Times New Roman"/>
          <w:sz w:val="24"/>
          <w:szCs w:val="24"/>
          <w:lang w:val="en-US"/>
        </w:rPr>
      </w:pPr>
      <w:r>
        <w:rPr>
          <w:rFonts w:eastAsia="Times New Roman" w:cs="Times New Roman" w:ascii="Times New Roman" w:hAnsi="Times New Roman"/>
          <w:bCs/>
          <w:sz w:val="24"/>
          <w:szCs w:val="24"/>
          <w:lang w:val="en-US"/>
        </w:rPr>
        <w:t>Užpildė:</w:t>
      </w:r>
      <w:r>
        <w:rPr>
          <w:rFonts w:eastAsia="Times New Roman" w:cs="Times New Roman" w:ascii="Times New Roman" w:hAnsi="Times New Roman"/>
          <w:sz w:val="24"/>
          <w:szCs w:val="24"/>
          <w:lang w:val="en-US"/>
        </w:rPr>
        <w:tab/>
        <w:tab/>
        <w:t>__________________</w:t>
        <w:tab/>
        <w:t xml:space="preserve">               ______________________ </w:t>
      </w:r>
    </w:p>
    <w:p>
      <w:pPr>
        <w:pStyle w:val="Normal"/>
        <w:spacing w:lineRule="auto" w:line="360" w:before="0" w:after="0"/>
        <w:ind w:left="330" w:right="0" w:hanging="0"/>
        <w:rPr>
          <w:rFonts w:eastAsia="Times New Roman" w:cs="Times New Roman" w:ascii="Times New Roman" w:hAnsi="Times New Roman"/>
          <w:sz w:val="20"/>
          <w:szCs w:val="20"/>
          <w:lang w:val="en-US"/>
        </w:rPr>
      </w:pPr>
      <w:r>
        <w:rPr>
          <w:rFonts w:eastAsia="Times New Roman" w:cs="Times New Roman" w:ascii="Times New Roman" w:hAnsi="Times New Roman"/>
          <w:sz w:val="24"/>
          <w:szCs w:val="24"/>
          <w:lang w:val="en-US"/>
        </w:rPr>
        <w:tab/>
        <w:tab/>
        <w:t xml:space="preserve">                   </w:t>
      </w:r>
      <w:r>
        <w:rPr>
          <w:rFonts w:eastAsia="Times New Roman" w:cs="Times New Roman" w:ascii="Times New Roman" w:hAnsi="Times New Roman"/>
          <w:sz w:val="20"/>
          <w:szCs w:val="20"/>
          <w:lang w:val="en-US"/>
        </w:rPr>
        <w:t>(Parašas)</w:t>
        <w:tab/>
        <w:tab/>
        <w:t xml:space="preserve">                                    (Pareigos, vardas, pavardė)</w:t>
      </w:r>
    </w:p>
    <w:p>
      <w:pPr>
        <w:pStyle w:val="Normal"/>
        <w:spacing w:before="0" w:after="0"/>
        <w:rPr>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r>
    </w:p>
    <w:p>
      <w:pPr>
        <w:pStyle w:val="Normal"/>
        <w:spacing w:before="0" w:after="0"/>
        <w:jc w:val="both"/>
        <w:rPr>
          <w:rFonts w:eastAsia="Times New Roman" w:cs="Times New Roman" w:ascii="Times New Roman" w:hAnsi="Times New Roman"/>
          <w:sz w:val="24"/>
          <w:szCs w:val="24"/>
          <w:lang w:val="en-US"/>
        </w:rPr>
      </w:pPr>
      <w:r>
        <w:rPr>
          <w:rFonts w:eastAsia="Times New Roman" w:cs="Times New Roman" w:ascii="Times New Roman" w:hAnsi="Times New Roman"/>
          <w:bCs/>
          <w:sz w:val="24"/>
          <w:szCs w:val="24"/>
          <w:lang w:val="en-US"/>
        </w:rPr>
        <w:t>Padalinio vadovas</w:t>
      </w:r>
      <w:r>
        <w:rPr>
          <w:rFonts w:eastAsia="Times New Roman" w:cs="Times New Roman" w:ascii="Times New Roman" w:hAnsi="Times New Roman"/>
          <w:sz w:val="24"/>
          <w:szCs w:val="24"/>
          <w:lang w:val="en-US"/>
        </w:rPr>
        <w:tab/>
        <w:t>__________________</w:t>
        <w:tab/>
        <w:t xml:space="preserve">               ______________________ </w:t>
      </w:r>
    </w:p>
    <w:p>
      <w:pPr>
        <w:pStyle w:val="Normal"/>
        <w:spacing w:lineRule="auto" w:line="360" w:before="0" w:after="0"/>
        <w:ind w:left="330" w:right="0" w:hanging="0"/>
        <w:rPr>
          <w:rFonts w:eastAsia="Times New Roman" w:cs="Times New Roman" w:ascii="Times New Roman" w:hAnsi="Times New Roman"/>
          <w:sz w:val="20"/>
          <w:szCs w:val="20"/>
          <w:lang w:val="en-US"/>
        </w:rPr>
      </w:pPr>
      <w:r>
        <w:rPr>
          <w:rFonts w:eastAsia="Times New Roman" w:cs="Times New Roman" w:ascii="Times New Roman" w:hAnsi="Times New Roman"/>
          <w:sz w:val="24"/>
          <w:szCs w:val="24"/>
          <w:lang w:val="en-US"/>
        </w:rPr>
        <w:tab/>
        <w:tab/>
        <w:t xml:space="preserve">                  </w:t>
      </w:r>
      <w:r>
        <w:rPr>
          <w:rFonts w:eastAsia="Times New Roman" w:cs="Times New Roman" w:ascii="Times New Roman" w:hAnsi="Times New Roman"/>
          <w:sz w:val="20"/>
          <w:szCs w:val="20"/>
          <w:lang w:val="en-US"/>
        </w:rPr>
        <w:t>(Parašas)</w:t>
        <w:tab/>
        <w:tab/>
        <w:t xml:space="preserve">                                    (Pareigos, vardas, pavardė)</w:t>
      </w:r>
    </w:p>
    <w:p>
      <w:pPr>
        <w:pStyle w:val="Normal"/>
        <w:spacing w:before="0" w:after="0"/>
        <w:jc w:val="center"/>
        <w:rPr>
          <w:rFonts w:eastAsia="Calibri" w:cs="Times New Roman" w:ascii="Times New Roman" w:hAnsi="Times New Roman"/>
          <w:sz w:val="24"/>
          <w:szCs w:val="24"/>
        </w:rPr>
      </w:pPr>
      <w:r>
        <w:rPr>
          <w:rFonts w:eastAsia="Calibri" w:cs="Times New Roman" w:ascii="Times New Roman" w:hAnsi="Times New Roman"/>
          <w:sz w:val="24"/>
          <w:szCs w:val="24"/>
        </w:rPr>
      </w:r>
    </w:p>
    <w:p>
      <w:pPr>
        <w:pStyle w:val="Normal"/>
        <w:spacing w:before="0" w:after="0"/>
        <w:jc w:val="center"/>
        <w:rPr>
          <w:rFonts w:eastAsia="Calibri" w:cs="Times New Roman" w:ascii="Times New Roman" w:hAnsi="Times New Roman"/>
          <w:sz w:val="24"/>
          <w:szCs w:val="24"/>
        </w:rPr>
      </w:pPr>
      <w:r>
        <w:rPr>
          <w:rFonts w:eastAsia="Calibri" w:cs="Times New Roman" w:ascii="Times New Roman" w:hAnsi="Times New Roman"/>
          <w:sz w:val="24"/>
          <w:szCs w:val="24"/>
        </w:rPr>
      </w:r>
    </w:p>
    <w:p>
      <w:pPr>
        <w:pStyle w:val="Normal"/>
        <w:spacing w:before="0" w:after="0"/>
        <w:jc w:val="center"/>
        <w:rPr>
          <w:rFonts w:eastAsia="Calibri" w:cs="Times New Roman" w:ascii="Times New Roman" w:hAnsi="Times New Roman"/>
          <w:sz w:val="24"/>
          <w:szCs w:val="24"/>
        </w:rPr>
      </w:pPr>
      <w:r>
        <w:rPr>
          <w:rFonts w:eastAsia="Calibri" w:cs="Times New Roman" w:ascii="Times New Roman" w:hAnsi="Times New Roman"/>
          <w:sz w:val="24"/>
          <w:szCs w:val="24"/>
        </w:rPr>
      </w:r>
    </w:p>
    <w:p>
      <w:pPr>
        <w:pStyle w:val="Normal"/>
        <w:spacing w:before="0" w:after="0"/>
        <w:jc w:val="center"/>
        <w:rPr>
          <w:rFonts w:eastAsia="Calibri" w:cs="Times New Roman" w:ascii="Times New Roman" w:hAnsi="Times New Roman"/>
          <w:sz w:val="24"/>
          <w:szCs w:val="24"/>
        </w:rPr>
      </w:pPr>
      <w:r>
        <w:rPr>
          <w:rFonts w:eastAsia="Calibri" w:cs="Times New Roman" w:ascii="Times New Roman" w:hAnsi="Times New Roman"/>
          <w:sz w:val="24"/>
          <w:szCs w:val="24"/>
        </w:rPr>
        <w:t>9</w:t>
      </w:r>
    </w:p>
    <w:p>
      <w:pPr>
        <w:pStyle w:val="Normal"/>
        <w:spacing w:lineRule="auto" w:line="360" w:before="0" w:after="0"/>
        <w:jc w:val="right"/>
        <w:rPr>
          <w:rFonts w:eastAsia="Times New Roman" w:cs="Times New Roman" w:ascii="Times New Roman" w:hAnsi="Times New Roman"/>
          <w:sz w:val="20"/>
          <w:szCs w:val="20"/>
        </w:rPr>
      </w:pPr>
      <w:r>
        <w:rPr>
          <w:rFonts w:eastAsia="Times New Roman" w:cs="Times New Roman" w:ascii="Times New Roman" w:hAnsi="Times New Roman"/>
          <w:sz w:val="20"/>
          <w:szCs w:val="20"/>
        </w:rPr>
        <w:t>2 priedas</w:t>
      </w:r>
    </w:p>
    <w:p>
      <w:pPr>
        <w:pStyle w:val="Normal"/>
        <w:spacing w:lineRule="auto" w:line="360" w:before="0" w:after="0"/>
        <w:jc w:val="center"/>
        <w:rPr>
          <w:rFonts w:eastAsia="Times New Roman" w:cs="Times New Roman" w:ascii="Times New Roman" w:hAnsi="Times New Roman"/>
          <w:sz w:val="20"/>
          <w:szCs w:val="20"/>
        </w:rPr>
      </w:pPr>
      <w:r>
        <w:rPr>
          <w:rFonts w:eastAsia="Times New Roman" w:cs="Times New Roman" w:ascii="Times New Roman" w:hAnsi="Times New Roman"/>
          <w:sz w:val="20"/>
          <w:szCs w:val="20"/>
        </w:rPr>
        <w:t>VŠĮ LIETUVOS SVEIKATOS MOKSLŲ UNIVERSITETAS, įm. kodas 302536989</w:t>
      </w:r>
    </w:p>
    <w:p>
      <w:pPr>
        <w:pStyle w:val="Normal"/>
        <w:spacing w:lineRule="auto" w:line="240" w:before="0" w:after="0"/>
        <w:jc w:val="center"/>
        <w:rPr>
          <w:rFonts w:eastAsia="Times New Roman" w:cs="Times New Roman" w:ascii="Times New Roman" w:hAnsi="Times New Roman"/>
          <w:bCs/>
          <w:sz w:val="20"/>
          <w:szCs w:val="20"/>
        </w:rPr>
      </w:pPr>
      <w:r>
        <w:rPr>
          <w:rFonts w:eastAsia="Times New Roman" w:cs="Times New Roman" w:ascii="Times New Roman" w:hAnsi="Times New Roman"/>
          <w:bCs/>
          <w:sz w:val="20"/>
          <w:szCs w:val="20"/>
        </w:rPr>
        <w:t>PASTATŲ EKSPLOATAVIMO IR REMONTO TARNYBA</w:t>
      </w:r>
    </w:p>
    <w:p>
      <w:pPr>
        <w:pStyle w:val="Normal"/>
        <w:spacing w:lineRule="auto" w:line="240" w:before="0" w:after="0"/>
        <w:jc w:val="center"/>
        <w:rPr>
          <w:rFonts w:eastAsia="Times New Roman" w:cs="Times New Roman" w:ascii="Times New Roman" w:hAnsi="Times New Roman"/>
          <w:bCs/>
          <w:sz w:val="20"/>
          <w:szCs w:val="20"/>
        </w:rPr>
      </w:pPr>
      <w:r>
        <w:rPr>
          <w:rFonts w:eastAsia="Times New Roman" w:cs="Times New Roman" w:ascii="Times New Roman" w:hAnsi="Times New Roman"/>
          <w:bCs/>
          <w:sz w:val="20"/>
          <w:szCs w:val="20"/>
        </w:rPr>
        <w:t>_______________________________________________________</w:t>
      </w:r>
    </w:p>
    <w:p>
      <w:pPr>
        <w:pStyle w:val="Normal"/>
        <w:spacing w:lineRule="auto" w:line="240" w:before="0" w:after="0"/>
        <w:jc w:val="center"/>
        <w:rPr>
          <w:rFonts w:eastAsia="Times New Roman" w:cs="Times New Roman" w:ascii="Times New Roman" w:hAnsi="Times New Roman"/>
          <w:bCs/>
          <w:sz w:val="20"/>
          <w:szCs w:val="20"/>
        </w:rPr>
      </w:pPr>
      <w:r>
        <w:rPr>
          <w:rFonts w:eastAsia="Times New Roman" w:cs="Times New Roman" w:ascii="Times New Roman" w:hAnsi="Times New Roman"/>
          <w:bCs/>
          <w:sz w:val="20"/>
          <w:szCs w:val="20"/>
        </w:rPr>
        <w:t>(skyriaus pavadinimas)</w:t>
      </w:r>
    </w:p>
    <w:p>
      <w:pPr>
        <w:pStyle w:val="Normal"/>
        <w:spacing w:lineRule="auto" w:line="240" w:before="0" w:after="0"/>
        <w:jc w:val="right"/>
        <w:rPr>
          <w:rFonts w:eastAsia="Times New Roman" w:cs="Times New Roman" w:ascii="Times New Roman" w:hAnsi="Times New Roman"/>
          <w:bCs/>
          <w:sz w:val="20"/>
          <w:szCs w:val="20"/>
        </w:rPr>
      </w:pPr>
      <w:r>
        <w:rPr>
          <w:rFonts w:eastAsia="Times New Roman" w:cs="Times New Roman" w:ascii="Times New Roman" w:hAnsi="Times New Roman"/>
          <w:bCs/>
          <w:sz w:val="20"/>
          <w:szCs w:val="20"/>
        </w:rPr>
      </w:r>
    </w:p>
    <w:p>
      <w:pPr>
        <w:pStyle w:val="Normal"/>
        <w:spacing w:lineRule="auto" w:line="240" w:before="0" w:after="0"/>
        <w:jc w:val="right"/>
        <w:rPr>
          <w:rFonts w:eastAsia="Times New Roman" w:cs="Times New Roman" w:ascii="Times New Roman" w:hAnsi="Times New Roman"/>
          <w:bCs/>
          <w:sz w:val="20"/>
          <w:szCs w:val="20"/>
        </w:rPr>
      </w:pPr>
      <w:r>
        <w:rPr>
          <w:rFonts w:eastAsia="Times New Roman" w:cs="Times New Roman" w:ascii="Times New Roman" w:hAnsi="Times New Roman"/>
          <w:bCs/>
          <w:sz w:val="20"/>
          <w:szCs w:val="20"/>
        </w:rPr>
        <w:t xml:space="preserve">                                                                               </w:t>
      </w:r>
      <w:r>
        <w:rPr>
          <w:rFonts w:eastAsia="Times New Roman" w:cs="Times New Roman" w:ascii="Times New Roman" w:hAnsi="Times New Roman"/>
          <w:bCs/>
          <w:sz w:val="20"/>
          <w:szCs w:val="20"/>
        </w:rPr>
        <w:t>TVIRTINU:  ___________________</w:t>
      </w:r>
    </w:p>
    <w:p>
      <w:pPr>
        <w:pStyle w:val="Normal"/>
        <w:spacing w:lineRule="auto" w:line="240" w:before="0" w:after="0"/>
        <w:ind w:left="5184" w:right="0" w:firstLine="1296"/>
        <w:jc w:val="center"/>
        <w:rPr>
          <w:rFonts w:eastAsia="Times New Roman" w:cs="Times New Roman" w:ascii="Times New Roman" w:hAnsi="Times New Roman"/>
          <w:bCs/>
          <w:sz w:val="20"/>
          <w:szCs w:val="20"/>
        </w:rPr>
      </w:pPr>
      <w:r>
        <w:rPr>
          <w:rFonts w:eastAsia="Times New Roman" w:cs="Times New Roman" w:ascii="Times New Roman" w:hAnsi="Times New Roman"/>
          <w:bCs/>
          <w:sz w:val="20"/>
          <w:szCs w:val="20"/>
        </w:rPr>
        <w:t xml:space="preserve">  </w:t>
      </w:r>
      <w:r>
        <w:rPr>
          <w:rFonts w:eastAsia="Times New Roman" w:cs="Times New Roman" w:ascii="Times New Roman" w:hAnsi="Times New Roman"/>
          <w:bCs/>
          <w:sz w:val="20"/>
          <w:szCs w:val="20"/>
        </w:rPr>
        <w:t>Tarnybos vadovas  A. Matusevičius</w:t>
      </w:r>
    </w:p>
    <w:p>
      <w:pPr>
        <w:pStyle w:val="Normal"/>
        <w:spacing w:lineRule="auto" w:line="360" w:before="0" w:after="0"/>
        <w:jc w:val="center"/>
        <w:rPr>
          <w:rFonts w:eastAsia="Times New Roman" w:cs="Times New Roman" w:ascii="Times New Roman" w:hAnsi="Times New Roman"/>
          <w:b/>
          <w:bCs/>
          <w:sz w:val="20"/>
          <w:szCs w:val="20"/>
        </w:rPr>
      </w:pPr>
      <w:r>
        <w:rPr>
          <w:rFonts w:eastAsia="Times New Roman" w:cs="Times New Roman" w:ascii="Times New Roman" w:hAnsi="Times New Roman"/>
          <w:b/>
          <w:bCs/>
          <w:sz w:val="20"/>
          <w:szCs w:val="20"/>
        </w:rPr>
      </w:r>
    </w:p>
    <w:p>
      <w:pPr>
        <w:pStyle w:val="Normal"/>
        <w:spacing w:lineRule="auto" w:line="360" w:before="0" w:after="0"/>
        <w:jc w:val="center"/>
        <w:rPr>
          <w:rFonts w:eastAsia="Times New Roman" w:cs="Times New Roman" w:ascii="Times New Roman" w:hAnsi="Times New Roman"/>
          <w:b/>
          <w:bCs/>
          <w:sz w:val="20"/>
          <w:szCs w:val="20"/>
        </w:rPr>
      </w:pPr>
      <w:r>
        <w:rPr>
          <w:rFonts w:eastAsia="Times New Roman" w:cs="Times New Roman" w:ascii="Times New Roman" w:hAnsi="Times New Roman"/>
          <w:b/>
          <w:bCs/>
          <w:sz w:val="20"/>
          <w:szCs w:val="20"/>
        </w:rPr>
        <w:t>ATLIKTŲ DARBŲ – ATSARGŲ NURAŠYMO AKTAS</w:t>
      </w:r>
    </w:p>
    <w:p>
      <w:pPr>
        <w:pStyle w:val="Normal"/>
        <w:spacing w:lineRule="auto" w:line="240" w:before="0" w:after="0"/>
        <w:jc w:val="center"/>
        <w:rPr>
          <w:rFonts w:eastAsia="Times New Roman" w:cs="Times New Roman" w:ascii="Times New Roman" w:hAnsi="Times New Roman"/>
          <w:sz w:val="20"/>
          <w:szCs w:val="20"/>
        </w:rPr>
      </w:pPr>
      <w:r>
        <w:rPr>
          <w:rFonts w:eastAsia="Times New Roman" w:cs="Times New Roman" w:ascii="Times New Roman" w:hAnsi="Times New Roman"/>
          <w:sz w:val="20"/>
          <w:szCs w:val="20"/>
        </w:rPr>
        <w:t>__________________________Nr._______</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(data)</w:t>
      </w:r>
    </w:p>
    <w:p>
      <w:pPr>
        <w:pStyle w:val="Normal"/>
        <w:spacing w:lineRule="auto" w:line="360" w:before="0" w:after="0"/>
        <w:jc w:val="both"/>
        <w:rPr>
          <w:rFonts w:eastAsia="Times New Roman" w:cs="Times New Roman" w:ascii="Times New Roman" w:hAnsi="Times New Roman"/>
          <w:sz w:val="20"/>
          <w:szCs w:val="20"/>
        </w:rPr>
      </w:pPr>
      <w:r>
        <w:rPr>
          <w:rFonts w:eastAsia="Times New Roman" w:cs="Times New Roman" w:ascii="Times New Roman" w:hAnsi="Times New Roman"/>
          <w:sz w:val="20"/>
          <w:szCs w:val="20"/>
        </w:rPr>
      </w:r>
    </w:p>
    <w:p>
      <w:pPr>
        <w:pStyle w:val="Normal"/>
        <w:spacing w:lineRule="auto" w:line="360" w:before="0" w:after="0"/>
        <w:jc w:val="both"/>
        <w:rPr>
          <w:rFonts w:eastAsia="Times New Roman" w:cs="Times New Roman" w:ascii="Times New Roman" w:hAnsi="Times New Roman"/>
          <w:sz w:val="20"/>
          <w:szCs w:val="20"/>
        </w:rPr>
      </w:pPr>
      <w:r>
        <w:rPr>
          <w:rFonts w:eastAsia="Times New Roman" w:cs="Times New Roman" w:ascii="Times New Roman" w:hAnsi="Times New Roman"/>
          <w:sz w:val="20"/>
          <w:szCs w:val="20"/>
        </w:rPr>
        <w:t>Šiuo aktu patvirtiname, kad atlikti darbai ir žemiau išvardytos atsargos yra sunaudotos veikloje:</w:t>
      </w:r>
    </w:p>
    <w:p>
      <w:pPr>
        <w:pStyle w:val="Normal"/>
        <w:spacing w:lineRule="auto" w:line="240" w:before="0" w:after="0"/>
        <w:jc w:val="both"/>
        <w:rPr>
          <w:rFonts w:eastAsia="Times New Roman" w:cs="Times New Roman" w:ascii="Times New Roman" w:hAnsi="Times New Roman"/>
          <w:sz w:val="20"/>
          <w:szCs w:val="20"/>
        </w:rPr>
      </w:pPr>
      <w:r>
        <w:rPr>
          <w:rFonts w:eastAsia="Times New Roman" w:cs="Times New Roman" w:ascii="Times New Roman" w:hAnsi="Times New Roman"/>
          <w:sz w:val="20"/>
          <w:szCs w:val="20"/>
        </w:rPr>
        <w:t>_______________________________________________________________________________________</w:t>
      </w:r>
    </w:p>
    <w:p>
      <w:pPr>
        <w:pStyle w:val="Normal"/>
        <w:spacing w:lineRule="auto" w:line="240" w:before="0" w:after="0"/>
        <w:jc w:val="center"/>
        <w:rPr>
          <w:rFonts w:eastAsia="Times New Roman" w:cs="Times New Roman" w:ascii="Times New Roman" w:hAnsi="Times New Roman"/>
          <w:sz w:val="20"/>
          <w:szCs w:val="20"/>
        </w:rPr>
      </w:pPr>
      <w:r>
        <w:rPr>
          <w:rFonts w:eastAsia="Times New Roman" w:cs="Times New Roman" w:ascii="Times New Roman" w:hAnsi="Times New Roman"/>
          <w:sz w:val="20"/>
          <w:szCs w:val="20"/>
        </w:rPr>
        <w:t>(objekto pavadinimas)</w:t>
      </w:r>
    </w:p>
    <w:p>
      <w:pPr>
        <w:pStyle w:val="Normal"/>
        <w:spacing w:lineRule="auto" w:line="240" w:before="0" w:after="0"/>
        <w:jc w:val="both"/>
        <w:rPr>
          <w:rFonts w:eastAsia="Times New Roman" w:cs="Times New Roman" w:ascii="Times New Roman" w:hAnsi="Times New Roman"/>
          <w:sz w:val="20"/>
          <w:szCs w:val="20"/>
        </w:rPr>
      </w:pPr>
      <w:r>
        <w:rPr>
          <w:rFonts w:eastAsia="Times New Roman" w:cs="Times New Roman" w:ascii="Times New Roman" w:hAnsi="Times New Roman"/>
          <w:sz w:val="20"/>
          <w:szCs w:val="20"/>
        </w:rPr>
      </w:r>
    </w:p>
    <w:tbl>
      <w:tblPr>
        <w:jc w:val="left"/>
        <w:tblInd w:w="-176"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17"/>
        <w:gridCol w:w="2551"/>
        <w:gridCol w:w="710"/>
        <w:gridCol w:w="849"/>
        <w:gridCol w:w="850"/>
        <w:gridCol w:w="850"/>
        <w:gridCol w:w="2128"/>
      </w:tblGrid>
      <w:tr>
        <w:trPr>
          <w:cantSplit w:val="false"/>
        </w:trPr>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jc w:val="center"/>
              <w:rPr>
                <w:rFonts w:eastAsia="Times New Roman" w:cs="Times New Roman" w:ascii="Times New Roman" w:hAnsi="Times New Roman"/>
                <w:sz w:val="20"/>
                <w:szCs w:val="20"/>
              </w:rPr>
            </w:pPr>
            <w:r>
              <w:rPr>
                <w:rFonts w:eastAsia="Times New Roman" w:cs="Times New Roman" w:ascii="Times New Roman" w:hAnsi="Times New Roman"/>
                <w:sz w:val="20"/>
                <w:szCs w:val="20"/>
              </w:rPr>
              <w:t>Kodas</w:t>
            </w:r>
          </w:p>
        </w:tc>
        <w:tc>
          <w:tcPr>
            <w:tcW w:w="25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jc w:val="center"/>
              <w:rPr>
                <w:rFonts w:eastAsia="Times New Roman" w:cs="Times New Roman" w:ascii="Times New Roman" w:hAnsi="Times New Roman"/>
                <w:sz w:val="20"/>
                <w:szCs w:val="20"/>
              </w:rPr>
            </w:pPr>
            <w:r>
              <w:rPr>
                <w:rFonts w:eastAsia="Times New Roman" w:cs="Times New Roman" w:ascii="Times New Roman" w:hAnsi="Times New Roman"/>
                <w:sz w:val="20"/>
                <w:szCs w:val="20"/>
              </w:rPr>
              <w:t>Atlikti darbai ir sunaudotos atsargos</w:t>
            </w:r>
          </w:p>
        </w:tc>
        <w:tc>
          <w:tcPr>
            <w:tcW w:w="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jc w:val="center"/>
              <w:rPr>
                <w:rFonts w:eastAsia="Times New Roman" w:cs="Times New Roman" w:ascii="Times New Roman" w:hAnsi="Times New Roman"/>
                <w:sz w:val="20"/>
                <w:szCs w:val="20"/>
              </w:rPr>
            </w:pPr>
            <w:r>
              <w:rPr>
                <w:rFonts w:eastAsia="Times New Roman" w:cs="Times New Roman" w:ascii="Times New Roman" w:hAnsi="Times New Roman"/>
                <w:sz w:val="20"/>
                <w:szCs w:val="20"/>
              </w:rPr>
              <w:t>Mato</w:t>
            </w:r>
          </w:p>
          <w:p>
            <w:pPr>
              <w:pStyle w:val="Normal"/>
              <w:spacing w:lineRule="auto" w:line="360" w:before="0" w:after="0"/>
              <w:jc w:val="center"/>
              <w:rPr>
                <w:rFonts w:eastAsia="Times New Roman" w:cs="Times New Roman" w:ascii="Times New Roman" w:hAnsi="Times New Roman"/>
                <w:sz w:val="20"/>
                <w:szCs w:val="20"/>
              </w:rPr>
            </w:pPr>
            <w:r>
              <w:rPr>
                <w:rFonts w:eastAsia="Times New Roman" w:cs="Times New Roman" w:ascii="Times New Roman" w:hAnsi="Times New Roman"/>
                <w:sz w:val="20"/>
                <w:szCs w:val="20"/>
              </w:rPr>
              <w:t>vnt.</w:t>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jc w:val="center"/>
              <w:rPr>
                <w:rFonts w:eastAsia="Times New Roman" w:cs="Times New Roman" w:ascii="Times New Roman" w:hAnsi="Times New Roman"/>
                <w:sz w:val="20"/>
                <w:szCs w:val="20"/>
              </w:rPr>
            </w:pPr>
            <w:r>
              <w:rPr>
                <w:rFonts w:eastAsia="Times New Roman" w:cs="Times New Roman" w:ascii="Times New Roman" w:hAnsi="Times New Roman"/>
                <w:sz w:val="20"/>
                <w:szCs w:val="20"/>
              </w:rPr>
              <w:t>Kiekis</w:t>
            </w:r>
          </w:p>
        </w:tc>
        <w:tc>
          <w:tcPr>
            <w:tcW w:w="8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jc w:val="center"/>
              <w:rPr>
                <w:rFonts w:eastAsia="Times New Roman" w:cs="Times New Roman" w:ascii="Times New Roman" w:hAnsi="Times New Roman"/>
                <w:sz w:val="20"/>
                <w:szCs w:val="20"/>
              </w:rPr>
            </w:pPr>
            <w:r>
              <w:rPr>
                <w:rFonts w:eastAsia="Times New Roman" w:cs="Times New Roman" w:ascii="Times New Roman" w:hAnsi="Times New Roman"/>
                <w:sz w:val="20"/>
                <w:szCs w:val="20"/>
              </w:rPr>
              <w:t>Kaina, Lt</w:t>
            </w:r>
          </w:p>
        </w:tc>
        <w:tc>
          <w:tcPr>
            <w:tcW w:w="8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jc w:val="center"/>
              <w:rPr>
                <w:rFonts w:eastAsia="Times New Roman" w:cs="Times New Roman" w:ascii="Times New Roman" w:hAnsi="Times New Roman"/>
                <w:sz w:val="20"/>
                <w:szCs w:val="20"/>
              </w:rPr>
            </w:pPr>
            <w:r>
              <w:rPr>
                <w:rFonts w:eastAsia="Times New Roman" w:cs="Times New Roman" w:ascii="Times New Roman" w:hAnsi="Times New Roman"/>
                <w:sz w:val="20"/>
                <w:szCs w:val="20"/>
              </w:rPr>
              <w:t>Suma, Lt</w:t>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jc w:val="center"/>
              <w:rPr>
                <w:rFonts w:eastAsia="Times New Roman" w:cs="Times New Roman" w:ascii="Times New Roman" w:hAnsi="Times New Roman"/>
                <w:sz w:val="20"/>
                <w:szCs w:val="20"/>
              </w:rPr>
            </w:pPr>
            <w:r>
              <w:rPr>
                <w:rFonts w:eastAsia="Times New Roman" w:cs="Times New Roman" w:ascii="Times New Roman" w:hAnsi="Times New Roman"/>
                <w:sz w:val="20"/>
                <w:szCs w:val="20"/>
              </w:rPr>
              <w:t>Panaudojimo vieta</w:t>
            </w:r>
          </w:p>
        </w:tc>
      </w:tr>
      <w:tr>
        <w:trPr>
          <w:cantSplit w:val="false"/>
        </w:trPr>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25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8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8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25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8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8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25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8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8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25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8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8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25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8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8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25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8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8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25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8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8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25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8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8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25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8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8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25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8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8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25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8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8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25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8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8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bl>
    <w:p>
      <w:pPr>
        <w:pStyle w:val="Normal"/>
        <w:spacing w:lineRule="auto" w:line="360" w:before="0" w:after="0"/>
        <w:rPr>
          <w:rFonts w:eastAsia="Times New Roman" w:cs="Times New Roman" w:ascii="Times New Roman" w:hAnsi="Times New Roman"/>
          <w:sz w:val="18"/>
          <w:szCs w:val="18"/>
        </w:rPr>
      </w:pPr>
      <w:r>
        <w:rPr>
          <w:rFonts w:eastAsia="Times New Roman" w:cs="Times New Roman" w:ascii="Times New Roman" w:hAnsi="Times New Roman"/>
          <w:sz w:val="18"/>
          <w:szCs w:val="18"/>
        </w:rPr>
        <w:t>Sunaudotų atsargų kiekiai atitinka nurašymo normas nurodytas UAB „Sistela“ statybos resursų skaičiavimo programoje.</w:t>
      </w:r>
    </w:p>
    <w:p>
      <w:pPr>
        <w:pStyle w:val="Normal"/>
        <w:spacing w:lineRule="auto" w:line="240" w:before="0" w:after="0"/>
        <w:jc w:val="both"/>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Komisija:                        </w:t>
        <w:tab/>
        <w:t>_______________________________________________________________</w:t>
      </w:r>
    </w:p>
    <w:p>
      <w:pPr>
        <w:pStyle w:val="Normal"/>
        <w:spacing w:lineRule="auto" w:line="240" w:before="0" w:after="0"/>
        <w:jc w:val="both"/>
        <w:rPr>
          <w:rFonts w:eastAsia="Times New Roman" w:cs="Times New Roman" w:ascii="Times New Roman" w:hAnsi="Times New Roman"/>
          <w:sz w:val="20"/>
          <w:szCs w:val="20"/>
        </w:rPr>
      </w:pPr>
      <w:r>
        <w:rPr>
          <w:rFonts w:eastAsia="Times New Roman" w:cs="Times New Roman" w:ascii="Times New Roman" w:hAnsi="Times New Roman"/>
          <w:sz w:val="20"/>
          <w:szCs w:val="20"/>
        </w:rPr>
        <w:tab/>
        <w:tab/>
        <w:t xml:space="preserve">            </w:t>
        <w:tab/>
        <w:tab/>
        <w:t>(parašas)</w:t>
        <w:tab/>
        <w:tab/>
        <w:tab/>
        <w:t xml:space="preserve">(pareigos, vardas, pavardė)          </w:t>
      </w:r>
    </w:p>
    <w:p>
      <w:pPr>
        <w:pStyle w:val="Normal"/>
        <w:spacing w:lineRule="auto" w:line="240" w:before="0" w:after="0"/>
        <w:ind w:left="720" w:right="0" w:hanging="720"/>
        <w:jc w:val="both"/>
        <w:rPr>
          <w:rFonts w:eastAsia="Times New Roman" w:cs="Times New Roman" w:ascii="Times New Roman" w:hAnsi="Times New Roman"/>
          <w:sz w:val="20"/>
          <w:szCs w:val="20"/>
        </w:rPr>
      </w:pPr>
      <w:r>
        <w:rPr>
          <w:rFonts w:eastAsia="Times New Roman" w:cs="Times New Roman" w:ascii="Times New Roman" w:hAnsi="Times New Roman"/>
          <w:sz w:val="20"/>
          <w:szCs w:val="20"/>
        </w:rPr>
        <w:tab/>
        <w:tab/>
        <w:tab/>
      </w:r>
    </w:p>
    <w:p>
      <w:pPr>
        <w:pStyle w:val="Normal"/>
        <w:spacing w:lineRule="auto" w:line="240" w:before="0" w:after="0"/>
        <w:ind w:left="720" w:right="0" w:hanging="720"/>
        <w:jc w:val="both"/>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ab/>
        <w:t>_______________________________________________________________</w:t>
      </w:r>
    </w:p>
    <w:p>
      <w:pPr>
        <w:pStyle w:val="Normal"/>
        <w:spacing w:lineRule="auto" w:line="240" w:before="0" w:after="0"/>
        <w:ind w:left="720" w:right="0" w:firstLine="720"/>
        <w:jc w:val="both"/>
        <w:rPr>
          <w:rFonts w:eastAsia="Times New Roman" w:cs="Times New Roman" w:ascii="Times New Roman" w:hAnsi="Times New Roman"/>
          <w:sz w:val="20"/>
          <w:szCs w:val="20"/>
        </w:rPr>
      </w:pPr>
      <w:r>
        <w:rPr>
          <w:rFonts w:eastAsia="Times New Roman" w:cs="Times New Roman" w:ascii="Times New Roman" w:hAnsi="Times New Roman"/>
          <w:sz w:val="20"/>
          <w:szCs w:val="20"/>
        </w:rPr>
        <w:tab/>
        <w:t xml:space="preserve"> </w:t>
        <w:tab/>
        <w:t>(parašas)</w:t>
        <w:tab/>
        <w:tab/>
        <w:t xml:space="preserve">    </w:t>
        <w:tab/>
        <w:t xml:space="preserve">(pareigos, vardas, pavardė)          </w:t>
      </w:r>
    </w:p>
    <w:p>
      <w:pPr>
        <w:pStyle w:val="Normal"/>
        <w:spacing w:lineRule="auto" w:line="240" w:before="0" w:after="0"/>
        <w:ind w:left="720" w:right="0" w:hanging="720"/>
        <w:jc w:val="both"/>
        <w:rPr>
          <w:rFonts w:eastAsia="Times New Roman" w:cs="Times New Roman" w:ascii="Times New Roman" w:hAnsi="Times New Roman"/>
          <w:sz w:val="20"/>
          <w:szCs w:val="20"/>
        </w:rPr>
      </w:pPr>
      <w:r>
        <w:rPr>
          <w:rFonts w:eastAsia="Times New Roman" w:cs="Times New Roman" w:ascii="Times New Roman" w:hAnsi="Times New Roman"/>
          <w:sz w:val="20"/>
          <w:szCs w:val="20"/>
        </w:rPr>
        <w:tab/>
        <w:tab/>
        <w:tab/>
      </w:r>
    </w:p>
    <w:p>
      <w:pPr>
        <w:pStyle w:val="Normal"/>
        <w:spacing w:lineRule="auto" w:line="240" w:before="0" w:after="0"/>
        <w:ind w:left="720" w:right="0" w:hanging="720"/>
        <w:jc w:val="both"/>
        <w:rPr>
          <w:rFonts w:eastAsia="Times New Roman" w:cs="Times New Roman" w:ascii="Times New Roman" w:hAnsi="Times New Roman"/>
          <w:sz w:val="20"/>
          <w:szCs w:val="20"/>
        </w:rPr>
      </w:pPr>
      <w:r>
        <w:rPr>
          <w:rFonts w:eastAsia="Times New Roman" w:cs="Times New Roman" w:ascii="Times New Roman" w:hAnsi="Times New Roman"/>
          <w:sz w:val="20"/>
          <w:szCs w:val="20"/>
        </w:rPr>
        <w:tab/>
        <w:tab/>
        <w:t xml:space="preserve">             </w:t>
        <w:tab/>
        <w:t>_______________________________________________________________</w:t>
      </w:r>
    </w:p>
    <w:p>
      <w:pPr>
        <w:pStyle w:val="Normal"/>
        <w:spacing w:lineRule="auto" w:line="240" w:before="0" w:after="0"/>
        <w:ind w:left="720" w:right="0" w:firstLine="720"/>
        <w:jc w:val="both"/>
        <w:rPr>
          <w:rFonts w:eastAsia="Times New Roman" w:cs="Times New Roman" w:ascii="Times New Roman" w:hAnsi="Times New Roman"/>
          <w:sz w:val="20"/>
          <w:szCs w:val="20"/>
        </w:rPr>
      </w:pPr>
      <w:r>
        <w:rPr>
          <w:rFonts w:eastAsia="Times New Roman" w:cs="Times New Roman" w:ascii="Times New Roman" w:hAnsi="Times New Roman"/>
          <w:sz w:val="20"/>
          <w:szCs w:val="20"/>
        </w:rPr>
        <w:tab/>
        <w:t xml:space="preserve"> </w:t>
        <w:tab/>
        <w:t>(parašas)</w:t>
        <w:tab/>
        <w:tab/>
        <w:t xml:space="preserve">      </w:t>
        <w:tab/>
        <w:t xml:space="preserve">(pareigos, vardas, pavardė)                    </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Materialiai atsakingas:     </w:t>
        <w:tab/>
        <w:t>________________________________________________________________</w:t>
      </w:r>
    </w:p>
    <w:p>
      <w:pPr>
        <w:pStyle w:val="Normal"/>
        <w:widowControl w:val="false"/>
        <w:spacing w:lineRule="auto" w:line="240" w:before="0" w:after="0"/>
        <w:ind w:left="2160" w:right="0" w:firstLine="720"/>
        <w:rPr>
          <w:rFonts w:eastAsia="Times New Roman" w:cs="Times New Roman" w:ascii="Times New Roman" w:hAnsi="Times New Roman"/>
          <w:sz w:val="20"/>
          <w:szCs w:val="20"/>
        </w:rPr>
      </w:pPr>
      <w:r>
        <w:rPr>
          <w:rFonts w:eastAsia="Times New Roman" w:cs="Times New Roman" w:ascii="Times New Roman" w:hAnsi="Times New Roman"/>
          <w:sz w:val="20"/>
          <w:szCs w:val="20"/>
        </w:rPr>
        <w:t>(parašas)</w:t>
        <w:tab/>
        <w:t xml:space="preserve">                             (pareigos, vardas, pavardė)           </w:t>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p>
      <w:pPr>
        <w:pStyle w:val="Normal"/>
        <w:widowControl w:val="false"/>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Apskaitoje užregistravo:  </w:t>
        <w:tab/>
        <w:t>________________________________________________________________</w:t>
      </w:r>
    </w:p>
    <w:p>
      <w:pPr>
        <w:pStyle w:val="Normal"/>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(parašas)</w:t>
        <w:tab/>
        <w:tab/>
        <w:t xml:space="preserve">     </w:t>
        <w:tab/>
        <w:t xml:space="preserve"> (pareigos, vardas, pavardė)       </w:t>
      </w:r>
    </w:p>
    <w:sectPr>
      <w:footerReference w:type="default" r:id="rId2"/>
      <w:type w:val="nextPage"/>
      <w:pgSz w:w="11906" w:h="16838"/>
      <w:pgMar w:left="1701" w:right="567" w:header="0" w:top="1701" w:footer="567"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360" w:right="0" w:hanging="0"/>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b w:val="false"/>
      </w:rPr>
    </w:lvl>
    <w:lvl w:ilvl="1">
      <w:start w:val="1"/>
      <w:numFmt w:val="decimal"/>
      <w:lvlText w:val="%1.%2."/>
      <w:lvlJc w:val="left"/>
      <w:pPr>
        <w:ind w:left="1656" w:hanging="360"/>
      </w:pPr>
    </w:lvl>
    <w:lvl w:ilvl="2">
      <w:start w:val="1"/>
      <w:numFmt w:val="decimal"/>
      <w:lvlText w:val="%1.%2.%3."/>
      <w:lvlJc w:val="left"/>
      <w:pPr>
        <w:ind w:left="2952" w:hanging="720"/>
      </w:pPr>
    </w:lvl>
    <w:lvl w:ilvl="3">
      <w:start w:val="1"/>
      <w:numFmt w:val="decimal"/>
      <w:lvlText w:val="%1.%2.%3.%4."/>
      <w:lvlJc w:val="left"/>
      <w:pPr>
        <w:ind w:left="3888" w:hanging="720"/>
      </w:pPr>
    </w:lvl>
    <w:lvl w:ilvl="4">
      <w:start w:val="1"/>
      <w:numFmt w:val="decimal"/>
      <w:lvlText w:val="%1.%2.%3.%4.%5."/>
      <w:lvlJc w:val="left"/>
      <w:pPr>
        <w:ind w:left="5184" w:hanging="1080"/>
      </w:pPr>
    </w:lvl>
    <w:lvl w:ilvl="5">
      <w:start w:val="1"/>
      <w:numFmt w:val="decimal"/>
      <w:lvlText w:val="%1.%2.%3.%4.%5.%6."/>
      <w:lvlJc w:val="left"/>
      <w:pPr>
        <w:ind w:left="6120" w:hanging="1080"/>
      </w:pPr>
    </w:lvl>
    <w:lvl w:ilvl="6">
      <w:start w:val="1"/>
      <w:numFmt w:val="decimal"/>
      <w:lvlText w:val="%1.%2.%3.%4.%5.%6.%7."/>
      <w:lvlJc w:val="left"/>
      <w:pPr>
        <w:ind w:left="7416" w:hanging="1440"/>
      </w:pPr>
    </w:lvl>
    <w:lvl w:ilvl="7">
      <w:start w:val="1"/>
      <w:numFmt w:val="decimal"/>
      <w:lvlText w:val="%1.%2.%3.%4.%5.%6.%7.%8."/>
      <w:lvlJc w:val="left"/>
      <w:pPr>
        <w:ind w:left="8352" w:hanging="1440"/>
      </w:pPr>
    </w:lvl>
    <w:lvl w:ilvl="8">
      <w:start w:val="1"/>
      <w:numFmt w:val="decimal"/>
      <w:lvlText w:val="%1.%2.%3.%4.%5.%6.%7.%8.%9."/>
      <w:lvlJc w:val="left"/>
      <w:pPr>
        <w:ind w:left="9648" w:hanging="1800"/>
      </w:pPr>
    </w:lvl>
  </w:abstractNum>
  <w:abstractNum w:abstractNumId="2">
    <w:lvl w:ilvl="0">
      <w:start w:val="1"/>
      <w:numFmt w:val="upperRoman"/>
      <w:lvlText w:val="%1."/>
      <w:lvlJc w:val="left"/>
      <w:pPr>
        <w:tabs>
          <w:tab w:val="num" w:pos="1080"/>
        </w:tabs>
        <w:ind w:left="1080" w:hanging="72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lt-LT" w:eastAsia="lt-LT"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lt-LT" w:eastAsia="lt-LT" w:bidi="ar-SA"/>
    </w:rPr>
  </w:style>
  <w:style w:type="character" w:styleId="DefaultParagraphFont" w:default="1">
    <w:name w:val="Default Paragraph Font"/>
    <w:uiPriority w:val="1"/>
    <w:semiHidden/>
    <w:unhideWhenUsed/>
    <w:rPr/>
  </w:style>
  <w:style w:type="character" w:styleId="PoratDiagrama" w:customStyle="1">
    <w:name w:val="Poraštė Diagrama"/>
    <w:uiPriority w:val="99"/>
    <w:link w:val="Porat"/>
    <w:rsid w:val="003274a5"/>
    <w:basedOn w:val="DefaultParagraphFont"/>
    <w:rPr>
      <w:lang w:val="lt-LT"/>
    </w:rPr>
  </w:style>
  <w:style w:type="character" w:styleId="DebesliotekstasDiagrama" w:customStyle="1">
    <w:name w:val="Debesėlio tekstas Diagrama"/>
    <w:uiPriority w:val="99"/>
    <w:semiHidden/>
    <w:link w:val="Debesliotekstas"/>
    <w:rsid w:val="00b11d61"/>
    <w:basedOn w:val="DefaultParagraphFont"/>
    <w:rPr>
      <w:rFonts w:ascii="Tahoma" w:hAnsi="Tahoma" w:cs="Tahoma"/>
      <w:sz w:val="16"/>
      <w:szCs w:val="16"/>
    </w:rPr>
  </w:style>
  <w:style w:type="character" w:styleId="Annotationreference">
    <w:name w:val="annotation reference"/>
    <w:uiPriority w:val="99"/>
    <w:semiHidden/>
    <w:unhideWhenUsed/>
    <w:rsid w:val="0083014e"/>
    <w:basedOn w:val="DefaultParagraphFont"/>
    <w:rPr>
      <w:sz w:val="16"/>
      <w:szCs w:val="16"/>
    </w:rPr>
  </w:style>
  <w:style w:type="character" w:styleId="KomentarotekstasDiagrama" w:customStyle="1">
    <w:name w:val="Komentaro tekstas Diagrama"/>
    <w:uiPriority w:val="99"/>
    <w:semiHidden/>
    <w:link w:val="Komentarotekstas"/>
    <w:rsid w:val="0083014e"/>
    <w:basedOn w:val="DefaultParagraphFont"/>
    <w:rPr>
      <w:sz w:val="20"/>
      <w:szCs w:val="20"/>
    </w:rPr>
  </w:style>
  <w:style w:type="character" w:styleId="KomentarotemaDiagrama" w:customStyle="1">
    <w:name w:val="Komentaro tema Diagrama"/>
    <w:uiPriority w:val="99"/>
    <w:semiHidden/>
    <w:link w:val="Komentarotema"/>
    <w:rsid w:val="0083014e"/>
    <w:basedOn w:val="KomentarotekstasDiagrama"/>
    <w:rPr>
      <w:b/>
      <w:bCs/>
      <w:sz w:val="20"/>
      <w:szCs w:val="20"/>
    </w:rPr>
  </w:style>
  <w:style w:type="character" w:styleId="ListLabel1">
    <w:name w:val="ListLabel 1"/>
    <w:rPr>
      <w:b w:val="false"/>
    </w:rPr>
  </w:style>
  <w:style w:type="character" w:styleId="ListLabel2">
    <w:name w:val="ListLabel 2"/>
    <w:rPr>
      <w:rFonts w:cs="Times New Roman"/>
    </w:rPr>
  </w:style>
  <w:style w:type="character" w:styleId="ListLabel3">
    <w:name w:val="ListLabel 3"/>
    <w:rPr>
      <w:b/>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3274a5"/>
    <w:basedOn w:val="Normal"/>
    <w:pPr>
      <w:spacing w:before="0" w:after="200"/>
      <w:ind w:left="720" w:right="0" w:hanging="0"/>
      <w:contextualSpacing/>
    </w:pPr>
    <w:rPr/>
  </w:style>
  <w:style w:type="paragraph" w:styleId="Footer">
    <w:name w:val="Footer"/>
    <w:uiPriority w:val="99"/>
    <w:unhideWhenUsed/>
    <w:link w:val="PoratDiagrama"/>
    <w:rsid w:val="003274a5"/>
    <w:basedOn w:val="Normal"/>
    <w:pPr>
      <w:tabs>
        <w:tab w:val="center" w:pos="4819" w:leader="none"/>
        <w:tab w:val="right" w:pos="9638" w:leader="none"/>
      </w:tabs>
      <w:spacing w:lineRule="auto" w:line="240" w:before="0" w:after="0"/>
    </w:pPr>
    <w:rPr/>
  </w:style>
  <w:style w:type="paragraph" w:styleId="BalloonText">
    <w:name w:val="Balloon Text"/>
    <w:uiPriority w:val="99"/>
    <w:semiHidden/>
    <w:unhideWhenUsed/>
    <w:link w:val="DebesliotekstasDiagrama"/>
    <w:rsid w:val="00b11d61"/>
    <w:basedOn w:val="Normal"/>
    <w:pPr>
      <w:spacing w:lineRule="auto" w:line="240" w:before="0" w:after="0"/>
    </w:pPr>
    <w:rPr>
      <w:rFonts w:ascii="Tahoma" w:hAnsi="Tahoma" w:cs="Tahoma"/>
      <w:sz w:val="16"/>
      <w:szCs w:val="16"/>
    </w:rPr>
  </w:style>
  <w:style w:type="paragraph" w:styleId="Annotationtext">
    <w:name w:val="annotation text"/>
    <w:uiPriority w:val="99"/>
    <w:semiHidden/>
    <w:unhideWhenUsed/>
    <w:link w:val="KomentarotekstasDiagrama"/>
    <w:rsid w:val="0083014e"/>
    <w:basedOn w:val="Normal"/>
    <w:pPr>
      <w:spacing w:lineRule="auto" w:line="240"/>
    </w:pPr>
    <w:rPr>
      <w:sz w:val="20"/>
      <w:szCs w:val="20"/>
    </w:rPr>
  </w:style>
  <w:style w:type="paragraph" w:styleId="Annotationsubject">
    <w:name w:val="annotation subject"/>
    <w:uiPriority w:val="99"/>
    <w:semiHidden/>
    <w:unhideWhenUsed/>
    <w:link w:val="KomentarotemaDiagrama"/>
    <w:rsid w:val="0083014e"/>
    <w:basedOn w:val="Annotationtext"/>
    <w:pPr/>
    <w:rPr>
      <w:b/>
      <w:bCs/>
    </w:rPr>
  </w:style>
  <w:style w:type="numbering" w:styleId="NoList" w:default="1">
    <w:name w:val="No List"/>
    <w:uiPriority w:val="99"/>
    <w:semiHidden/>
    <w:unhideWhenUsed/>
  </w:style>
  <w:style w:type="table" w:default="1" w:styleId="prastojilente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2014-06-18T11:00:00Z</dcterms:created>
  <dc:creator>User</dc:creator>
  <dc:language>lt-LT</dc:language>
  <cp:lastModifiedBy>Algirdas</cp:lastModifiedBy>
  <dcterms:modified xsi:type="dcterms:W3CDTF">2014-06-18T13:58:00Z</dcterms:modified>
  <cp:revision>4</cp:revision>
</cp:coreProperties>
</file>