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header50.xml" ContentType="application/vnd.openxmlformats-officedocument.wordprocessingml.head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header52.xml" ContentType="application/vnd.openxmlformats-officedocument.wordprocessingml.header+xml"/>
  <Override PartName="/word/footer53.xml" ContentType="application/vnd.openxmlformats-officedocument.wordprocessingml.foot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header56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header62.xml" ContentType="application/vnd.openxmlformats-officedocument.wordprocessingml.header+xml"/>
  <Override PartName="/word/footer63.xml" ContentType="application/vnd.openxmlformats-officedocument.wordprocessingml.footer+xml"/>
  <Override PartName="/word/header63.xml" ContentType="application/vnd.openxmlformats-officedocument.wordprocessingml.header+xml"/>
  <Override PartName="/word/footer64.xml" ContentType="application/vnd.openxmlformats-officedocument.wordprocessingml.footer+xml"/>
  <Override PartName="/word/header64.xml" ContentType="application/vnd.openxmlformats-officedocument.wordprocessingml.header+xml"/>
  <Override PartName="/word/footer65.xml" ContentType="application/vnd.openxmlformats-officedocument.wordprocessingml.footer+xml"/>
  <Override PartName="/word/header65.xml" ContentType="application/vnd.openxmlformats-officedocument.wordprocessingml.header+xml"/>
  <Override PartName="/word/footer66.xml" ContentType="application/vnd.openxmlformats-officedocument.wordprocessingml.footer+xml"/>
  <Override PartName="/word/header66.xml" ContentType="application/vnd.openxmlformats-officedocument.wordprocessingml.header+xml"/>
  <Override PartName="/word/footer67.xml" ContentType="application/vnd.openxmlformats-officedocument.wordprocessingml.footer+xml"/>
  <Override PartName="/word/header67.xml" ContentType="application/vnd.openxmlformats-officedocument.wordprocessingml.header+xml"/>
  <Override PartName="/word/footer68.xml" ContentType="application/vnd.openxmlformats-officedocument.wordprocessingml.footer+xml"/>
  <Override PartName="/word/header68.xml" ContentType="application/vnd.openxmlformats-officedocument.wordprocessingml.header+xml"/>
  <Override PartName="/word/footer69.xml" ContentType="application/vnd.openxmlformats-officedocument.wordprocessingml.footer+xml"/>
  <Override PartName="/word/header69.xml" ContentType="application/vnd.openxmlformats-officedocument.wordprocessingml.header+xml"/>
  <Override PartName="/word/footer70.xml" ContentType="application/vnd.openxmlformats-officedocument.wordprocessingml.footer+xml"/>
  <Override PartName="/word/header70.xml" ContentType="application/vnd.openxmlformats-officedocument.wordprocessingml.header+xml"/>
  <Override PartName="/word/footer71.xml" ContentType="application/vnd.openxmlformats-officedocument.wordprocessingml.footer+xml"/>
  <Override PartName="/word/header71.xml" ContentType="application/vnd.openxmlformats-officedocument.wordprocessingml.header+xml"/>
  <Override PartName="/word/footer72.xml" ContentType="application/vnd.openxmlformats-officedocument.wordprocessingml.footer+xml"/>
  <Override PartName="/word/header72.xml" ContentType="application/vnd.openxmlformats-officedocument.wordprocessingml.header+xml"/>
  <Override PartName="/word/footer73.xml" ContentType="application/vnd.openxmlformats-officedocument.wordprocessingml.footer+xml"/>
  <Override PartName="/word/header73.xml" ContentType="application/vnd.openxmlformats-officedocument.wordprocessingml.header+xml"/>
  <Override PartName="/word/footer74.xml" ContentType="application/vnd.openxmlformats-officedocument.wordprocessingml.footer+xml"/>
  <Override PartName="/word/header74.xml" ContentType="application/vnd.openxmlformats-officedocument.wordprocessingml.header+xml"/>
  <Override PartName="/word/footer75.xml" ContentType="application/vnd.openxmlformats-officedocument.wordprocessingml.footer+xml"/>
  <Override PartName="/word/header75.xml" ContentType="application/vnd.openxmlformats-officedocument.wordprocessingml.header+xml"/>
  <Override PartName="/word/footer76.xml" ContentType="application/vnd.openxmlformats-officedocument.wordprocessingml.footer+xml"/>
  <Override PartName="/word/header76.xml" ContentType="application/vnd.openxmlformats-officedocument.wordprocessingml.header+xml"/>
  <Override PartName="/word/footer77.xml" ContentType="application/vnd.openxmlformats-officedocument.wordprocessingml.footer+xml"/>
  <Override PartName="/word/header77.xml" ContentType="application/vnd.openxmlformats-officedocument.wordprocessingml.header+xml"/>
  <Override PartName="/word/footer78.xml" ContentType="application/vnd.openxmlformats-officedocument.wordprocessingml.footer+xml"/>
  <Override PartName="/word/header78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8298702064665" /><Relationship Type="http://schemas.openxmlformats.org/package/2006/relationships/metadata/core-properties" Target="/package/services/metadata/core-properties/f76e7b3b784e46dfaccf91b1047a655e.psmdcp" Id="R946826f0d02b47c0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2006/wordml" xmlns:wps="http://schemas.microsoft.com/office/word/2010/wordprocessingShape" mc:Ignorable="w14 w15 w16se wp14">
  <w:body>
    <w:p>
      <w:pPr>
        <w:autoSpaceDE w:val="false"/>
        <w:autoSpaceDN w:val="false"/>
        <w:wordWrap w:val="false"/>
        <w:spacing w:before="0" w:after="0" w:line="240" w:lineRule="auto"/>
        <w:ind w:firstLine="0"/>
        <w:jc w:val="both"/>
        <w:rPr>
          <w:sz w:val="45"/>
        </w:rPr>
      </w:pPr>
      <w:r>
        <w:rPr>
          <w:rFonts w:hint="eastAsia" w:ascii="Calibri" w:hAnsi="Calibri" w:eastAsia="Calibri"/>
          <w:color w:val="FF0000"/>
          <w:sz w:val="45"/>
        </w:rPr>
        <w:t xml:space="preserve">DE KLEINE</w:t>
      </w:r>
      <w:r>
        <w:drawing>
          <wp:inline distT="0" distB="0" distL="0" distR="0" wp14:editId="50D07946">
            <wp:extent cx="1181100" cy="927100"/>
            <wp:effectExtent l="0" t="0" r="0" b="0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New Bitmap Image.jpg"/>
                    <pic:cNvPicPr/>
                  </pic:nvPicPr>
                  <pic:blipFill>
                    <a:blip r:embed="R648765ddc4eb4a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181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Calibri"/>
          <w:color w:val="000000"/>
          <w:sz w:val="45"/>
        </w:rPr>
        <w:t xml:space="preserve"> </w:t>
      </w:r>
      <w:r>
        <w:rPr>
          <w:rFonts w:hint="eastAsia" w:ascii="Calibri" w:hAnsi="Calibri" w:eastAsia="Calibri"/>
          <w:color w:val="FF0000"/>
          <w:sz w:val="45"/>
        </w:rPr>
        <w:t xml:space="preserve">BIBLIOTHEEK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2527300</wp:posOffset>
                </wp:positionV>
                <wp:extent cx="457200" cy="23241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Rule="auto"/>
                              <w:ind w:firstLine="0"/>
                              <w:jc w:val="both"/>
                              <w:rPr>
                                <w:sz w:val="52"/>
                              </w:rPr>
                            </w:pPr>
                            <w:r>
                              <w:rPr>
                                <w:rFonts w:hint="eastAsia" w:ascii="SimSun" w:hAnsi="SimSun" w:eastAsia="SimSun"/>
                                <w:color w:val="000000"/>
                                <w:sz w:val="52"/>
                              </w:rPr>
                              <w:t xml:space="preserve">吉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52"/>
                              </w:rPr>
                              <w:t xml:space="preserve">z a-</w:t>
                            </w:r>
                          </w:p>
                        </w:txbxContent>
                      </wps:txbx>
                      <wps:bodyPr vert="eaVert"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0.0pt;margin-top:199.0pt;height:183.0pt;width:36.0pt;z-index:638971134088601458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style="layout-flow:vertical-ideographic"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Rule="auto"/>
                        <w:ind w:firstLine="0"/>
                        <w:jc w:val="both"/>
                        <w:rPr>
                          <w:sz w:val="52"/>
                        </w:rPr>
                      </w:pPr>
                      <w:r>
                        <w:rPr>
                          <w:rFonts w:hint="eastAsia" w:ascii="SimSun" w:hAnsi="SimSun" w:eastAsia="SimSun"/>
                          <w:color w:val="000000"/>
                          <w:sz w:val="52"/>
                        </w:rPr>
                        <w:t xml:space="preserve">吉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52"/>
                        </w:rPr>
                        <w:t xml:space="preserve">z a-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241300</wp:posOffset>
                </wp:positionH>
                <wp:positionV relativeFrom="page">
                  <wp:posOffset>2463800</wp:posOffset>
                </wp:positionV>
                <wp:extent cx="482600" cy="51562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Rule="auto"/>
                              <w:ind w:firstLine="0"/>
                              <w:jc w:val="both"/>
                              <w:rPr>
                                <w:sz w:val="55"/>
                              </w:rPr>
                            </w:pPr>
                            <w:r>
                              <w:rPr>
                                <w:rFonts w:hint="eastAsia" w:ascii="SimSun" w:hAnsi="SimSun" w:eastAsia="SimSun"/>
                                <w:color w:val="000000"/>
                                <w:sz w:val="55"/>
                              </w:rPr>
                              <w:t xml:space="preserve">吉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55"/>
                              </w:rPr>
                              <w:t xml:space="preserve">z a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55"/>
                              </w:rPr>
                              <w:t xml:space="preserve">upa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55"/>
                              </w:rPr>
                              <w:t xml:space="preserve">TooqtueGs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55"/>
                              </w:rPr>
                              <w:t xml:space="preserve"> ta SミScO</w:t>
                            </w:r>
                          </w:p>
                        </w:txbxContent>
                      </wps:txbx>
                      <wps:bodyPr vert="eaVert"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19.0pt;margin-top:194.0pt;height:406.0pt;width:38.0pt;z-index:638971134088602638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style="layout-flow:vertical-ideographic"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Rule="auto"/>
                        <w:ind w:firstLine="0"/>
                        <w:jc w:val="both"/>
                        <w:rPr>
                          <w:sz w:val="55"/>
                        </w:rPr>
                      </w:pPr>
                      <w:r>
                        <w:rPr>
                          <w:rFonts w:hint="eastAsia" w:ascii="SimSun" w:hAnsi="SimSun" w:eastAsia="SimSun"/>
                          <w:color w:val="000000"/>
                          <w:sz w:val="55"/>
                        </w:rPr>
                        <w:t xml:space="preserve">吉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55"/>
                        </w:rPr>
                        <w:t xml:space="preserve">z a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55"/>
                        </w:rPr>
                        <w:t xml:space="preserve">upa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55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55"/>
                        </w:rPr>
                        <w:t xml:space="preserve">TooqtueGs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55"/>
                        </w:rPr>
                        <w:t xml:space="preserve"> ta SミScO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12230100</wp:posOffset>
                </wp:positionV>
                <wp:extent cx="431800" cy="8255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40" w:lineRule="auto"/>
                              <w:ind w:firstLine="0"/>
                              <w:jc w:val="both"/>
                              <w:rPr>
                                <w:sz w:val="45"/>
                              </w:rPr>
                            </w:pPr>
                            <w:r>
                              <w:drawing>
                                <wp:inline distT="0" distB="0" distL="0" distR="0" wp14:editId="50D07946">
                                  <wp:extent cx="381000" cy="800100"/>
                                  <wp:effectExtent l="0" t="0" r="0" b="0"/>
                                  <wp:docPr id="7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" name="New Bitmap Image.jpg"/>
                                          <pic:cNvPicPr/>
                                        </pic:nvPicPr>
                                        <pic:blipFill>
                                          <a:blip r:embed="R9de2ab2237544a29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1000" y="1000"/>
                                            <a:ext cx="3810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pt;margin-left:100.0pt;margin-top:963.0pt;height:65.0pt;width:34.0pt;z-index:638971134088612937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40" w:lineRule="auto"/>
                        <w:ind w:firstLine="0"/>
                        <w:jc w:val="both"/>
                        <w:rPr>
                          <w:sz w:val="45"/>
                        </w:rPr>
                      </w:pPr>
                      <w:r>
                        <w:drawing>
                          <wp:inline distT="0" distB="0" distL="0" distR="0" wp14:editId="50D07946">
                            <wp:extent cx="381000" cy="800100"/>
                            <wp:effectExtent l="0" t="0" r="0" b="0"/>
                            <wp:docPr id="7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" name="New Bitmap Image.jpg"/>
                                    <pic:cNvPicPr/>
                                  </pic:nvPicPr>
                                  <pic:blipFill>
                                    <a:blip r:embed="R9de2ab2237544a29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00" y="1000"/>
                                      <a:ext cx="381000" cy="80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583" w:lineRule="exact"/>
        <w:ind w:firstLine="0"/>
        <w:jc w:val="both"/>
        <w:rPr>
          <w:sz w:val="45"/>
        </w:rPr>
        <w:rPr>
          <w:rFonts w:hint="eastAsia" w:ascii="SimSun" w:hAnsi="SimSun" w:eastAsia="SimSun"/>
          <w:color w:val="000000"/>
          <w:sz w:val="45"/>
        </w:rPr>
      </w:pPr>
    </w:p>
    <w:p>
      <w:pPr>
        <w:autoSpaceDE w:val="false"/>
        <w:autoSpaceDN w:val="false"/>
        <w:wordWrap w:val="false"/>
        <w:spacing w:before="0" w:after="0" w:line="746" w:lineRule="exact"/>
        <w:ind w:firstLine="500"/>
        <w:jc w:val="both"/>
        <w:rPr>
          <w:sz w:val="45"/>
        </w:rPr>
      </w:pPr>
      <w:r>
        <w:rPr>
          <w:rFonts w:hint="eastAsia" w:ascii="Calibri" w:hAnsi="Calibri" w:eastAsia="Calibri"/>
          <w:color w:val="000000"/>
          <w:sz w:val="45"/>
        </w:rPr>
        <w:t xml:space="preserve">C.G.JUNG</w:t>
      </w:r>
    </w:p>
    <w:p>
      <w:pPr>
        <w:autoSpaceDE w:val="false"/>
        <w:autoSpaceDN w:val="false"/>
        <w:wordWrap w:val="false"/>
        <w:spacing w:before="0" w:after="0" w:line="1640" w:lineRule="exact"/>
        <w:ind w:firstLine="500"/>
        <w:jc w:val="both"/>
        <w:rPr>
          <w:sz w:val="84"/>
        </w:rPr>
        <w:sectPr>
          <w:type w:val="continuous"/>
          <w:pgSz w:w="11900" w:h="21260" w:orient="portrait"/>
          <w:pgMar w:top="720" w:right="1680" w:bottom="720" w:left="1680" w:header="36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84"/>
        </w:rPr>
        <w:t xml:space="preserve">Ik </w:t>
      </w:r>
      <w:r>
        <w:rPr>
          <w:rFonts w:hint="eastAsia" w:ascii="Calibri" w:hAnsi="Calibri" w:eastAsia="Calibri"/>
          <w:i/>
          <w:color w:val="000000"/>
          <w:sz w:val="84"/>
        </w:rPr>
        <w:t xml:space="preserve">en</w:t>
      </w:r>
      <w:r>
        <w:rPr>
          <w:rFonts w:hint="eastAsia" w:ascii="Calibri" w:hAnsi="Calibri" w:eastAsia="Calibri"/>
          <w:color w:val="000000"/>
          <w:sz w:val="84"/>
        </w:rPr>
        <w:t xml:space="preserve"> zelf</w:t>
      </w:r>
    </w:p>
    <w:p>
      <w:pPr>
        <w:autoSpaceDE w:val="false"/>
        <w:autoSpaceDN w:val="false"/>
        <w:wordWrap w:val="false"/>
        <w:spacing w:before="20" w:after="0" w:line="240" w:lineRule="auto"/>
        <w:ind w:firstLine="20"/>
        <w:jc w:val="both"/>
        <w:rPr>
          <w:sz w:val="21"/>
        </w:rPr>
      </w:pPr>
      <w:r>
        <w:drawing>
          <wp:inline distT="0" distB="0" distL="0" distR="0" wp14:editId="50D07946">
            <wp:extent cx="4394200" cy="6540500"/>
            <wp:effectExtent l="0" t="0" r="0" b="0"/>
            <wp:docPr id="18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3" name="New Bitmap Image.jpg"/>
                    <pic:cNvPicPr/>
                  </pic:nvPicPr>
                  <pic:blipFill>
                    <a:blip r:embed="Rf5604c3b08cb4d3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43942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19659600</wp:posOffset>
            </wp:positionV>
            <wp:extent cx="660400" cy="1320800"/>
            <wp:effectExtent l="0" t="0" r="2540" b="4445"/>
            <wp:wrapNone/>
            <wp:docPr id="184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e0df6f4396f43b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autoSpaceDE w:val="false"/>
        <w:autoSpaceDN w:val="false"/>
        <w:wordWrap w:val="false"/>
        <w:spacing w:before="0" w:after="0" w:line="828" w:lineRule="exact"/>
        <w:ind w:left="60" w:right="60" w:firstLine="0"/>
        <w:jc w:val="both"/>
        <w:rPr>
          <w:sz w:val="62"/>
        </w:rPr>
      </w:pPr>
      <w:r>
        <w:rPr>
          <w:rFonts w:hint="eastAsia" w:ascii="Calibri" w:hAnsi="Calibri" w:eastAsia="Calibri"/>
          <w:color w:val="000000"/>
          <w:sz w:val="62"/>
        </w:rPr>
        <w:t xml:space="preserve">Jung werd in 1875 geboren als een </w:t>
      </w:r>
      <w:r>
        <w:rPr>
          <w:rFonts w:hint="eastAsia" w:ascii="Calibri" w:hAnsi="Calibri" w:eastAsia="Calibri"/>
          <w:color w:val="000000"/>
          <w:sz w:val="62"/>
        </w:rPr>
        <w:t xml:space="preserve">zoon van een dorpsdominee. In 1961</w:t>
      </w:r>
      <w:r>
        <w:rPr>
          <w:rFonts w:hint="eastAsia" w:ascii="Calibri" w:hAnsi="Calibri" w:eastAsia="Calibri"/>
          <w:color w:val="000000"/>
          <w:sz w:val="62"/>
        </w:rPr>
        <w:t xml:space="preserve">overleed hij, een dieptepsycholoog </w:t>
      </w:r>
      <w:r>
        <w:rPr>
          <w:rFonts w:hint="eastAsia" w:ascii="Calibri" w:hAnsi="Calibri" w:eastAsia="Calibri"/>
          <w:color w:val="000000"/>
          <w:sz w:val="62"/>
        </w:rPr>
        <w:t xml:space="preserve">bekend over de hele wereld.</w:t>
      </w:r>
    </w:p>
    <w:p>
      <w:pPr>
        <w:autoSpaceDE w:val="false"/>
        <w:autoSpaceDN w:val="false"/>
        <w:wordWrap w:val="false"/>
        <w:spacing w:before="0" w:after="0" w:line="620" w:lineRule="exact"/>
        <w:ind w:left="60" w:right="60" w:firstLine="0"/>
        <w:jc w:val="both"/>
        <w:rPr>
          <w:sz w:val="62"/>
        </w:rPr>
      </w:pPr>
      <w:r>
        <w:rPr>
          <w:rFonts w:hint="eastAsia" w:ascii="Calibri" w:hAnsi="Calibri" w:eastAsia="Calibri"/>
          <w:color w:val="000000"/>
          <w:sz w:val="62"/>
        </w:rPr>
        <w:t xml:space="preserve">Jungs invloed op het denken van de </w:t>
      </w:r>
      <w:r>
        <w:rPr>
          <w:rFonts w:hint="eastAsia" w:ascii="Calibri" w:hAnsi="Calibri" w:eastAsia="Calibri"/>
          <w:color w:val="000000"/>
          <w:sz w:val="62"/>
        </w:rPr>
        <w:t xml:space="preserve">westerse wereld groeit nog steeds.</w:t>
      </w:r>
      <w:r>
        <w:rPr>
          <w:rFonts w:hint="eastAsia" w:ascii="Calibri" w:hAnsi="Calibri" w:eastAsia="Calibri"/>
          <w:color w:val="000000"/>
          <w:sz w:val="62"/>
        </w:rPr>
        <w:t xml:space="preserve">Dat begrippen</w:t>
      </w:r>
      <w:r>
        <w:rPr>
          <w:rFonts w:hint="eastAsia" w:ascii="Calibri" w:hAnsi="Calibri" w:eastAsia="Calibri"/>
          <w:i/>
          <w:color w:val="000000"/>
          <w:sz w:val="62"/>
        </w:rPr>
        <w:t xml:space="preserve"> </w:t>
      </w:r>
      <w:r>
        <w:rPr>
          <w:rFonts w:hint="eastAsia" w:ascii="Calibri" w:hAnsi="Calibri" w:eastAsia="Calibri"/>
          <w:color w:val="000000"/>
          <w:sz w:val="62"/>
        </w:rPr>
        <w:t xml:space="preserve">als</w:t>
      </w:r>
      <w:r>
        <w:rPr>
          <w:rFonts w:hint="eastAsia" w:ascii="Calibri" w:hAnsi="Calibri" w:eastAsia="Calibri"/>
          <w:i/>
          <w:color w:val="000000"/>
          <w:sz w:val="62"/>
        </w:rPr>
        <w:t xml:space="preserve"> introvert-extravert,</w:t>
      </w:r>
      <w:r>
        <w:rPr>
          <w:rFonts w:hint="eastAsia" w:ascii="Calibri" w:hAnsi="Calibri" w:eastAsia="Calibri"/>
          <w:i/>
          <w:color w:val="000000"/>
          <w:sz w:val="62"/>
        </w:rPr>
        <w:t xml:space="preserve">animus en anima,syncbroniciteit,col-</w:t>
      </w:r>
      <w:r>
        <w:rPr>
          <w:rFonts w:hint="eastAsia" w:ascii="Calibri" w:hAnsi="Calibri" w:eastAsia="Calibri"/>
          <w:i/>
          <w:color w:val="000000"/>
          <w:sz w:val="62"/>
        </w:rPr>
        <w:t xml:space="preserve">lectief onbewouste </w:t>
      </w:r>
      <w:r>
        <w:rPr>
          <w:rFonts w:hint="eastAsia" w:ascii="Calibri" w:hAnsi="Calibri" w:eastAsia="Calibri"/>
          <w:color w:val="000000"/>
          <w:sz w:val="62"/>
        </w:rPr>
        <w:t xml:space="preserve">en</w:t>
      </w:r>
      <w:r>
        <w:rPr>
          <w:rFonts w:hint="eastAsia" w:ascii="Calibri" w:hAnsi="Calibri" w:eastAsia="Calibri"/>
          <w:i/>
          <w:color w:val="000000"/>
          <w:sz w:val="62"/>
        </w:rPr>
        <w:t xml:space="preserve"> archetype </w:t>
      </w:r>
      <w:r>
        <w:rPr>
          <w:rFonts w:hint="eastAsia" w:ascii="Calibri" w:hAnsi="Calibri" w:eastAsia="Calibri"/>
          <w:color w:val="000000"/>
          <w:sz w:val="62"/>
        </w:rPr>
        <w:t xml:space="preserve">ge-</w:t>
      </w:r>
      <w:r>
        <w:rPr>
          <w:rFonts w:hint="eastAsia" w:ascii="Calibri" w:hAnsi="Calibri" w:eastAsia="Calibri"/>
          <w:color w:val="000000"/>
          <w:sz w:val="62"/>
        </w:rPr>
        <w:t xml:space="preserve">meengoed zijn geworden,wijst erop </w:t>
      </w:r>
      <w:r>
        <w:rPr>
          <w:rFonts w:hint="eastAsia" w:ascii="Calibri" w:hAnsi="Calibri" w:eastAsia="Calibri"/>
          <w:color w:val="000000"/>
          <w:sz w:val="62"/>
        </w:rPr>
        <w:t xml:space="preserve">hoe relevant Jungs ideeën zijn voor </w:t>
      </w:r>
      <w:r>
        <w:rPr>
          <w:rFonts w:hint="eastAsia" w:ascii="Calibri" w:hAnsi="Calibri" w:eastAsia="Calibri"/>
          <w:color w:val="000000"/>
          <w:sz w:val="62"/>
        </w:rPr>
        <w:t xml:space="preserve">onze tijd. Jungs uitgangspunt dat </w:t>
      </w:r>
      <w:r>
        <w:rPr>
          <w:rFonts w:hint="eastAsia" w:ascii="Calibri" w:hAnsi="Calibri" w:eastAsia="Calibri"/>
          <w:i/>
          <w:color w:val="000000"/>
          <w:sz w:val="62"/>
        </w:rPr>
        <w:t xml:space="preserve">alles</w:t>
      </w:r>
      <w:r>
        <w:rPr>
          <w:rFonts w:hint="eastAsia" w:ascii="Calibri" w:hAnsi="Calibri" w:eastAsia="Calibri"/>
          <w:color w:val="000000"/>
          <w:sz w:val="62"/>
        </w:rPr>
        <w:t xml:space="preserve"> wat de ziel betreft tot 'werkter-</w:t>
      </w:r>
      <w:r>
        <w:rPr>
          <w:rFonts w:hint="eastAsia" w:ascii="Calibri" w:hAnsi="Calibri" w:eastAsia="Calibri"/>
          <w:color w:val="000000"/>
          <w:sz w:val="62"/>
        </w:rPr>
        <w:t xml:space="preserve">rein' van de psychologie behoort,</w:t>
      </w:r>
      <w:r>
        <w:rPr>
          <w:rFonts w:hint="eastAsia" w:ascii="Calibri" w:hAnsi="Calibri" w:eastAsia="Calibri"/>
          <w:color w:val="000000"/>
          <w:sz w:val="62"/>
        </w:rPr>
        <w:t xml:space="preserve">typeert zijn brede, in ruimte noch in </w:t>
      </w:r>
      <w:r>
        <w:rPr>
          <w:rFonts w:hint="eastAsia" w:ascii="Calibri" w:hAnsi="Calibri" w:eastAsia="Calibri"/>
          <w:color w:val="000000"/>
          <w:sz w:val="62"/>
        </w:rPr>
        <w:t xml:space="preserve">tijd begrensde, belangstelling voor </w:t>
      </w:r>
      <w:r>
        <w:rPr>
          <w:rFonts w:hint="eastAsia" w:ascii="Calibri" w:hAnsi="Calibri" w:eastAsia="Calibri"/>
          <w:color w:val="000000"/>
          <w:sz w:val="62"/>
        </w:rPr>
        <w:t xml:space="preserve">alles wat de mens raakt.</w:t>
      </w:r>
    </w:p>
    <w:p>
      <w:pPr>
        <w:autoSpaceDE w:val="false"/>
        <w:autoSpaceDN w:val="false"/>
        <w:wordWrap w:val="false"/>
        <w:spacing w:before="0" w:after="0" w:line="760" w:lineRule="exact"/>
        <w:ind w:left="60" w:right="60" w:firstLine="0"/>
        <w:jc w:val="both"/>
        <w:rPr>
          <w:sz w:val="62"/>
        </w:rPr>
      </w:pPr>
      <w:r>
        <w:rPr>
          <w:rFonts w:hint="eastAsia" w:ascii="Calibri" w:hAnsi="Calibri" w:eastAsia="Calibri"/>
          <w:color w:val="000000"/>
          <w:sz w:val="62"/>
        </w:rPr>
        <w:t xml:space="preserve">Bij Lemniscaat zijn de belangrijke </w:t>
      </w:r>
      <w:r>
        <w:rPr>
          <w:rFonts w:hint="eastAsia" w:ascii="Calibri" w:hAnsi="Calibri" w:eastAsia="Calibri"/>
          <w:color w:val="000000"/>
          <w:sz w:val="62"/>
        </w:rPr>
        <w:t xml:space="preserve">werken van C.G. Jung in Neder-</w:t>
      </w:r>
      <w:r>
        <w:rPr>
          <w:rFonts w:hint="eastAsia" w:ascii="Calibri" w:hAnsi="Calibri" w:eastAsia="Calibri"/>
          <w:color w:val="000000"/>
          <w:sz w:val="62"/>
        </w:rPr>
        <w:t xml:space="preserve">landse vertaling verschenen.</w:t>
      </w:r>
    </w:p>
    <w:p>
      <w:pPr>
        <w:autoSpaceDE w:val="false"/>
        <w:autoSpaceDN w:val="false"/>
        <w:wordWrap w:val="false"/>
        <w:spacing w:before="0" w:after="0" w:line="1011" w:lineRule="exact"/>
        <w:ind w:firstLine="0"/>
        <w:jc w:val="both"/>
        <w:rPr>
          <w:sz w:val="78"/>
        </w:rPr>
        <w:rPr>
          <w:rFonts w:hint="eastAsia" w:ascii="SimSun" w:hAnsi="SimSun" w:eastAsia="SimSun"/>
          <w:color w:val="000000"/>
          <w:sz w:val="78"/>
        </w:rPr>
      </w:pPr>
    </w:p>
    <w:p>
      <w:pPr>
        <w:autoSpaceDE w:val="false"/>
        <w:autoSpaceDN w:val="false"/>
        <w:wordWrap w:val="false"/>
        <w:spacing w:before="0" w:after="0" w:line="1011" w:lineRule="exact"/>
        <w:ind w:firstLine="0"/>
        <w:jc w:val="both"/>
        <w:rPr>
          <w:sz w:val="78"/>
        </w:rPr>
        <w:rPr>
          <w:rFonts w:hint="eastAsia" w:ascii="SimSun" w:hAnsi="SimSun" w:eastAsia="SimSun"/>
          <w:color w:val="000000"/>
          <w:sz w:val="78"/>
        </w:rPr>
      </w:pPr>
    </w:p>
    <w:p>
      <w:pPr>
        <w:autoSpaceDE w:val="false"/>
        <w:autoSpaceDN w:val="false"/>
        <w:wordWrap w:val="false"/>
        <w:spacing w:before="0" w:after="0" w:line="1011" w:lineRule="exact"/>
        <w:ind w:firstLine="0"/>
        <w:jc w:val="both"/>
        <w:rPr>
          <w:sz w:val="78"/>
        </w:rPr>
        <w:rPr>
          <w:rFonts w:hint="eastAsia" w:ascii="SimSun" w:hAnsi="SimSun" w:eastAsia="SimSun"/>
          <w:color w:val="000000"/>
          <w:sz w:val="78"/>
        </w:rPr>
      </w:pPr>
    </w:p>
    <w:p>
      <w:pPr>
        <w:autoSpaceDE w:val="false"/>
        <w:autoSpaceDN w:val="false"/>
        <w:wordWrap w:val="false"/>
        <w:spacing w:before="0" w:after="0" w:line="1011" w:lineRule="exact"/>
        <w:ind w:firstLine="0"/>
        <w:jc w:val="both"/>
        <w:rPr>
          <w:sz w:val="78"/>
        </w:rPr>
        <w:rPr>
          <w:rFonts w:hint="eastAsia" w:ascii="SimSun" w:hAnsi="SimSun" w:eastAsia="SimSun"/>
          <w:color w:val="000000"/>
          <w:sz w:val="78"/>
        </w:rPr>
      </w:pPr>
    </w:p>
    <w:p>
      <w:pPr>
        <w:autoSpaceDE w:val="false"/>
        <w:autoSpaceDN w:val="false"/>
        <w:wordWrap w:val="false"/>
        <w:tabs>
          <w:tab w:val="left" w:leader="none" w:pos="5500"/>
        </w:tabs>
        <w:spacing w:before="0" w:after="0" w:line="1373" w:lineRule="exact"/>
        <w:ind w:firstLine="0"/>
        <w:jc w:val="both"/>
        <w:rPr>
          <w:sz w:val="78"/>
        </w:rPr>
        <w:sectPr>
          <w:headerReference w:type="default" r:id="R7469c9315cbd4a60"/>
          <w:footerReference w:type="default" r:id="R916bcf3935724e0a"/>
          <w:type w:val="continuous"/>
          <w:pgSz w:w="11900" w:h="35080" w:orient="portrait"/>
          <w:pgMar w:top="960" w:right="1440" w:bottom="1920" w:left="1440" w:header="48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62"/>
        </w:rPr>
        <w:t xml:space="preserve">Lemniscaat</w:t>
      </w:r>
      <w:r>
        <w:rPr>
          <w:rFonts w:hint="eastAsia" w:ascii="Calibri" w:hAnsi="Calibri" w:eastAsia="Calibri"/>
          <w:color w:val="000000"/>
          <w:sz w:val="62"/>
        </w:rPr>
        <w:tab/>
      </w:r>
      <w:r>
        <w:rPr>
          <w:rFonts w:hint="eastAsia" w:ascii="Calibri" w:hAnsi="Calibri" w:eastAsia="Calibri"/>
          <w:color w:val="000000"/>
          <w:sz w:val="78"/>
        </w:rPr>
        <w:t xml:space="preserve">Rotterdam</w:t>
      </w:r>
    </w:p>
    <w:p>
      <w:pPr>
        <w:autoSpaceDE w:val="false"/>
        <w:autoSpaceDN w:val="false"/>
        <w:wordWrap w:val="false"/>
        <w:spacing w:before="0" w:after="0" w:line="1100" w:lineRule="exact"/>
        <w:ind w:firstLine="0"/>
        <w:jc w:val="both"/>
        <w:rPr>
          <w:sz w:val="84"/>
        </w:rPr>
      </w:pPr>
      <w:r>
        <w:rPr>
          <w:rFonts w:hint="eastAsia" w:ascii="Calibri" w:hAnsi="Calibri" w:eastAsia="Calibri"/>
          <w:b/>
          <w:color w:val="000000"/>
          <w:sz w:val="84"/>
        </w:rPr>
        <w:t xml:space="preserve">C.G.Jung</w:t>
      </w:r>
    </w:p>
    <w:p>
      <w:pPr>
        <w:autoSpaceDE w:val="false"/>
        <w:autoSpaceDN w:val="false"/>
        <w:wordWrap w:val="false"/>
        <w:spacing w:before="0" w:after="0" w:line="1720" w:lineRule="exact"/>
        <w:ind w:firstLine="580"/>
        <w:jc w:val="both"/>
        <w:rPr>
          <w:sz w:val="84"/>
        </w:rPr>
        <w:sectPr>
          <w:type w:val="continuous"/>
          <w:pgSz w:w="11900" w:h="23040" w:orient="portrait"/>
          <w:pgMar w:top="1680" w:right="2880" w:bottom="2880" w:left="2880" w:header="840" w:footer="1440"/>
          <w:cols w:equalWidth="true" w:num="1"/>
        </w:sectPr>
      </w:pPr>
      <w:r>
        <w:rPr>
          <w:rFonts w:hint="eastAsia" w:ascii="Calibri" w:hAnsi="Calibri" w:eastAsia="Calibri"/>
          <w:color w:val="000000"/>
          <w:sz w:val="84"/>
        </w:rPr>
        <w:t xml:space="preserve">Ik en zelf</w:t>
      </w:r>
    </w:p>
    <w:p>
      <w:pPr>
        <w:autoSpaceDE w:val="false"/>
        <w:autoSpaceDN w:val="false"/>
        <w:wordWrap w:val="false"/>
        <w:spacing w:before="0" w:after="0" w:line="900" w:lineRule="exact"/>
        <w:ind/>
        <w:jc w:val="center"/>
        <w:rPr>
          <w:sz w:val="68"/>
        </w:rPr>
      </w:pPr>
      <w:r>
        <w:rPr>
          <w:rFonts w:hint="eastAsia" w:ascii="Calibri" w:hAnsi="Calibri" w:eastAsia="Calibri"/>
          <w:color w:val="000000"/>
          <w:sz w:val="68"/>
        </w:rPr>
        <w:t xml:space="preserve">C.G.Jung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11747500</wp:posOffset>
            </wp:positionV>
            <wp:extent cx="457200" cy="1104900"/>
            <wp:effectExtent l="0" t="0" r="2540" b="4445"/>
            <wp:wrapNone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6fd74ab92cc474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autoSpaceDE w:val="false"/>
        <w:autoSpaceDN w:val="false"/>
        <w:wordWrap w:val="false"/>
        <w:spacing w:before="0" w:after="0" w:line="1300" w:lineRule="exact"/>
        <w:ind w:firstLine="0"/>
        <w:jc w:val="both"/>
        <w:rPr>
          <w:sz w:val="84"/>
        </w:rPr>
      </w:pPr>
      <w:r>
        <w:rPr>
          <w:rFonts w:hint="eastAsia" w:ascii="Calibri" w:hAnsi="Calibri" w:eastAsia="Calibri"/>
          <w:b/>
          <w:i/>
          <w:color w:val="000000"/>
          <w:sz w:val="84"/>
        </w:rPr>
        <w:t xml:space="preserve">Ik en zelf</w:t>
      </w: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751" w:lineRule="exact"/>
        <w:ind/>
        <w:jc w:val="center"/>
        <w:rPr>
          <w:sz w:val="50"/>
        </w:rPr>
      </w:pPr>
      <w:r>
        <w:rPr>
          <w:rFonts w:hint="eastAsia" w:ascii="Calibri" w:hAnsi="Calibri" w:eastAsia="Calibri"/>
          <w:i/>
          <w:color w:val="000000"/>
          <w:sz w:val="50"/>
        </w:rPr>
        <w:t xml:space="preserve">Het</w:t>
      </w:r>
      <w:r>
        <w:rPr>
          <w:rFonts w:hint="eastAsia" w:ascii="Calibri" w:hAnsi="Calibri" w:eastAsia="Calibri"/>
          <w:color w:val="000000"/>
          <w:sz w:val="50"/>
        </w:rPr>
        <w:t xml:space="preserve"> ik-de</w:t>
      </w:r>
      <w:r>
        <w:rPr>
          <w:rFonts w:hint="eastAsia" w:ascii="Calibri" w:hAnsi="Calibri" w:eastAsia="Calibri"/>
          <w:i/>
          <w:color w:val="000000"/>
          <w:sz w:val="50"/>
        </w:rPr>
        <w:t xml:space="preserve"> </w:t>
      </w:r>
      <w:r>
        <w:rPr>
          <w:rFonts w:hint="eastAsia" w:ascii="Calibri" w:hAnsi="Calibri" w:eastAsia="Calibri"/>
          <w:color w:val="000000"/>
          <w:sz w:val="50"/>
        </w:rPr>
        <w:t xml:space="preserve">schaduw</w:t>
      </w:r>
    </w:p>
    <w:p>
      <w:pPr>
        <w:autoSpaceDE w:val="false"/>
        <w:autoSpaceDN w:val="false"/>
        <w:wordWrap w:val="false"/>
        <w:spacing w:before="0" w:after="0" w:line="560" w:lineRule="exact"/>
        <w:ind w:firstLine="0"/>
        <w:jc w:val="both"/>
        <w:rPr>
          <w:sz w:val="48"/>
        </w:rPr>
      </w:pPr>
      <w:r>
        <w:rPr>
          <w:rFonts w:hint="eastAsia" w:ascii="Calibri" w:hAnsi="Calibri" w:eastAsia="Calibri"/>
          <w:i/>
          <w:color w:val="000000"/>
          <w:sz w:val="48"/>
        </w:rPr>
        <w:t xml:space="preserve">de syzygie:</w:t>
      </w:r>
      <w:r>
        <w:rPr>
          <w:rFonts w:hint="eastAsia" w:ascii="Calibri" w:hAnsi="Calibri" w:eastAsia="Calibri"/>
          <w:color w:val="000000"/>
          <w:sz w:val="48"/>
        </w:rPr>
        <w:t xml:space="preserve">anima en animus-</w:t>
      </w:r>
    </w:p>
    <w:p>
      <w:pPr>
        <w:autoSpaceDE w:val="false"/>
        <w:autoSpaceDN w:val="false"/>
        <w:wordWrap w:val="false"/>
        <w:spacing w:before="0" w:after="0" w:line="600" w:lineRule="exact"/>
        <w:ind w:firstLine="0"/>
        <w:jc w:val="both"/>
        <w:rPr>
          <w:sz w:val="45"/>
        </w:rPr>
      </w:pPr>
      <w:r>
        <w:rPr>
          <w:rFonts w:hint="eastAsia" w:ascii="Calibri" w:hAnsi="Calibri" w:eastAsia="Calibri"/>
          <w:i/>
          <w:color w:val="000000"/>
          <w:sz w:val="45"/>
        </w:rPr>
        <w:t xml:space="preserve">bet </w:t>
      </w:r>
      <w:r>
        <w:rPr>
          <w:rFonts w:hint="eastAsia" w:ascii="Calibri" w:hAnsi="Calibri" w:eastAsia="Calibri"/>
          <w:color w:val="000000"/>
          <w:sz w:val="45"/>
        </w:rPr>
        <w:t xml:space="preserve">zelf-Christus, een symbool</w:t>
      </w:r>
    </w:p>
    <w:p>
      <w:pPr>
        <w:autoSpaceDE w:val="false"/>
        <w:autoSpaceDN w:val="false"/>
        <w:wordWrap w:val="false"/>
        <w:spacing w:before="0" w:after="0" w:line="640" w:lineRule="exact"/>
        <w:ind/>
        <w:jc w:val="center"/>
        <w:rPr>
          <w:sz w:val="50"/>
        </w:rPr>
      </w:pPr>
      <w:r>
        <w:rPr>
          <w:rFonts w:hint="eastAsia" w:ascii="Calibri" w:hAnsi="Calibri" w:eastAsia="Calibri"/>
          <w:color w:val="000000"/>
          <w:sz w:val="50"/>
        </w:rPr>
        <w:t xml:space="preserve">van bet zelf</w:t>
      </w: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spacing w:before="0" w:after="0" w:line="648" w:lineRule="exact"/>
        <w:ind w:firstLine="0"/>
        <w:jc w:val="both"/>
        <w:rPr>
          <w:sz w:val="50"/>
        </w:rPr>
        <w:rPr>
          <w:rFonts w:hint="eastAsia" w:ascii="SimSun" w:hAnsi="SimSun" w:eastAsia="SimSun"/>
          <w:color w:val="000000"/>
          <w:sz w:val="50"/>
        </w:rPr>
      </w:pPr>
    </w:p>
    <w:p>
      <w:pPr>
        <w:autoSpaceDE w:val="false"/>
        <w:autoSpaceDN w:val="false"/>
        <w:wordWrap w:val="false"/>
        <w:tabs>
          <w:tab w:val="left" w:leader="none" w:pos="3620"/>
        </w:tabs>
        <w:spacing w:before="0" w:after="0" w:line="938" w:lineRule="exact"/>
        <w:ind w:firstLine="500"/>
        <w:jc w:val="both"/>
        <w:rPr>
          <w:sz w:val="50"/>
        </w:rPr>
        <w:sectPr>
          <w:type w:val="continuous"/>
          <w:pgSz w:w="11900" w:h="22340" w:orient="portrait"/>
          <w:pgMar w:top="960" w:right="2880" w:bottom="1680" w:left="2880" w:header="480" w:footer="840"/>
          <w:cols w:equalWidth="true" w:num="1"/>
        </w:sectPr>
      </w:pPr>
      <w:r>
        <w:rPr>
          <w:rFonts w:hint="eastAsia" w:ascii="Calibri" w:hAnsi="Calibri" w:eastAsia="Calibri"/>
          <w:color w:val="000000"/>
          <w:sz w:val="50"/>
        </w:rPr>
        <w:t xml:space="preserve">Lemniscaat</w:t>
      </w:r>
      <w:r>
        <w:rPr>
          <w:rFonts w:hint="eastAsia" w:ascii="Calibri" w:hAnsi="Calibri" w:eastAsia="Calibri"/>
          <w:color w:val="000000"/>
          <w:sz w:val="50"/>
        </w:rPr>
        <w:tab/>
      </w:r>
      <w:r>
        <w:rPr>
          <w:rFonts w:hint="eastAsia" w:ascii="Calibri" w:hAnsi="Calibri" w:eastAsia="Calibri"/>
          <w:color w:val="000000"/>
          <w:sz w:val="50"/>
        </w:rPr>
        <w:t xml:space="preserve">Rotterdam</w:t>
      </w:r>
    </w:p>
    <w:p>
      <w:pPr>
        <w:autoSpaceDE w:val="false"/>
        <w:autoSpaceDN w:val="false"/>
        <w:wordWrap w:val="false"/>
        <w:spacing w:before="0" w:after="0" w:line="373" w:lineRule="exact"/>
        <w:ind w:left="40" w:right="280" w:firstLine="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De inboud van dit boek bestaat uit de eerste vijfboofastukken van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i/>
          <w:color w:val="000000"/>
          <w:sz w:val="41"/>
        </w:rPr>
        <w:t xml:space="preserve">Jungs Aion, GW 9/11, Olten 1951.</w:t>
      </w: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31" w:lineRule="exact"/>
        <w:ind w:firstLine="0"/>
        <w:jc w:val="both"/>
        <w:rPr>
          <w:sz w:val="41"/>
        </w:rPr>
        <w:rPr>
          <w:rFonts w:hint="eastAsia" w:ascii="SimSun" w:hAnsi="SimSun" w:eastAsia="SimSun"/>
          <w:color w:val="000000"/>
          <w:sz w:val="41"/>
        </w:rPr>
      </w:pPr>
    </w:p>
    <w:p>
      <w:pPr>
        <w:autoSpaceDE w:val="false"/>
        <w:autoSpaceDN w:val="false"/>
        <w:wordWrap w:val="false"/>
        <w:spacing w:before="0" w:after="0" w:line="576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CIP</w:t>
      </w:r>
    </w:p>
    <w:p>
      <w:pPr>
        <w:autoSpaceDE w:val="false"/>
        <w:autoSpaceDN w:val="false"/>
        <w:wordWrap w:val="false"/>
        <w:spacing w:before="0" w:after="0" w:line="82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Vijfdedruk,2001</w:t>
      </w:r>
    </w:p>
    <w:p>
      <w:pPr>
        <w:autoSpaceDE w:val="false"/>
        <w:autoSpaceDN w:val="false"/>
        <w:wordWrap w:val="false"/>
        <w:spacing w:before="0" w:after="0" w:line="52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Redactie en vertaling:Petyde Vries-Ek</w:t>
      </w:r>
    </w:p>
    <w:p>
      <w:pPr>
        <w:autoSpaceDE w:val="false"/>
        <w:autoSpaceDN w:val="false"/>
        <w:wordWrap w:val="false"/>
        <w:spacing w:before="0" w:after="0" w:line="48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Omslag:Ben Aalbers</w:t>
      </w:r>
    </w:p>
    <w:p>
      <w:pPr>
        <w:autoSpaceDE w:val="false"/>
        <w:autoSpaceDN w:val="false"/>
        <w:wordWrap w:val="false"/>
        <w:spacing w:before="0" w:after="0" w:line="48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Vormgeving:Bob Markus</w:t>
      </w:r>
    </w:p>
    <w:p>
      <w:pPr>
        <w:autoSpaceDE w:val="false"/>
        <w:autoSpaceDN w:val="false"/>
        <w:wordWrap w:val="false"/>
        <w:spacing w:before="0" w:after="0" w:line="460" w:lineRule="exact"/>
        <w:ind w:firstLine="500"/>
        <w:jc w:val="both"/>
        <w:rPr>
          <w:sz w:val="39"/>
        </w:rPr>
      </w:pPr>
      <w:r>
        <w:rPr>
          <w:rFonts w:hint="eastAsia" w:ascii="Calibri" w:hAnsi="Calibri" w:eastAsia="Calibri"/>
          <w:i/>
          <w:color w:val="000000"/>
          <w:sz w:val="39"/>
        </w:rPr>
        <w:t xml:space="preserve">Nederlandse rechten Lemniscaat b.v. Rotterdam1982</w:t>
      </w:r>
    </w:p>
    <w:p>
      <w:pPr>
        <w:autoSpaceDE w:val="false"/>
        <w:autoSpaceDN w:val="false"/>
        <w:wordWrap w:val="false"/>
        <w:spacing w:before="0" w:after="0" w:line="48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ISBN9060695070</w:t>
      </w:r>
    </w:p>
    <w:p>
      <w:pPr>
        <w:autoSpaceDE w:val="false"/>
        <w:autoSpaceDN w:val="false"/>
        <w:wordWrap w:val="false"/>
        <w:spacing w:before="0" w:after="0" w:line="50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©Walter</w:t>
      </w:r>
      <w:r>
        <w:rPr>
          <w:rFonts w:hint="eastAsia" w:ascii="Calibri" w:hAnsi="Calibri" w:eastAsia="Calibri"/>
          <w:color w:val="000000"/>
          <w:sz w:val="41"/>
        </w:rPr>
        <w:t xml:space="preserve"> Verlag</w:t>
      </w:r>
      <w:r>
        <w:rPr>
          <w:rFonts w:hint="eastAsia" w:ascii="Calibri" w:hAnsi="Calibri" w:eastAsia="Calibri"/>
          <w:i/>
          <w:color w:val="000000"/>
          <w:sz w:val="41"/>
        </w:rPr>
        <w:t xml:space="preserve"> AG,Olten</w:t>
      </w:r>
    </w:p>
    <w:p>
      <w:pPr>
        <w:autoSpaceDE w:val="false"/>
        <w:autoSpaceDN w:val="false"/>
        <w:wordWrap w:val="false"/>
        <w:spacing w:before="0" w:after="0" w:line="395" w:lineRule="exact"/>
        <w:ind w:left="500" w:right="60" w:firstLine="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Nietsuit dezeuitgavemagworden verveelvoudigden/ofopenbaar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i/>
          <w:color w:val="000000"/>
          <w:sz w:val="41"/>
        </w:rPr>
        <w:t xml:space="preserve">gemaakt door middel van druk,fotokopie, microfilm, geluidsband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i/>
          <w:color w:val="000000"/>
          <w:sz w:val="41"/>
        </w:rPr>
        <w:t xml:space="preserve">of op welke andere wijze ook zonder voorafgaande scbriftelijke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i/>
          <w:color w:val="000000"/>
          <w:sz w:val="41"/>
        </w:rPr>
        <w:t xml:space="preserve">toestemming van de uitgever.</w:t>
      </w:r>
    </w:p>
    <w:p>
      <w:pPr>
        <w:autoSpaceDE w:val="false"/>
        <w:autoSpaceDN w:val="false"/>
        <w:wordWrap w:val="false"/>
        <w:spacing w:before="0" w:after="0" w:line="46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Zetwerk:IGS,Rotterdam</w:t>
      </w:r>
    </w:p>
    <w:p>
      <w:pPr>
        <w:autoSpaceDE w:val="false"/>
        <w:autoSpaceDN w:val="false"/>
        <w:wordWrap w:val="false"/>
        <w:spacing w:before="0" w:after="0" w:line="520" w:lineRule="exact"/>
        <w:ind w:firstLine="500"/>
        <w:jc w:val="both"/>
        <w:rPr>
          <w:sz w:val="41"/>
        </w:rPr>
      </w:pPr>
      <w:r>
        <w:rPr>
          <w:rFonts w:hint="eastAsia" w:ascii="Calibri" w:hAnsi="Calibri" w:eastAsia="Calibri"/>
          <w:i/>
          <w:color w:val="000000"/>
          <w:sz w:val="41"/>
        </w:rPr>
        <w:t xml:space="preserve">Druk:DrukkerijC.Haasbeek bv,Alpben aan den Rijn</w:t>
      </w:r>
    </w:p>
    <w:p>
      <w:pPr>
        <w:autoSpaceDE w:val="false"/>
        <w:autoSpaceDN w:val="false"/>
        <w:wordWrap w:val="false"/>
        <w:spacing w:before="0" w:after="0" w:line="460" w:lineRule="exact"/>
        <w:ind w:firstLine="500"/>
        <w:jc w:val="both"/>
        <w:rPr>
          <w:sz w:val="41"/>
        </w:rPr>
        <w:sectPr>
          <w:type w:val="continuous"/>
          <w:pgSz w:w="11900" w:h="23040" w:orient="portrait"/>
          <w:pgMar w:top="1440" w:right="1200" w:bottom="2640" w:left="1200" w:header="720" w:footer="1320"/>
          <w:cols w:equalWidth="true" w:num="1"/>
        </w:sectPr>
      </w:pPr>
      <w:r>
        <w:rPr>
          <w:rFonts w:hint="eastAsia" w:ascii="Calibri" w:hAnsi="Calibri" w:eastAsia="Calibri"/>
          <w:i/>
          <w:color w:val="000000"/>
          <w:sz w:val="41"/>
        </w:rPr>
        <w:t xml:space="preserve">Bindwerk:Kramer Boekbinders bv,Apeldoorn</w:t>
      </w:r>
    </w:p>
    <w:p>
      <w:pPr>
        <w:autoSpaceDE w:val="false"/>
        <w:autoSpaceDN w:val="false"/>
        <w:wordWrap w:val="false"/>
        <w:spacing w:before="0" w:after="0" w:line="560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Inboud</w:t>
      </w: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tabs>
          <w:tab w:val="left" w:leader="dot" w:pos="9380"/>
        </w:tabs>
        <w:spacing w:before="0" w:after="0" w:line="1138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1 Hetik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7</w:t>
      </w:r>
    </w:p>
    <w:p>
      <w:pPr>
        <w:autoSpaceDE w:val="false"/>
        <w:autoSpaceDN w:val="false"/>
        <w:wordWrap w:val="false"/>
        <w:tabs>
          <w:tab w:val="left" w:leader="dot" w:pos="9220"/>
        </w:tabs>
        <w:spacing w:before="0" w:after="0" w:line="620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2 Deschaduw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13</w:t>
      </w:r>
    </w:p>
    <w:p>
      <w:pPr>
        <w:autoSpaceDE w:val="false"/>
        <w:autoSpaceDN w:val="false"/>
        <w:wordWrap w:val="false"/>
        <w:tabs>
          <w:tab w:val="left" w:leader="dot" w:pos="9220"/>
        </w:tabs>
        <w:spacing w:before="0" w:after="0" w:line="600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3 Desyzygie:animaenanimus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17</w:t>
      </w:r>
    </w:p>
    <w:p>
      <w:pPr>
        <w:autoSpaceDE w:val="false"/>
        <w:autoSpaceDN w:val="false"/>
        <w:wordWrap w:val="false"/>
        <w:tabs>
          <w:tab w:val="left" w:leader="dot" w:pos="9220"/>
        </w:tabs>
        <w:spacing w:before="0" w:after="0" w:line="620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4 Hetzelf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30</w:t>
      </w:r>
    </w:p>
    <w:p>
      <w:pPr>
        <w:autoSpaceDE w:val="false"/>
        <w:autoSpaceDN w:val="false"/>
        <w:wordWrap w:val="false"/>
        <w:tabs>
          <w:tab w:val="left" w:leader="dot" w:pos="9220"/>
        </w:tabs>
        <w:spacing w:before="0" w:after="0" w:line="620" w:lineRule="exact"/>
        <w:ind w:firstLine="28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5 Christus,een symbool van het zelf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44</w:t>
      </w:r>
    </w:p>
    <w:p>
      <w:pPr>
        <w:autoSpaceDE w:val="false"/>
        <w:autoSpaceDN w:val="false"/>
        <w:wordWrap w:val="false"/>
        <w:tabs>
          <w:tab w:val="left" w:leader="dot" w:pos="9220"/>
        </w:tabs>
        <w:spacing w:before="0" w:after="0" w:line="600" w:lineRule="exact"/>
        <w:ind w:firstLine="680"/>
        <w:jc w:val="both"/>
        <w:rPr>
          <w:sz w:val="44"/>
        </w:rPr>
        <w:sectPr>
          <w:headerReference w:type="default" r:id="R4c28b779204f4041"/>
          <w:footerReference w:type="default" r:id="R39aac8960adf446e"/>
          <w:type w:val="continuous"/>
          <w:pgSz w:w="11900" w:h="21440" w:orient="portrait"/>
          <w:pgMar w:top="1440" w:right="960" w:bottom="1660" w:left="960" w:header="720" w:footer="1180"/>
          <w:cols w:equalWidth="true" w:num="1"/>
        </w:sectPr>
      </w:pPr>
      <w:r>
        <w:rPr>
          <w:rFonts w:hint="eastAsia" w:ascii="Calibri" w:hAnsi="Calibri" w:eastAsia="Calibri"/>
          <w:color w:val="000000"/>
          <w:sz w:val="44"/>
        </w:rPr>
        <w:t xml:space="preserve">Noten</w:t>
      </w:r>
      <w:r>
        <w:rPr>
          <w:rFonts w:hint="eastAsia" w:ascii="Calibri" w:hAnsi="Calibri" w:eastAsia="Calibri"/>
          <w:color w:val="000000"/>
          <w:sz w:val="44"/>
        </w:rPr>
        <w:tab/>
      </w:r>
      <w:r>
        <w:rPr>
          <w:rFonts w:hint="eastAsia" w:ascii="Calibri" w:hAnsi="Calibri" w:eastAsia="Calibri"/>
          <w:color w:val="000000"/>
          <w:sz w:val="44"/>
        </w:rPr>
        <w:t xml:space="preserve">76</w:t>
      </w:r>
    </w:p>
    <w:p>
      <w:pPr>
        <w:autoSpaceDE w:val="false"/>
        <w:autoSpaceDN w:val="false"/>
        <w:wordWrap w:val="false"/>
        <w:spacing w:before="0" w:after="0" w:line="466" w:lineRule="exact"/>
        <w:ind w:firstLine="0"/>
        <w:jc w:val="both"/>
        <w:rPr>
          <w:sz w:val="36"/>
        </w:rPr>
        <w:rPr>
          <w:rFonts w:hint="eastAsia" w:ascii="SimSun" w:hAnsi="SimSun" w:eastAsia="SimSun"/>
          <w:color w:val="000000"/>
          <w:sz w:val="36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1066800</wp:posOffset>
                </wp:positionV>
                <wp:extent cx="901700" cy="2921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40" w:lineRule="auto"/>
                              <w:ind w:firstLine="0"/>
                              <w:jc w:val="both"/>
                              <w:rPr>
                                <w:sz w:val="36"/>
                              </w:rPr>
                            </w:pPr>
                            <w:r>
                              <w:drawing>
                                <wp:inline distT="0" distB="0" distL="0" distR="0" wp14:editId="50D07946">
                                  <wp:extent cx="685800" cy="266700"/>
                                  <wp:effectExtent l="0" t="0" r="0" b="0"/>
                                  <wp:docPr id="1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" name="New Bitmap Image.jpg"/>
                                          <pic:cNvPicPr/>
                                        </pic:nvPicPr>
                                        <pic:blipFill>
                                          <a:blip r:embed="Re41d25b3345b4927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1000" y="1000"/>
                                            <a:ext cx="6858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pt;margin-left:86.0pt;margin-top:84.0pt;height:23.0pt;width:71.0pt;z-index:638971134088650921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40" w:lineRule="auto"/>
                        <w:ind w:firstLine="0"/>
                        <w:jc w:val="both"/>
                        <w:rPr>
                          <w:sz w:val="36"/>
                        </w:rPr>
                      </w:pPr>
                      <w:r>
                        <w:drawing>
                          <wp:inline distT="0" distB="0" distL="0" distR="0" wp14:editId="50D07946">
                            <wp:extent cx="685800" cy="266700"/>
                            <wp:effectExtent l="0" t="0" r="0" b="0"/>
                            <wp:docPr id="11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" name="New Bitmap Image.jpg"/>
                                    <pic:cNvPicPr/>
                                  </pic:nvPicPr>
                                  <pic:blipFill>
                                    <a:blip r:embed="Re41d25b3345b4927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00" y="1000"/>
                                      <a:ext cx="6858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66" w:lineRule="exact"/>
        <w:ind w:firstLine="0"/>
        <w:jc w:val="both"/>
        <w:rPr>
          <w:sz w:val="36"/>
        </w:rPr>
        <w:rPr>
          <w:rFonts w:hint="eastAsia" w:ascii="SimSun" w:hAnsi="SimSun" w:eastAsia="SimSun"/>
          <w:color w:val="000000"/>
          <w:sz w:val="36"/>
        </w:rPr>
      </w:pPr>
    </w:p>
    <w:p>
      <w:pPr>
        <w:autoSpaceDE w:val="false"/>
        <w:autoSpaceDN w:val="false"/>
        <w:wordWrap w:val="false"/>
        <w:spacing w:before="0" w:after="0" w:line="468" w:lineRule="exact"/>
        <w:ind w:left="20" w:right="40" w:firstLine="400"/>
        <w:jc w:val="both"/>
        <w:rPr>
          <w:sz w:val="36"/>
        </w:rPr>
      </w:pPr>
      <w:r>
        <w:rPr>
          <w:rFonts w:hint="eastAsia" w:ascii="Calibri" w:hAnsi="Calibri" w:eastAsia="Calibri"/>
          <w:color w:val="000000"/>
          <w:sz w:val="36"/>
        </w:rPr>
        <w:t xml:space="preserve">Doot mun onderzock van de psychologie van het onbewuste </w:t>
      </w:r>
      <w:r>
        <w:rPr>
          <w:rFonts w:hint="eastAsia" w:ascii="Calibri" w:hAnsi="Calibri" w:eastAsia="Calibri"/>
          <w:color w:val="000000"/>
          <w:sz w:val="36"/>
        </w:rPr>
        <w:t xml:space="preserve">werd ik met feiten geconfronteerd, die het invoeren van nieuwe be </w:t>
      </w:r>
      <w:r>
        <w:rPr>
          <w:rFonts w:hint="eastAsia" w:ascii="Calibri" w:hAnsi="Calibri" w:eastAsia="Calibri"/>
          <w:color w:val="000000"/>
          <w:sz w:val="36"/>
        </w:rPr>
        <w:t xml:space="preserve">gnppen noodzakclijk maakten. Een van deze begrippen is het zelf </w:t>
      </w:r>
      <w:r>
        <w:rPr>
          <w:rFonts w:hint="eastAsia" w:ascii="Calibri" w:hAnsi="Calibri" w:eastAsia="Calibri"/>
          <w:color w:val="000000"/>
          <w:sz w:val="36"/>
        </w:rPr>
        <w:t xml:space="preserve">D</w:t>
      </w:r>
      <w:r>
        <w:rPr>
          <w:rFonts w:hint="eastAsia" w:ascii="Calibri" w:hAnsi="Calibri" w:eastAsia="Calibri"/>
          <w:color w:val="0000FF"/>
          <w:sz w:val="36"/>
        </w:rPr>
        <w:t xml:space="preserve">a</w:t>
      </w:r>
      <w:r>
        <w:rPr>
          <w:rFonts w:hint="eastAsia" w:ascii="Calibri" w:hAnsi="Calibri" w:eastAsia="Calibri"/>
          <w:color w:val="000000"/>
          <w:sz w:val="36"/>
        </w:rPr>
        <w:t xml:space="preserve">armee bedoel ik een grootheid die niet in de plaats komt van </w:t>
      </w:r>
      <w:r>
        <w:rPr>
          <w:rFonts w:hint="eastAsia" w:ascii="Calibri" w:hAnsi="Calibri" w:eastAsia="Calibri"/>
          <w:color w:val="000000"/>
          <w:sz w:val="36"/>
        </w:rPr>
        <w:t xml:space="preserve">datgene, wat we tot dusverre het ik noemden, maar die dit ik juist </w:t>
      </w:r>
      <w:r>
        <w:rPr>
          <w:rFonts w:hint="eastAsia" w:ascii="Calibri" w:hAnsi="Calibri" w:eastAsia="Calibri"/>
          <w:color w:val="000000"/>
          <w:sz w:val="36"/>
        </w:rPr>
        <w:t xml:space="preserve">als overkocpelend begrip omvat. Het ik moeten we zien als die </w:t>
      </w:r>
      <w:r>
        <w:rPr>
          <w:rFonts w:hint="eastAsia" w:ascii="Calibri" w:hAnsi="Calibri" w:eastAsia="Calibri"/>
          <w:color w:val="000000"/>
          <w:sz w:val="36"/>
        </w:rPr>
        <w:t xml:space="preserve">complexe factor, waarop alle bewustzijnsinhouden betrokken zijn.</w:t>
      </w:r>
      <w:r>
        <w:rPr>
          <w:rFonts w:hint="eastAsia" w:ascii="Calibri" w:hAnsi="Calibri" w:eastAsia="Calibri"/>
          <w:color w:val="0000FF"/>
          <w:sz w:val="36"/>
        </w:rPr>
        <w:t xml:space="preserve">H</w:t>
      </w:r>
      <w:r>
        <w:rPr>
          <w:rFonts w:hint="eastAsia" w:ascii="Calibri" w:hAnsi="Calibri" w:eastAsia="Calibri"/>
          <w:color w:val="000000"/>
          <w:sz w:val="36"/>
        </w:rPr>
        <w:t xml:space="preserve">et vormt in zekere zin het centrum van het bewustzijnsveld, en </w:t>
      </w:r>
      <w:r>
        <w:rPr>
          <w:rFonts w:hint="eastAsia" w:ascii="Calibri" w:hAnsi="Calibri" w:eastAsia="Calibri"/>
          <w:color w:val="000000"/>
          <w:sz w:val="36"/>
        </w:rPr>
        <w:t xml:space="preserve">voor zover dit de empirische (= ervaarbare) persoonlijkheid om-</w:t>
      </w:r>
      <w:r>
        <w:rPr>
          <w:rFonts w:hint="eastAsia" w:ascii="Calibri" w:hAnsi="Calibri" w:eastAsia="Calibri"/>
          <w:color w:val="000000"/>
          <w:sz w:val="36"/>
        </w:rPr>
        <w:t xml:space="preserve">vai, is het ik het subject van alle persoonlijke bewustzijnshandelin-</w:t>
      </w:r>
      <w:r>
        <w:rPr>
          <w:rFonts w:hint="eastAsia" w:ascii="Calibri" w:hAnsi="Calibri" w:eastAsia="Calibri"/>
          <w:color w:val="0000FF"/>
          <w:sz w:val="36"/>
        </w:rPr>
        <w:t xml:space="preserve">g</w:t>
      </w:r>
      <w:r>
        <w:rPr>
          <w:rFonts w:hint="eastAsia" w:ascii="Calibri" w:hAnsi="Calibri" w:eastAsia="Calibri"/>
          <w:color w:val="000000"/>
          <w:sz w:val="36"/>
        </w:rPr>
        <w:t xml:space="preserve">en. Een psychische inhoud is bewust, zodra deze een relatie met </w:t>
      </w:r>
      <w:r>
        <w:rPr>
          <w:rFonts w:hint="eastAsia" w:ascii="Calibri" w:hAnsi="Calibri" w:eastAsia="Calibri"/>
          <w:color w:val="000000"/>
          <w:sz w:val="36"/>
        </w:rPr>
        <w:t xml:space="preserve">het ik heeft - dit is dan ook het criterium van 'bewustzijn'.</w:t>
      </w:r>
    </w:p>
    <w:p>
      <w:pPr>
        <w:autoSpaceDE w:val="false"/>
        <w:autoSpaceDN w:val="false"/>
        <w:wordWrap w:val="false"/>
        <w:spacing w:before="0" w:after="0" w:line="398" w:lineRule="exact"/>
        <w:ind w:left="20" w:right="40" w:firstLine="400"/>
        <w:jc w:val="both"/>
        <w:rPr>
          <w:sz w:val="36"/>
        </w:rPr>
      </w:pPr>
      <w:r>
        <w:rPr>
          <w:rFonts w:hint="eastAsia" w:ascii="Calibri" w:hAnsi="Calibri" w:eastAsia="Calibri"/>
          <w:color w:val="000000"/>
          <w:sz w:val="36"/>
        </w:rPr>
        <w:t xml:space="preserve">Met deze definitie heb ik in eerste instantie de</w:t>
      </w:r>
      <w:r>
        <w:rPr>
          <w:rFonts w:hint="eastAsia" w:ascii="Calibri" w:hAnsi="Calibri" w:eastAsia="Calibri"/>
          <w:i/>
          <w:color w:val="000000"/>
          <w:sz w:val="36"/>
        </w:rPr>
        <w:t xml:space="preserve"> omvang</w:t>
      </w:r>
      <w:r>
        <w:rPr>
          <w:rFonts w:hint="eastAsia" w:ascii="Calibri" w:hAnsi="Calibri" w:eastAsia="Calibri"/>
          <w:color w:val="000000"/>
          <w:sz w:val="36"/>
        </w:rPr>
        <w:t xml:space="preserve"> </w:t>
      </w:r>
      <w:r>
        <w:rPr>
          <w:rFonts w:hint="eastAsia" w:ascii="Calibri" w:hAnsi="Calibri" w:eastAsia="Calibri"/>
          <w:i/>
          <w:color w:val="000000"/>
          <w:sz w:val="36"/>
        </w:rPr>
        <w:t xml:space="preserve">van</w:t>
      </w:r>
      <w:r>
        <w:rPr>
          <w:rFonts w:hint="eastAsia" w:ascii="Calibri" w:hAnsi="Calibri" w:eastAsia="Calibri"/>
          <w:color w:val="000000"/>
          <w:sz w:val="36"/>
        </w:rPr>
        <w:t xml:space="preserve"> </w:t>
      </w:r>
      <w:r>
        <w:rPr>
          <w:rFonts w:hint="eastAsia" w:ascii="Calibri" w:hAnsi="Calibri" w:eastAsia="Calibri"/>
          <w:i/>
          <w:color w:val="000000"/>
          <w:sz w:val="36"/>
        </w:rPr>
        <w:t xml:space="preserve">bet</w:t>
      </w:r>
      <w:r>
        <w:rPr>
          <w:rFonts w:hint="eastAsia" w:ascii="Calibri" w:hAnsi="Calibri" w:eastAsia="Calibri"/>
          <w:color w:val="000000"/>
          <w:sz w:val="36"/>
        </w:rPr>
        <w:t xml:space="preserve"> </w:t>
      </w:r>
      <w:r>
        <w:rPr>
          <w:rFonts w:hint="eastAsia" w:ascii="Calibri" w:hAnsi="Calibri" w:eastAsia="Calibri"/>
          <w:i/>
          <w:color w:val="0000FF"/>
          <w:sz w:val="36"/>
        </w:rPr>
        <w:t xml:space="preserve">sw</w:t>
      </w:r>
      <w:r>
        <w:rPr>
          <w:rFonts w:hint="eastAsia" w:ascii="Calibri" w:hAnsi="Calibri" w:eastAsia="Calibri"/>
          <w:i/>
          <w:color w:val="000000"/>
          <w:sz w:val="36"/>
        </w:rPr>
        <w:t xml:space="preserve">byecr</w:t>
      </w:r>
      <w:r>
        <w:rPr>
          <w:rFonts w:hint="eastAsia" w:ascii="Calibri" w:hAnsi="Calibri" w:eastAsia="Calibri"/>
          <w:color w:val="000000"/>
          <w:sz w:val="36"/>
        </w:rPr>
        <w:t xml:space="preserve"> beschreven en begrensd. Theoretisch kunnen er weliswaar </w:t>
      </w:r>
      <w:r>
        <w:rPr>
          <w:rFonts w:hint="eastAsia" w:ascii="Calibri" w:hAnsi="Calibri" w:eastAsia="Calibri"/>
          <w:color w:val="0000FF"/>
          <w:sz w:val="36"/>
        </w:rPr>
        <w:t xml:space="preserve">ge</w:t>
      </w:r>
      <w:r>
        <w:rPr>
          <w:rFonts w:hint="eastAsia" w:ascii="Calibri" w:hAnsi="Calibri" w:eastAsia="Calibri"/>
          <w:color w:val="000000"/>
          <w:sz w:val="36"/>
        </w:rPr>
        <w:t xml:space="preserve">en grenzen aan het bewustzijnsveld gesteld worden, aangezien </w:t>
      </w:r>
      <w:r>
        <w:rPr>
          <w:rFonts w:hint="eastAsia" w:ascii="Calibri" w:hAnsi="Calibri" w:eastAsia="Calibri"/>
          <w:color w:val="000000"/>
          <w:sz w:val="36"/>
        </w:rPr>
        <w:t xml:space="preserve">dit zich tot cen onbestemde omvang kan uitbreiden. Empirisch </w:t>
      </w:r>
      <w:r>
        <w:rPr>
          <w:rFonts w:hint="eastAsia" w:ascii="Calibri" w:hAnsi="Calibri" w:eastAsia="Calibri"/>
          <w:color w:val="000000"/>
          <w:sz w:val="36"/>
        </w:rPr>
        <w:t xml:space="preserve">echter grenst het steeds weer aan het gebied van het</w:t>
      </w:r>
      <w:r>
        <w:rPr>
          <w:rFonts w:hint="eastAsia" w:ascii="Calibri" w:hAnsi="Calibri" w:eastAsia="Calibri"/>
          <w:i/>
          <w:color w:val="000000"/>
          <w:sz w:val="36"/>
        </w:rPr>
        <w:t xml:space="preserve"> onbekende.</w:t>
      </w:r>
      <w:r>
        <w:rPr>
          <w:rFonts w:hint="eastAsia" w:ascii="Calibri" w:hAnsi="Calibri" w:eastAsia="Calibri"/>
          <w:color w:val="000000"/>
          <w:sz w:val="36"/>
        </w:rPr>
        <w:t xml:space="preserve">Dit laatste bestaat uit alles wat we niet weten, alles dus wat niet met </w:t>
      </w:r>
      <w:r>
        <w:rPr>
          <w:rFonts w:hint="eastAsia" w:ascii="Calibri" w:hAnsi="Calibri" w:eastAsia="Calibri"/>
          <w:color w:val="000000"/>
          <w:sz w:val="36"/>
        </w:rPr>
        <w:t xml:space="preserve">het ik, als centrum van het bewustzijnsveld, in relatie staat. Het on-</w:t>
      </w:r>
      <w:r>
        <w:rPr>
          <w:rFonts w:hint="eastAsia" w:ascii="Calibri" w:hAnsi="Calibri" w:eastAsia="Calibri"/>
          <w:color w:val="000000"/>
          <w:sz w:val="36"/>
        </w:rPr>
        <w:t xml:space="preserve">bekende bestaat uit twee groepen objecten: ten eerste de zintuig-</w:t>
      </w:r>
      <w:r>
        <w:rPr>
          <w:rFonts w:hint="eastAsia" w:ascii="Calibri" w:hAnsi="Calibri" w:eastAsia="Calibri"/>
          <w:color w:val="000000"/>
          <w:sz w:val="36"/>
        </w:rPr>
        <w:t xml:space="preserve">lijk ervaarbare, uiterlijke feiten, en ten tweede de rechtstreeks (dus </w:t>
      </w:r>
      <w:r>
        <w:rPr>
          <w:rFonts w:hint="eastAsia" w:ascii="Calibri" w:hAnsi="Calibri" w:eastAsia="Calibri"/>
          <w:color w:val="000000"/>
          <w:sz w:val="36"/>
        </w:rPr>
        <w:t xml:space="preserve">niet door middel van de zintuigen) ervaarbare innerlijke feiten. De </w:t>
      </w:r>
      <w:r>
        <w:rPr>
          <w:rFonts w:hint="eastAsia" w:ascii="Calibri" w:hAnsi="Calibri" w:eastAsia="Calibri"/>
          <w:color w:val="000000"/>
          <w:sz w:val="36"/>
        </w:rPr>
        <w:t xml:space="preserve">cerste groep betekent het onbekende gebied van de buitenwereld,</w:t>
      </w:r>
      <w:r>
        <w:rPr>
          <w:rFonts w:hint="eastAsia" w:ascii="Calibri" w:hAnsi="Calibri" w:eastAsia="Calibri"/>
          <w:color w:val="000000"/>
          <w:sz w:val="36"/>
        </w:rPr>
        <w:t xml:space="preserve">de tweede dat van de innerlijke wereld. Dit laatste gebied noemen </w:t>
      </w:r>
      <w:r>
        <w:rPr>
          <w:rFonts w:hint="eastAsia" w:ascii="Calibri" w:hAnsi="Calibri" w:eastAsia="Calibri"/>
          <w:color w:val="000000"/>
          <w:sz w:val="36"/>
        </w:rPr>
        <w:t xml:space="preserve">we het</w:t>
      </w:r>
      <w:r>
        <w:rPr>
          <w:rFonts w:hint="eastAsia" w:ascii="Calibri" w:hAnsi="Calibri" w:eastAsia="Calibri"/>
          <w:i/>
          <w:color w:val="000000"/>
          <w:sz w:val="36"/>
        </w:rPr>
        <w:t xml:space="preserve"> onbewuste.</w:t>
      </w:r>
    </w:p>
    <w:p>
      <w:pPr>
        <w:autoSpaceDE w:val="false"/>
        <w:autoSpaceDN w:val="false"/>
        <w:wordWrap w:val="false"/>
        <w:spacing w:before="0" w:after="0" w:line="380" w:lineRule="exact"/>
        <w:ind w:left="20" w:right="40" w:firstLine="400"/>
        <w:jc w:val="both"/>
        <w:rPr>
          <w:sz w:val="36"/>
        </w:rPr>
        <w:sectPr>
          <w:headerReference w:type="default" r:id="Ra111c8f233fc47ec"/>
          <w:footerReference w:type="default" r:id="Rc495654159e34a7b"/>
          <w:type w:val="continuous"/>
          <w:pgSz w:w="11900" w:h="22300" w:orient="portrait"/>
          <w:pgMar w:top="1680" w:right="1440" w:bottom="2340" w:left="1440" w:header="84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36"/>
        </w:rPr>
        <w:t xml:space="preserve">Het ik is als bewustzijnsinhoud op zich geen eenvoudige, ele-</w:t>
      </w:r>
      <w:r>
        <w:rPr>
          <w:rFonts w:hint="eastAsia" w:ascii="Calibri" w:hAnsi="Calibri" w:eastAsia="Calibri"/>
          <w:color w:val="000000"/>
          <w:sz w:val="36"/>
        </w:rPr>
        <w:t xml:space="preserve">mentaire factor, maar integendeel complex. Het kan daarom niet </w:t>
      </w:r>
      <w:r>
        <w:rPr>
          <w:rFonts w:hint="eastAsia" w:ascii="Calibri" w:hAnsi="Calibri" w:eastAsia="Calibri"/>
          <w:color w:val="000000"/>
          <w:sz w:val="36"/>
        </w:rPr>
        <w:t xml:space="preserve">uitputtend beschreven worden. De ervaring leert dat het op twee </w:t>
      </w:r>
      <w:r>
        <w:rPr>
          <w:rFonts w:hint="eastAsia" w:ascii="Calibri" w:hAnsi="Calibri" w:eastAsia="Calibri"/>
          <w:color w:val="000000"/>
          <w:sz w:val="36"/>
        </w:rPr>
        <w:t xml:space="preserve">ogenschijnlijk verschillende grondslagen berust, namelijk ten </w:t>
      </w:r>
      <w:r>
        <w:rPr>
          <w:rFonts w:hint="eastAsia" w:ascii="Calibri" w:hAnsi="Calibri" w:eastAsia="Calibri"/>
          <w:color w:val="000000"/>
          <w:sz w:val="36"/>
        </w:rPr>
        <w:t xml:space="preserve">cerste op een somatische (= lichamelijke), en ten tweede op een </w:t>
      </w:r>
      <w:r>
        <w:rPr>
          <w:rFonts w:hint="eastAsia" w:ascii="Calibri" w:hAnsi="Calibri" w:eastAsia="Calibri"/>
          <w:color w:val="000000"/>
          <w:sz w:val="36"/>
        </w:rPr>
        <w:t xml:space="preserve">psycbische. De somatische basis concluderen we uit het totaal van </w:t>
      </w:r>
      <w:r>
        <w:rPr>
          <w:rFonts w:hint="eastAsia" w:ascii="Calibri" w:hAnsi="Calibri" w:eastAsia="Calibri"/>
          <w:color w:val="000000"/>
          <w:sz w:val="36"/>
        </w:rPr>
        <w:t xml:space="preserve">de endosomatische ('binnen-lichamelijke') gewaarwordingen, die </w:t>
      </w:r>
      <w:r>
        <w:rPr>
          <w:rFonts w:hint="eastAsia" w:ascii="Calibri" w:hAnsi="Calibri" w:eastAsia="Calibri"/>
          <w:color w:val="000000"/>
          <w:sz w:val="36"/>
        </w:rPr>
        <w:t xml:space="preserve">op hun beurt ook van psychische aard zijn, en een relatie met het ik</w:t>
      </w:r>
    </w:p>
    <w:p>
      <w:pPr>
        <w:autoSpaceDE w:val="false"/>
        <w:autoSpaceDN w:val="false"/>
        <w:wordWrap w:val="false"/>
        <w:spacing w:before="0" w:after="0" w:line="416" w:lineRule="exact"/>
        <w:ind w:left="60" w:firstLine="0"/>
        <w:jc w:val="both"/>
        <w:rPr>
          <w:sz w:val="41"/>
        </w:rPr>
        <w:sectPr>
          <w:headerReference w:type="default" r:id="Rfb818d135fe44938"/>
          <w:footerReference w:type="default" r:id="R975987b0f0d543c2"/>
          <w:type w:val="continuous"/>
          <w:pgSz w:w="11900" w:h="24680" w:orient="portrait"/>
          <w:pgMar w:top="1680" w:right="1200" w:bottom="4700" w:left="1200" w:header="840" w:footer="170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hebben. Deze lichamelijke gewaarwordingen zijn dus al bewust.</w:t>
      </w:r>
      <w:r>
        <w:rPr>
          <w:rFonts w:hint="eastAsia" w:ascii="Calibri" w:hAnsi="Calibri" w:eastAsia="Calibri"/>
          <w:color w:val="000000"/>
          <w:sz w:val="41"/>
        </w:rPr>
        <w:t xml:space="preserve">Ze berusten op endosomatische prikkels, waarvan slechts een ge-</w:t>
      </w:r>
      <w:r>
        <w:rPr>
          <w:rFonts w:hint="eastAsia" w:ascii="Calibri" w:hAnsi="Calibri" w:eastAsia="Calibri"/>
          <w:color w:val="000000"/>
          <w:sz w:val="41"/>
        </w:rPr>
        <w:t xml:space="preserve">deelte boven de bewustzijnsdrempel komt. Een aanzienlijk deel </w:t>
      </w:r>
      <w:r>
        <w:rPr>
          <w:rFonts w:hint="eastAsia" w:ascii="Calibri" w:hAnsi="Calibri" w:eastAsia="Calibri"/>
          <w:color w:val="000000"/>
          <w:sz w:val="41"/>
        </w:rPr>
        <w:t xml:space="preserve">van deze prikkels verloopt echter onbewust, of met andere woor-</w:t>
      </w:r>
      <w:r>
        <w:rPr>
          <w:rFonts w:hint="eastAsia" w:ascii="Calibri" w:hAnsi="Calibri" w:eastAsia="Calibri"/>
          <w:color w:val="000000"/>
          <w:sz w:val="41"/>
        </w:rPr>
        <w:t xml:space="preserve">den: subliminaal. Dat deze prikkels onbewust zijn, of dat een psy-</w:t>
      </w:r>
      <w:r>
        <w:rPr>
          <w:rFonts w:hint="eastAsia" w:ascii="Calibri" w:hAnsi="Calibri" w:eastAsia="Calibri"/>
          <w:color w:val="000000"/>
          <w:sz w:val="41"/>
        </w:rPr>
        <w:t xml:space="preserve">chische inhoud onbewust is,hoeft niet te betekenen dat het hier </w:t>
      </w:r>
      <w:r>
        <w:rPr>
          <w:rFonts w:hint="eastAsia" w:ascii="Calibri" w:hAnsi="Calibri" w:eastAsia="Calibri"/>
          <w:color w:val="000000"/>
          <w:sz w:val="41"/>
        </w:rPr>
        <w:t xml:space="preserve">om een zuiver fysiologische toestand gaat,evenmin als dat voor een </w:t>
      </w:r>
      <w:r>
        <w:rPr>
          <w:rFonts w:hint="eastAsia" w:ascii="Calibri" w:hAnsi="Calibri" w:eastAsia="Calibri"/>
          <w:color w:val="000000"/>
          <w:sz w:val="41"/>
        </w:rPr>
        <w:t xml:space="preserve">psychische inhoud het geval is. Ze kunnen bij bepaalde gelegenhe-</w:t>
      </w:r>
      <w:r>
        <w:rPr>
          <w:rFonts w:hint="eastAsia" w:ascii="Calibri" w:hAnsi="Calibri" w:eastAsia="Calibri"/>
          <w:color w:val="000000"/>
          <w:sz w:val="41"/>
        </w:rPr>
        <w:t xml:space="preserve">den de bewustzijnsdrempel overschrijden, dat wil zeggen bewuste </w:t>
      </w:r>
      <w:r>
        <w:rPr>
          <w:rFonts w:hint="eastAsia" w:ascii="Calibri" w:hAnsi="Calibri" w:eastAsia="Calibri"/>
          <w:color w:val="000000"/>
          <w:sz w:val="41"/>
        </w:rPr>
        <w:t xml:space="preserve">gewaarwordingen worden. Maar ongetwijfeld is een groot deel van </w:t>
      </w:r>
      <w:r>
        <w:rPr>
          <w:rFonts w:hint="eastAsia" w:ascii="Calibri" w:hAnsi="Calibri" w:eastAsia="Calibri"/>
          <w:color w:val="000000"/>
          <w:sz w:val="41"/>
        </w:rPr>
        <w:t xml:space="preserve">de endosomatische prikkels eenvoudig niet in staat bewust te wor-</w:t>
      </w:r>
      <w:r>
        <w:rPr>
          <w:rFonts w:hint="eastAsia" w:ascii="Calibri" w:hAnsi="Calibri" w:eastAsia="Calibri"/>
          <w:color w:val="000000"/>
          <w:sz w:val="41"/>
        </w:rPr>
        <w:t xml:space="preserve">den. Ze zijn dan van een dermate elementaire aard, dat er geen </w:t>
      </w:r>
      <w:r>
        <w:rPr>
          <w:rFonts w:hint="eastAsia" w:ascii="Calibri" w:hAnsi="Calibri" w:eastAsia="Calibri"/>
          <w:color w:val="000000"/>
          <w:sz w:val="41"/>
        </w:rPr>
        <w:t xml:space="preserve">aanleiding is ze als psychisch te beschouwen - tenzij men de filo-</w:t>
      </w:r>
      <w:r>
        <w:rPr>
          <w:rFonts w:hint="eastAsia" w:ascii="Calibri" w:hAnsi="Calibri" w:eastAsia="Calibri"/>
          <w:color w:val="000000"/>
          <w:sz w:val="41"/>
        </w:rPr>
        <w:t xml:space="preserve">sofie huldigt dat alle levensprocessen zonder meer psychisch zijn.</w:t>
      </w:r>
      <w:r>
        <w:rPr>
          <w:rFonts w:hint="eastAsia" w:ascii="Calibri" w:hAnsi="Calibri" w:eastAsia="Calibri"/>
          <w:color w:val="000000"/>
          <w:sz w:val="41"/>
        </w:rPr>
        <w:t xml:space="preserve">Het voornaamste bezwaar tegen deze nauwelijks te bewijzen ver-</w:t>
      </w:r>
      <w:r>
        <w:rPr>
          <w:rFonts w:hint="eastAsia" w:ascii="Calibri" w:hAnsi="Calibri" w:eastAsia="Calibri"/>
          <w:color w:val="000000"/>
          <w:sz w:val="41"/>
        </w:rPr>
        <w:t xml:space="preserve">onderstelling is dat hierdoor het begrip 'psychisch' overmatig ver-</w:t>
      </w:r>
      <w:r>
        <w:rPr>
          <w:rFonts w:hint="eastAsia" w:ascii="Calibri" w:hAnsi="Calibri" w:eastAsia="Calibri"/>
          <w:color w:val="000000"/>
          <w:sz w:val="41"/>
        </w:rPr>
        <w:t xml:space="preserve">ruimd wordt. Het levensproces wordt dan op een wijze geïnterpre-</w:t>
      </w:r>
      <w:r>
        <w:rPr>
          <w:rFonts w:hint="eastAsia" w:ascii="Calibri" w:hAnsi="Calibri" w:eastAsia="Calibri"/>
          <w:color w:val="000000"/>
          <w:sz w:val="41"/>
        </w:rPr>
        <w:t xml:space="preserve">teerd die niet zonder meer met de feiten overeenkomt. Te ruime </w:t>
      </w:r>
      <w:r>
        <w:rPr>
          <w:rFonts w:hint="eastAsia" w:ascii="Calibri" w:hAnsi="Calibri" w:eastAsia="Calibri"/>
          <w:color w:val="000000"/>
          <w:sz w:val="41"/>
        </w:rPr>
        <w:t xml:space="preserve">begrippen blijken in de regel ongeschikte instrumenten, omdat ze </w:t>
      </w:r>
      <w:r>
        <w:rPr>
          <w:rFonts w:hint="eastAsia" w:ascii="Calibri" w:hAnsi="Calibri" w:eastAsia="Calibri"/>
          <w:color w:val="000000"/>
          <w:sz w:val="41"/>
        </w:rPr>
        <w:t xml:space="preserve">te vaag en te mistig zijn. Ik heb daarom voorgesteld het begrip psy-</w:t>
      </w:r>
      <w:r>
        <w:rPr>
          <w:rFonts w:hint="eastAsia" w:ascii="Calibri" w:hAnsi="Calibri" w:eastAsia="Calibri"/>
          <w:color w:val="000000"/>
          <w:sz w:val="41"/>
        </w:rPr>
        <w:t xml:space="preserve">chisch slechts dan te gebruiken, wanneer</w:t>
      </w:r>
      <w:r>
        <w:rPr>
          <w:rFonts w:hint="eastAsia" w:ascii="Calibri" w:hAnsi="Calibri" w:eastAsia="Calibri"/>
          <w:i/>
          <w:color w:val="000000"/>
          <w:sz w:val="41"/>
        </w:rPr>
        <w:t xml:space="preserve"> wilskracht </w:t>
      </w:r>
      <w:r>
        <w:rPr>
          <w:rFonts w:hint="eastAsia" w:ascii="Calibri" w:hAnsi="Calibri" w:eastAsia="Calibri"/>
          <w:color w:val="000000"/>
          <w:sz w:val="41"/>
        </w:rPr>
        <w:t xml:space="preserve">een instinct-</w:t>
      </w:r>
      <w:r>
        <w:rPr>
          <w:rFonts w:hint="eastAsia" w:ascii="Calibri" w:hAnsi="Calibri" w:eastAsia="Calibri"/>
          <w:color w:val="000000"/>
          <w:sz w:val="41"/>
        </w:rPr>
        <w:t xml:space="preserve">matig of reflectorisch proces nog aantoonbaar kan beïnvloeden.Ik </w:t>
      </w:r>
      <w:r>
        <w:rPr>
          <w:rFonts w:hint="eastAsia" w:ascii="Calibri" w:hAnsi="Calibri" w:eastAsia="Calibri"/>
          <w:color w:val="000000"/>
          <w:sz w:val="41"/>
        </w:rPr>
        <w:t xml:space="preserve">verwijs hier naar mijn artikel</w:t>
      </w:r>
      <w:r>
        <w:rPr>
          <w:rFonts w:hint="eastAsia" w:ascii="Calibri" w:hAnsi="Calibri" w:eastAsia="Calibri"/>
          <w:i/>
          <w:color w:val="000000"/>
          <w:sz w:val="41"/>
        </w:rPr>
        <w:t xml:space="preserve"> Der Geist der </w:t>
      </w:r>
      <w:r>
        <w:rPr>
          <w:rFonts w:hint="eastAsia" w:ascii="Calibri" w:hAnsi="Calibri" w:eastAsia="Calibri"/>
          <w:color w:val="000000"/>
          <w:sz w:val="41"/>
        </w:rPr>
        <w:t xml:space="preserve">Psycbologie',waar ik </w:t>
      </w:r>
      <w:r>
        <w:rPr>
          <w:rFonts w:hint="eastAsia" w:ascii="Calibri" w:hAnsi="Calibri" w:eastAsia="Calibri"/>
          <w:color w:val="000000"/>
          <w:sz w:val="41"/>
        </w:rPr>
        <w:t xml:space="preserve">dieper op de definitie van 'het psychische' ben ingegaan.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9296400</wp:posOffset>
                </wp:positionV>
                <wp:extent cx="6019800" cy="4699000"/>
                <wp:effectExtent l="0" t="0" r="635" b="1460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8" w:lineRule="exact"/>
                              <w:ind w:firstLine="46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somatische basis van het ik bestaat zoals we zagen uit bewuste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en onbewuste factoren. Hetzelfde geldt voor de psychische basis: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enerzijds berust het ik op het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 bele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bewustzijnsveld,anderzijds op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 totale som van onbewuste inbouden.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Deze onbewuste inhou-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den vallen in drie groepen uiteen. Ten eerste: tijdelijk subliminale,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dat wil zeggen willekeurig te reproduceren inhouden (geheugen),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ten tweede:niet willekeurig te reproduceren onbewuste inhouden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(die bijvoorbeeld in dromen naar voren komen), en ten derde: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houden die (op dit moment) in het geheel niet bewust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worden.HIet bestaan van groep twee kunnen we concluderen uit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optreden van spontane doorbraken van subliminale inhouden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in het bewustzijn. Groep drie is hypothetisch, dat wil zeggen, ze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 logische gevolgtrekking uit de feiten die aan groep twee 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grondslag liggen: ze bevat namelijk die inhouden die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nog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niet in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pt;margin-left:63.0pt;margin-top:732.0pt;height:370.0pt;width:474.0pt;z-index:638971134088656912;mso-width-relative:page;mso-height-relative:page;mso-position-vertical-relative:page;mso-position-horizontal-relative:page;" coordsize="21600,21600" o:spid="_x0000_s1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8" w:lineRule="exact"/>
                        <w:ind w:firstLine="46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somatische basis van het ik bestaat zoals we zagen uit bewuste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en onbewuste factoren. Hetzelfde geldt voor de psychische basis: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enerzijds berust het ik op het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 bele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bewustzijnsveld,anderzijds op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 totale som van onbewuste inbouden.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Deze onbewuste inhou-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den vallen in drie groepen uiteen. Ten eerste: tijdelijk subliminale,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dat wil zeggen willekeurig te reproduceren inhouden (geheugen),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ten tweede:niet willekeurig te reproduceren onbewuste inhouden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(die bijvoorbeeld in dromen naar voren komen), en ten derde: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houden die (op dit moment) in het geheel niet bewust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worden.HIet bestaan van groep twee kunnen we concluderen uit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optreden van spontane doorbraken van subliminale inhouden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in het bewustzijn. Groep drie is hypothetisch, dat wil zeggen, ze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 logische gevolgtrekking uit de feiten die aan groep twee 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grondslag liggen: ze bevat namelijk die inhouden die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nog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niet 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00" w:lineRule="exact"/>
        <w:ind w:left="40" w:right="160" w:firstLine="0"/>
        <w:jc w:val="both"/>
        <w:rPr>
          <w:sz w:val="39"/>
        </w:rPr>
      </w:pPr>
      <w:r>
        <w:rPr>
          <w:rFonts w:hint="eastAsia" w:ascii="Calibri" w:hAnsi="Calibri" w:eastAsia="Calibri"/>
          <w:color w:val="0000FF"/>
          <w:sz w:val="39"/>
        </w:rPr>
        <w:t xml:space="preserve">he</w:t>
      </w:r>
      <w:r>
        <w:rPr>
          <w:rFonts w:hint="eastAsia" w:ascii="Calibri" w:hAnsi="Calibri" w:eastAsia="Calibri"/>
          <w:color w:val="000000"/>
          <w:sz w:val="39"/>
        </w:rPr>
        <w:t xml:space="preserve">t bewustzijn zijn doorgebroken, respectievelijk nooit zullen </w:t>
      </w:r>
      <w:r>
        <w:rPr>
          <w:rFonts w:hint="eastAsia" w:ascii="Calibri" w:hAnsi="Calibri" w:eastAsia="Calibri"/>
          <w:color w:val="000000"/>
          <w:sz w:val="39"/>
        </w:rPr>
        <w:t xml:space="preserve">doorbreken.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10934700</wp:posOffset>
                </wp:positionV>
                <wp:extent cx="5930900" cy="2184400"/>
                <wp:effectExtent l="0" t="0" r="635" b="1460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7" w:lineRule="exact"/>
                              <w:ind w:firstLine="340"/>
                              <w:jc w:val="both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Het volledige fenomeen van de persoonlijkheid valt blijkbaar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niet met het ik, dat wil zeggen met de bewuste persoonlijkheid,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samen, maar vormt een grootheid die van het ik onderscheiden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moet worden. Een dergelijke noodzaak bestaat natuurlijk slechts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voor een psychologie die zich met het feit van het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9"/>
                              </w:rPr>
                              <w:t xml:space="preserve">onbewuste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 bezig-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houdt. Voor zo'n psychologie echter is een dergelijk onderscheid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het grootste belang. En ook bijvoorbeeld voor de juridische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pt;margin-left:62.0pt;margin-top:861.0pt;height:172.0pt;width:467.0pt;z-index:638971134088657903;mso-width-relative:page;mso-height-relative:page;mso-position-vertical-relative:page;mso-position-horizontal-relative:page;" coordsize="21600,21600" o:spid="_x0000_s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7" w:lineRule="exact"/>
                        <w:ind w:firstLine="340"/>
                        <w:jc w:val="both"/>
                        <w:rPr>
                          <w:sz w:val="39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Het volledige fenomeen van de persoonlijkheid valt blijkbaar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niet met het ik, dat wil zeggen met de bewuste persoonlijkheid,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samen, maar vormt een grootheid die van het ik onderscheiden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moet worden. Een dergelijke noodzaak bestaat natuurlijk slechts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voor een psychologie die zich met het feit van het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9"/>
                        </w:rPr>
                        <w:t xml:space="preserve">onbewuste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 bezig-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houdt. Voor zo'n psychologie echter is een dergelijk onderscheid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het grootste belang. En ook bijvoorbeeld voor de juridische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2" w:lineRule="exact"/>
        <w:ind w:left="40" w:right="160" w:firstLine="34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lk zei hierboven dat het ik op het totale bewustzijnsveld </w:t>
      </w:r>
      <w:r>
        <w:rPr>
          <w:rFonts w:hint="eastAsia" w:ascii="Calibri" w:hAnsi="Calibri" w:eastAsia="Calibri"/>
          <w:color w:val="000000"/>
          <w:sz w:val="39"/>
        </w:rPr>
        <w:t xml:space="preserve">'berust'. Daarmee bedoel ik niet dat het daaruit</w:t>
      </w:r>
      <w:r>
        <w:rPr>
          <w:rFonts w:hint="eastAsia" w:ascii="Calibri" w:hAnsi="Calibri" w:eastAsia="Calibri"/>
          <w:i/>
          <w:color w:val="000000"/>
          <w:sz w:val="39"/>
        </w:rPr>
        <w:t xml:space="preserve"> bestaat.</w:t>
      </w:r>
      <w:r>
        <w:rPr>
          <w:rFonts w:hint="eastAsia" w:ascii="Calibri" w:hAnsi="Calibri" w:eastAsia="Calibri"/>
          <w:color w:val="000000"/>
          <w:sz w:val="39"/>
        </w:rPr>
        <w:t xml:space="preserve"> Als dat </w:t>
      </w:r>
      <w:r>
        <w:rPr>
          <w:rFonts w:hint="eastAsia" w:ascii="Calibri" w:hAnsi="Calibri" w:eastAsia="Calibri"/>
          <w:color w:val="000000"/>
          <w:sz w:val="39"/>
        </w:rPr>
        <w:t xml:space="preserve">l</w:t>
      </w:r>
      <w:r>
        <w:rPr>
          <w:rFonts w:hint="eastAsia" w:ascii="Calibri" w:hAnsi="Calibri" w:eastAsia="Calibri"/>
          <w:color w:val="0000FF"/>
          <w:sz w:val="39"/>
        </w:rPr>
        <w:t xml:space="preserve">a</w:t>
      </w:r>
      <w:r>
        <w:rPr>
          <w:rFonts w:hint="eastAsia" w:ascii="Calibri" w:hAnsi="Calibri" w:eastAsia="Calibri"/>
          <w:color w:val="000000"/>
          <w:sz w:val="39"/>
        </w:rPr>
        <w:t xml:space="preserve">atste het geval zou zijn, dan zou het volstrekt niet van het bewust-</w:t>
      </w:r>
      <w:r>
        <w:rPr>
          <w:rFonts w:hint="eastAsia" w:ascii="Calibri" w:hAnsi="Calibri" w:eastAsia="Calibri"/>
          <w:color w:val="000000"/>
          <w:sz w:val="39"/>
        </w:rPr>
        <w:t xml:space="preserve">zijnsveld gescheiden kunnen worden. Het ik is slechts het referen-</w:t>
      </w:r>
      <w:r>
        <w:rPr>
          <w:rFonts w:hint="eastAsia" w:ascii="Calibri" w:hAnsi="Calibri" w:eastAsia="Calibri"/>
          <w:color w:val="000000"/>
          <w:sz w:val="39"/>
        </w:rPr>
        <w:t xml:space="preserve">tiepunt van het bewustzijnsveld, gefundeerd in en begrensd door </w:t>
      </w:r>
      <w:r>
        <w:rPr>
          <w:rFonts w:hint="eastAsia" w:ascii="Calibri" w:hAnsi="Calibri" w:eastAsia="Calibri"/>
          <w:color w:val="000000"/>
          <w:sz w:val="39"/>
        </w:rPr>
        <w:t xml:space="preserve">de hierboven beschreven somatische factor.</w:t>
      </w:r>
    </w:p>
    <w:p>
      <w:pPr>
        <w:autoSpaceDE w:val="false"/>
        <w:autoSpaceDN w:val="false"/>
        <w:wordWrap w:val="false"/>
        <w:spacing w:before="0" w:after="0" w:line="437" w:lineRule="exact"/>
        <w:ind w:left="40" w:right="160" w:firstLine="34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Het ik is, ongeacht de betrekkelijke onbekendheid en onbewust-</w:t>
      </w:r>
      <w:r>
        <w:rPr>
          <w:rFonts w:hint="eastAsia" w:ascii="Calibri" w:hAnsi="Calibri" w:eastAsia="Calibri"/>
          <w:color w:val="000000"/>
          <w:sz w:val="39"/>
        </w:rPr>
        <w:t xml:space="preserve">heid van zijn grondslagen, de bewustzijnsfactor bij uitstek.Het is </w:t>
      </w:r>
      <w:r>
        <w:rPr>
          <w:rFonts w:hint="eastAsia" w:ascii="Calibri" w:hAnsi="Calibri" w:eastAsia="Calibri"/>
          <w:color w:val="000000"/>
          <w:sz w:val="39"/>
        </w:rPr>
        <w:t xml:space="preserve">zelfs,empirisch gesproken, een verworvenheid van het individuele </w:t>
      </w:r>
      <w:r>
        <w:rPr>
          <w:rFonts w:hint="eastAsia" w:ascii="Calibri" w:hAnsi="Calibri" w:eastAsia="Calibri"/>
          <w:color w:val="000000"/>
          <w:sz w:val="39"/>
        </w:rPr>
        <w:t xml:space="preserve">bestaan. In eerste instantie lijkt het me dat het ik ontstaat uit de </w:t>
      </w:r>
      <w:r>
        <w:rPr>
          <w:rFonts w:hint="eastAsia" w:ascii="Calibri" w:hAnsi="Calibri" w:eastAsia="Calibri"/>
          <w:color w:val="000000"/>
          <w:sz w:val="39"/>
        </w:rPr>
        <w:t xml:space="preserve">botsing van de somatische factor (het lichaam) met de buitenwe-</w:t>
      </w:r>
      <w:r>
        <w:rPr>
          <w:rFonts w:hint="eastAsia" w:ascii="Calibri" w:hAnsi="Calibri" w:eastAsia="Calibri"/>
          <w:color w:val="000000"/>
          <w:sz w:val="39"/>
        </w:rPr>
        <w:t xml:space="preserve">reld. Zodra dit ik eenmaal als subject bestaat, ontwikkelt het zich </w:t>
      </w:r>
      <w:r>
        <w:rPr>
          <w:rFonts w:hint="eastAsia" w:ascii="Calibri" w:hAnsi="Calibri" w:eastAsia="Calibri"/>
          <w:color w:val="000000"/>
          <w:sz w:val="39"/>
        </w:rPr>
        <w:t xml:space="preserve">uit verdere botsingen met zowel de buitenwereld als de innerlijke </w:t>
      </w:r>
      <w:r>
        <w:rPr>
          <w:rFonts w:hint="eastAsia" w:ascii="Calibri" w:hAnsi="Calibri" w:eastAsia="Calibri"/>
          <w:color w:val="000000"/>
          <w:sz w:val="39"/>
        </w:rPr>
        <w:t xml:space="preserve">wereld.</w:t>
      </w:r>
    </w:p>
    <w:p>
      <w:pPr>
        <w:autoSpaceDE w:val="false"/>
        <w:autoSpaceDN w:val="false"/>
        <w:wordWrap w:val="false"/>
        <w:spacing w:before="0" w:after="0" w:line="400" w:lineRule="exact"/>
        <w:ind w:left="40" w:right="160" w:firstLine="0"/>
        <w:jc w:val="both"/>
        <w:rPr>
          <w:sz w:val="39"/>
        </w:rPr>
        <w:sectPr>
          <w:headerReference w:type="default" r:id="R447ad349954743ca"/>
          <w:footerReference w:type="default" r:id="R4248302dfb8242d3"/>
          <w:type w:val="continuous"/>
          <w:pgSz w:w="11900" w:h="23040" w:orient="portrait"/>
          <w:pgMar w:top="1680" w:right="1200" w:bottom="3060" w:left="1200" w:header="840" w:footer="154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Ondanks de onafzienbare reikwijdte van zijn fundamenten is het </w:t>
      </w:r>
      <w:r>
        <w:rPr>
          <w:rFonts w:hint="eastAsia" w:ascii="Calibri" w:hAnsi="Calibri" w:eastAsia="Calibri"/>
          <w:color w:val="000000"/>
          <w:sz w:val="39"/>
        </w:rPr>
        <w:t xml:space="preserve">ik nooit meer en nooit minder dan het bewustzijn zonder meer. Als </w:t>
      </w:r>
      <w:r>
        <w:rPr>
          <w:rFonts w:hint="eastAsia" w:ascii="Calibri" w:hAnsi="Calibri" w:eastAsia="Calibri"/>
          <w:color w:val="000000"/>
          <w:sz w:val="39"/>
        </w:rPr>
        <w:t xml:space="preserve">bewustzijnsfactor zou het ik volledig beschreven kunnen worden,</w:t>
      </w:r>
      <w:r>
        <w:rPr>
          <w:rFonts w:hint="eastAsia" w:ascii="Calibri" w:hAnsi="Calibri" w:eastAsia="Calibri"/>
          <w:color w:val="000000"/>
          <w:sz w:val="39"/>
        </w:rPr>
        <w:t xml:space="preserve">althans in theorie. Maar dit zou nooit méér dan een beeld van de </w:t>
      </w:r>
      <w:r>
        <w:rPr>
          <w:rFonts w:hint="eastAsia" w:ascii="Calibri" w:hAnsi="Calibri" w:eastAsia="Calibri"/>
          <w:i/>
          <w:color w:val="000000"/>
          <w:sz w:val="39"/>
        </w:rPr>
        <w:t xml:space="preserve">bewuste persoonlijkbeid</w:t>
      </w:r>
      <w:r>
        <w:rPr>
          <w:rFonts w:hint="eastAsia" w:ascii="Calibri" w:hAnsi="Calibri" w:eastAsia="Calibri"/>
          <w:color w:val="000000"/>
          <w:sz w:val="39"/>
        </w:rPr>
        <w:t xml:space="preserve"> opleveren, waaraan alle facetten ontbre-</w:t>
      </w:r>
      <w:r>
        <w:rPr>
          <w:rFonts w:hint="eastAsia" w:ascii="Calibri" w:hAnsi="Calibri" w:eastAsia="Calibri"/>
          <w:color w:val="000000"/>
          <w:sz w:val="39"/>
        </w:rPr>
        <w:t xml:space="preserve">ken die het subject niet kent, respectievelijk die hem niet bewust </w:t>
      </w:r>
      <w:r>
        <w:rPr>
          <w:rFonts w:hint="eastAsia" w:ascii="Calibri" w:hAnsi="Calibri" w:eastAsia="Calibri"/>
          <w:color w:val="000000"/>
          <w:sz w:val="39"/>
        </w:rPr>
        <w:t xml:space="preserve">zijn. Het totaalbeeld van de persoonlijkheid zou echter ook deze </w:t>
      </w:r>
      <w:r>
        <w:rPr>
          <w:rFonts w:hint="eastAsia" w:ascii="Calibri" w:hAnsi="Calibri" w:eastAsia="Calibri"/>
          <w:color w:val="000000"/>
          <w:sz w:val="39"/>
        </w:rPr>
        <w:t xml:space="preserve">facetten moeten bevatten. Een volledige beschrijving van de per-</w:t>
      </w:r>
      <w:r>
        <w:rPr>
          <w:rFonts w:hint="eastAsia" w:ascii="Calibri" w:hAnsi="Calibri" w:eastAsia="Calibri"/>
          <w:color w:val="000000"/>
          <w:sz w:val="39"/>
        </w:rPr>
        <w:t xml:space="preserve">soonlijkheid is eenvoudig onmogelijk, ook in theorie, omdat we </w:t>
      </w:r>
      <w:r>
        <w:rPr>
          <w:rFonts w:hint="eastAsia" w:ascii="Calibri" w:hAnsi="Calibri" w:eastAsia="Calibri"/>
          <w:color w:val="000000"/>
          <w:sz w:val="39"/>
        </w:rPr>
        <w:t xml:space="preserve">het onbewuste aandeel niet kunnen vatten. Toch is juist dit onbe-</w:t>
      </w:r>
      <w:r>
        <w:rPr>
          <w:rFonts w:hint="eastAsia" w:ascii="Calibri" w:hAnsi="Calibri" w:eastAsia="Calibri"/>
          <w:color w:val="000000"/>
          <w:sz w:val="39"/>
        </w:rPr>
        <w:t xml:space="preserve">wuste deel, zoals de ervaring leert, geenszins onbetekenend; men </w:t>
      </w:r>
      <w:r>
        <w:rPr>
          <w:rFonts w:hint="eastAsia" w:ascii="Calibri" w:hAnsi="Calibri" w:eastAsia="Calibri"/>
          <w:color w:val="000000"/>
          <w:sz w:val="39"/>
        </w:rPr>
        <w:t xml:space="preserve">is zich integendeel vaak juist niet bewust van doorslaggevende </w:t>
      </w:r>
      <w:r>
        <w:rPr>
          <w:rFonts w:hint="eastAsia" w:ascii="Calibri" w:hAnsi="Calibri" w:eastAsia="Calibri"/>
          <w:color w:val="000000"/>
          <w:sz w:val="39"/>
        </w:rPr>
        <w:t xml:space="preserve">eigenschappen. Deze worden niet door het ik opgemerkt, maar </w:t>
      </w:r>
      <w:r>
        <w:rPr>
          <w:rFonts w:hint="eastAsia" w:ascii="Calibri" w:hAnsi="Calibri" w:eastAsia="Calibri"/>
          <w:color w:val="000000"/>
          <w:sz w:val="39"/>
        </w:rPr>
        <w:t xml:space="preserve">meestal wel door de omgeving gezien,of ze moeten door middel </w:t>
      </w:r>
      <w:r>
        <w:rPr>
          <w:rFonts w:hint="eastAsia" w:ascii="Calibri" w:hAnsi="Calibri" w:eastAsia="Calibri"/>
          <w:color w:val="000000"/>
          <w:sz w:val="39"/>
        </w:rPr>
        <w:t xml:space="preserve">van hulp van buitenaf moeizaam aan het licht worden gebracht.</w:t>
      </w:r>
    </w:p>
    <w:p>
      <w:pPr>
        <w:autoSpaceDE w:val="false"/>
        <w:autoSpaceDN w:val="false"/>
        <w:wordWrap w:val="false"/>
        <w:spacing w:before="0" w:after="0" w:line="446" w:lineRule="exact"/>
        <w:ind w:left="100" w:right="180" w:firstLine="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praktijk is het van betekenis of bepaalde psychische feiten bewust </w:t>
      </w:r>
      <w:r>
        <w:rPr>
          <w:rFonts w:hint="eastAsia" w:ascii="Calibri" w:hAnsi="Calibri" w:eastAsia="Calibri"/>
          <w:color w:val="000000"/>
          <w:sz w:val="39"/>
        </w:rPr>
        <w:t xml:space="preserve">of onbewust zijn, zoals bij de beoordeling van toerekeningsvat-</w:t>
      </w:r>
      <w:r>
        <w:rPr>
          <w:rFonts w:hint="eastAsia" w:ascii="Calibri" w:hAnsi="Calibri" w:eastAsia="Calibri"/>
          <w:color w:val="000000"/>
          <w:sz w:val="39"/>
        </w:rPr>
        <w:t xml:space="preserve">baarheid.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8204200</wp:posOffset>
                </wp:positionV>
                <wp:extent cx="6184900" cy="4864100"/>
                <wp:effectExtent l="0" t="0" r="635" b="1460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48" w:lineRule="exact"/>
                              <w:ind w:firstLine="360"/>
                              <w:jc w:val="both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Het ligt in de aard der zaak dat men van het ik geen andere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schrijving kan geven dan een formele. Elke andere beschouwings-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wijze zou rekening moeten houden mnet 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9"/>
                              </w:rPr>
                              <w:t xml:space="preserve"> individualiteit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 - één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de belangrijkste eigenschappen van het ik. Hoewel de talrijke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elementen,waaruit deze complexe factor bestaat, op zichzelf over-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al dezelfde zijn, variëren ze toch tot in het oneindige wat betreft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hun duidelikheid, hun emotionele kleur en hun reikwijdte.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resultaat van hun combinatie, het ik, is daarom voor zover we kun-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nen vaststellen, een individuele uniekheid, die ook in een bepaal-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de mate zijnidentiteit behoudt. Deze duurzaamheid blijkt echter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betrekkelijk,aangezien in bepaalde gevallen ingrijpende verande-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ringen van de persoonlijkheid kunnen optreden. Dergelijke veran-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deringen zijn geenszins altijd pathologisch, maar kunnen ook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ontwikkeling betekenen, en vallen daarom binnen het gebied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het normale.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pt;margin-left:53.0pt;margin-top:646.0pt;height:383.0pt;width:487.0pt;z-index:638971134088662570;mso-width-relative:page;mso-height-relative:page;mso-position-vertical-relative:page;mso-position-horizontal-relative:page;" coordsize="21600,21600" o:spid="_x0000_s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48" w:lineRule="exact"/>
                        <w:ind w:firstLine="360"/>
                        <w:jc w:val="both"/>
                        <w:rPr>
                          <w:sz w:val="39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Het ligt in de aard der zaak dat men van het ik geen andere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schrijving kan geven dan een formele. Elke andere beschouwings-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wijze zou rekening moeten houden mnet 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9"/>
                        </w:rPr>
                        <w:t xml:space="preserve"> individualiteit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 - één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de belangrijkste eigenschappen van het ik. Hoewel de talrijke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elementen,waaruit deze complexe factor bestaat, op zichzelf over-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al dezelfde zijn, variëren ze toch tot in het oneindige wat betreft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hun duidelikheid, hun emotionele kleur en hun reikwijdte.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resultaat van hun combinatie, het ik, is daarom voor zover we kun-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nen vaststellen, een individuele uniekheid, die ook in een bepaal-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de mate zijnidentiteit behoudt. Deze duurzaamheid blijkt echter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betrekkelijk,aangezien in bepaalde gevallen ingrijpende verande-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ringen van de persoonlijkheid kunnen optreden. Dergelijke veran-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deringen zijn geenszins altijd pathologisch, maar kunnen ook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ontwikkeling betekenen, en vallen daarom binnen het gebied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het normale.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889000</wp:posOffset>
                </wp:positionH>
                <wp:positionV relativeFrom="page">
                  <wp:posOffset>13119100</wp:posOffset>
                </wp:positionV>
                <wp:extent cx="5969000" cy="317500"/>
                <wp:effectExtent l="0" t="0" r="635" b="1460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5" w:lineRule="exact"/>
                              <w:ind w:firstLine="0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2"/>
                              </w:rPr>
                              <w:t xml:space="preserve">Als referentiepunt van het bewustzijnsveld is het ik het subject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pt;margin-left:70.0pt;margin-top:1033.0pt;height:25.0pt;width:470.0pt;z-index:638971134088662975;mso-width-relative:page;mso-height-relative:page;mso-position-vertical-relative:page;mso-position-horizontal-relative:page;" coordsize="21600,21600" o:spid="_x0000_s2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5" w:lineRule="exact"/>
                        <w:ind w:firstLine="0"/>
                        <w:jc w:val="both"/>
                        <w:rPr>
                          <w:sz w:val="3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2"/>
                        </w:rPr>
                        <w:t xml:space="preserve">Als referentiepunt van het bewustzijnsveld is het ik het subject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0" w:lineRule="exact"/>
        <w:ind w:left="100" w:right="180" w:firstLine="340"/>
        <w:jc w:val="both"/>
        <w:rPr>
          <w:sz w:val="39"/>
        </w:rPr>
        <w:sectPr>
          <w:headerReference w:type="default" r:id="Rc30e413b8b1144b8"/>
          <w:footerReference w:type="default" r:id="R01e92e4141b043e2"/>
          <w:type w:val="continuous"/>
          <w:pgSz w:w="11900" w:h="23540" w:orient="portrait"/>
          <w:pgMar w:top="1920" w:right="960" w:bottom="3560" w:left="960" w:header="960" w:footer="140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Ik heb daarom voorgesteld de aanwezige, maar niet volledig te </w:t>
      </w:r>
      <w:r>
        <w:rPr>
          <w:rFonts w:hint="eastAsia" w:ascii="Calibri" w:hAnsi="Calibri" w:eastAsia="Calibri"/>
          <w:color w:val="000000"/>
          <w:sz w:val="39"/>
        </w:rPr>
        <w:t xml:space="preserve">vatten totale persoonlijkheid het zelfte noemen. Het ik is volgens </w:t>
      </w:r>
      <w:r>
        <w:rPr>
          <w:rFonts w:hint="eastAsia" w:ascii="Calibri" w:hAnsi="Calibri" w:eastAsia="Calibri"/>
          <w:color w:val="000000"/>
          <w:sz w:val="39"/>
        </w:rPr>
        <w:t xml:space="preserve">onze definitie aan dit zelf ondergeschikt, en verhoudt zich daartoe </w:t>
      </w:r>
      <w:r>
        <w:rPr>
          <w:rFonts w:hint="eastAsia" w:ascii="Calibri" w:hAnsi="Calibri" w:eastAsia="Calibri"/>
          <w:color w:val="000000"/>
          <w:sz w:val="39"/>
        </w:rPr>
        <w:t xml:space="preserve">als een deel tot het geheel. Binnen het bereik van het bewustzijns-</w:t>
      </w:r>
      <w:r>
        <w:rPr>
          <w:rFonts w:hint="eastAsia" w:ascii="Calibri" w:hAnsi="Calibri" w:eastAsia="Calibri"/>
          <w:color w:val="000000"/>
          <w:sz w:val="39"/>
        </w:rPr>
        <w:t xml:space="preserve">veld heeft het ik, zoals we dat noemen, een vrije wil. Hiermee be-</w:t>
      </w:r>
      <w:r>
        <w:rPr>
          <w:rFonts w:hint="eastAsia" w:ascii="Calibri" w:hAnsi="Calibri" w:eastAsia="Calibri"/>
          <w:color w:val="000000"/>
          <w:sz w:val="39"/>
        </w:rPr>
        <w:t xml:space="preserve">doel ik niet iets filosofisch, maar het welbekende psychologische </w:t>
      </w:r>
      <w:r>
        <w:rPr>
          <w:rFonts w:hint="eastAsia" w:ascii="Calibri" w:hAnsi="Calibri" w:eastAsia="Calibri"/>
          <w:color w:val="000000"/>
          <w:sz w:val="39"/>
        </w:rPr>
        <w:t xml:space="preserve">feit van de zogenaamde vrije beslissing, respectievelijk het subjec-</w:t>
      </w:r>
      <w:r>
        <w:rPr>
          <w:rFonts w:hint="eastAsia" w:ascii="Calibri" w:hAnsi="Calibri" w:eastAsia="Calibri"/>
          <w:color w:val="000000"/>
          <w:sz w:val="39"/>
        </w:rPr>
        <w:t xml:space="preserve">tieve vrijheidsgevoel. Maar, evenals onze vrije wil in botsing komt </w:t>
      </w:r>
      <w:r>
        <w:rPr>
          <w:rFonts w:hint="eastAsia" w:ascii="Calibri" w:hAnsi="Calibri" w:eastAsia="Calibri"/>
          <w:color w:val="000000"/>
          <w:sz w:val="39"/>
        </w:rPr>
        <w:t xml:space="preserve">met de noodzakelijkheden van de buitenwereld, zo kent ze ook </w:t>
      </w:r>
      <w:r>
        <w:rPr>
          <w:rFonts w:hint="eastAsia" w:ascii="Calibri" w:hAnsi="Calibri" w:eastAsia="Calibri"/>
          <w:color w:val="000000"/>
          <w:sz w:val="39"/>
        </w:rPr>
        <w:t xml:space="preserve">haar grenzen van het bewustzijnsveld in de subjectieve innerlijke </w:t>
      </w:r>
      <w:r>
        <w:rPr>
          <w:rFonts w:hint="eastAsia" w:ascii="Calibri" w:hAnsi="Calibri" w:eastAsia="Calibri"/>
          <w:color w:val="000000"/>
          <w:sz w:val="39"/>
        </w:rPr>
        <w:t xml:space="preserve">wereld. Dat wil zeggen: onze vrije wil komt op een gegeven </w:t>
      </w:r>
      <w:r>
        <w:rPr>
          <w:rFonts w:hint="eastAsia" w:ascii="Calibri" w:hAnsi="Calibri" w:eastAsia="Calibri"/>
          <w:color w:val="000000"/>
          <w:sz w:val="39"/>
        </w:rPr>
        <w:t xml:space="preserve">moment in conflict met de </w:t>
      </w:r>
      <w:r>
        <w:rPr>
          <w:rFonts w:hint="eastAsia" w:ascii="Calibri" w:hAnsi="Calibri" w:eastAsia="Calibri"/>
          <w:i/>
          <w:color w:val="000000"/>
          <w:sz w:val="39"/>
        </w:rPr>
        <w:t xml:space="preserve">feiten</w:t>
      </w:r>
      <w:r>
        <w:rPr>
          <w:rFonts w:hint="eastAsia" w:ascii="Calibri" w:hAnsi="Calibri" w:eastAsia="Calibri"/>
          <w:color w:val="000000"/>
          <w:sz w:val="39"/>
        </w:rPr>
        <w:t xml:space="preserve"> </w:t>
      </w:r>
      <w:r>
        <w:rPr>
          <w:rFonts w:hint="eastAsia" w:ascii="Calibri" w:hAnsi="Calibri" w:eastAsia="Calibri"/>
          <w:i/>
          <w:color w:val="000000"/>
          <w:sz w:val="39"/>
        </w:rPr>
        <w:t xml:space="preserve">van</w:t>
      </w:r>
      <w:r>
        <w:rPr>
          <w:rFonts w:hint="eastAsia" w:ascii="Calibri" w:hAnsi="Calibri" w:eastAsia="Calibri"/>
          <w:color w:val="000000"/>
          <w:sz w:val="39"/>
        </w:rPr>
        <w:t xml:space="preserve"> </w:t>
      </w:r>
      <w:r>
        <w:rPr>
          <w:rFonts w:hint="eastAsia" w:ascii="Calibri" w:hAnsi="Calibri" w:eastAsia="Calibri"/>
          <w:i/>
          <w:color w:val="000000"/>
          <w:sz w:val="39"/>
        </w:rPr>
        <w:t xml:space="preserve">bet </w:t>
      </w:r>
      <w:r>
        <w:rPr>
          <w:rFonts w:hint="eastAsia" w:ascii="Calibri" w:hAnsi="Calibri" w:eastAsia="Calibri"/>
          <w:color w:val="000000"/>
          <w:sz w:val="39"/>
        </w:rPr>
        <w:t xml:space="preserve">zelf. En precies zoals </w:t>
      </w:r>
      <w:r>
        <w:rPr>
          <w:rFonts w:hint="eastAsia" w:ascii="Calibri" w:hAnsi="Calibri" w:eastAsia="Calibri"/>
          <w:color w:val="000000"/>
          <w:sz w:val="39"/>
        </w:rPr>
        <w:t xml:space="preserve">uiterlijke omstandigheden op ons afkomen en onze vrijheid beper-</w:t>
      </w:r>
      <w:r>
        <w:rPr>
          <w:rFonts w:hint="eastAsia" w:ascii="Calibri" w:hAnsi="Calibri" w:eastAsia="Calibri"/>
          <w:color w:val="000000"/>
          <w:sz w:val="39"/>
        </w:rPr>
        <w:t xml:space="preserve">ken, zo gedraagt ook het zelf zich tegenover het ik als een objectief </w:t>
      </w:r>
      <w:r>
        <w:rPr>
          <w:rFonts w:hint="eastAsia" w:ascii="Calibri" w:hAnsi="Calibri" w:eastAsia="Calibri"/>
          <w:color w:val="000000"/>
          <w:sz w:val="39"/>
        </w:rPr>
        <w:t xml:space="preserve">gegeven,waaraan onze vrije wil niet zomaar iets kan veranderen.</w:t>
      </w:r>
      <w:r>
        <w:rPr>
          <w:rFonts w:hint="eastAsia" w:ascii="Calibri" w:hAnsi="Calibri" w:eastAsia="Calibri"/>
          <w:color w:val="000000"/>
          <w:sz w:val="39"/>
        </w:rPr>
        <w:t xml:space="preserve">Het is zelfs een bekend feit dat het ik niet alleen niets tegen het zelf </w:t>
      </w:r>
      <w:r>
        <w:rPr>
          <w:rFonts w:hint="eastAsia" w:ascii="Calibri" w:hAnsi="Calibri" w:eastAsia="Calibri"/>
          <w:color w:val="000000"/>
          <w:sz w:val="39"/>
        </w:rPr>
        <w:t xml:space="preserve">kan uitrichten, maar ook in bepaalde gevallen door zich ontwikke-</w:t>
      </w:r>
      <w:r>
        <w:rPr>
          <w:rFonts w:hint="eastAsia" w:ascii="Calibri" w:hAnsi="Calibri" w:eastAsia="Calibri"/>
          <w:color w:val="000000"/>
          <w:sz w:val="39"/>
        </w:rPr>
        <w:t xml:space="preserve">lende onbewuste persoonlijkheidsdelen geassimileerd en in hoge </w:t>
      </w:r>
      <w:r>
        <w:rPr>
          <w:rFonts w:hint="eastAsia" w:ascii="Calibri" w:hAnsi="Calibri" w:eastAsia="Calibri"/>
          <w:color w:val="000000"/>
          <w:sz w:val="39"/>
        </w:rPr>
        <w:t xml:space="preserve">mate veranderd kan worden.</w:t>
      </w:r>
    </w:p>
    <w:p>
      <w:pPr>
        <w:autoSpaceDE w:val="false"/>
        <w:autoSpaceDN w:val="false"/>
        <w:wordWrap w:val="false"/>
        <w:spacing w:before="0" w:after="0" w:line="391" w:lineRule="exact"/>
        <w:ind w:left="20" w:right="260" w:firstLine="0"/>
        <w:jc w:val="both"/>
        <w:rPr>
          <w:sz w:val="37"/>
        </w:rPr>
        <w:sectPr>
          <w:headerReference w:type="default" r:id="Rf5042fee10ce48b0"/>
          <w:footerReference w:type="default" r:id="R136abbb1681d43aa"/>
          <w:type w:val="continuous"/>
          <w:pgSz w:w="11900" w:h="22520" w:orient="portrait"/>
          <w:pgMar w:top="1920" w:right="1200" w:bottom="2540" w:left="1200" w:header="960" w:footer="1620"/>
          <w:cols w:equalWidth="true" w:num="1"/>
        </w:sectPr>
      </w:pPr>
      <w:r>
        <w:rPr>
          <w:rFonts w:hint="eastAsia" w:ascii="Calibri" w:hAnsi="Calibri" w:eastAsia="Calibri"/>
          <w:color w:val="000000"/>
          <w:sz w:val="37"/>
        </w:rPr>
        <w:t xml:space="preserve">van alle succesvolle </w:t>
      </w:r>
      <w:r>
        <w:rPr>
          <w:rFonts w:hint="eastAsia" w:ascii="Calibri" w:hAnsi="Calibri" w:eastAsia="Calibri"/>
          <w:i/>
          <w:color w:val="000000"/>
          <w:sz w:val="37"/>
        </w:rPr>
        <w:t xml:space="preserve">aanpassingspogingen,</w:t>
      </w:r>
      <w:r>
        <w:rPr>
          <w:rFonts w:hint="eastAsia" w:ascii="Calibri" w:hAnsi="Calibri" w:eastAsia="Calibri"/>
          <w:color w:val="000000"/>
          <w:sz w:val="37"/>
        </w:rPr>
        <w:t xml:space="preserve"> voor zover deze ten-</w:t>
      </w:r>
      <w:r>
        <w:rPr>
          <w:rFonts w:hint="eastAsia" w:ascii="Calibri" w:hAnsi="Calibri" w:eastAsia="Calibri"/>
          <w:color w:val="000000"/>
          <w:sz w:val="37"/>
        </w:rPr>
        <w:t xml:space="preserve">minste door de wil worden uitgevoerd. In de psychische huishou-</w:t>
      </w:r>
      <w:r>
        <w:rPr>
          <w:rFonts w:hint="eastAsia" w:ascii="Calibri" w:hAnsi="Calibri" w:eastAsia="Calibri"/>
          <w:color w:val="000000"/>
          <w:sz w:val="37"/>
        </w:rPr>
        <w:t xml:space="preserve">ding speelt het ik daarom een belangrijke rol. Zijn positie is zelfs zó</w:t>
      </w:r>
      <w:r>
        <w:rPr>
          <w:rFonts w:hint="eastAsia" w:ascii="Calibri" w:hAnsi="Calibri" w:eastAsia="Calibri"/>
          <w:color w:val="000000"/>
          <w:sz w:val="37"/>
        </w:rPr>
        <w:t xml:space="preserve">belangrijk, dat er goede gronden zijn voor het vooroordeel dat het </w:t>
      </w:r>
      <w:r>
        <w:rPr>
          <w:rFonts w:hint="eastAsia" w:ascii="Calibri" w:hAnsi="Calibri" w:eastAsia="Calibri"/>
          <w:color w:val="000000"/>
          <w:sz w:val="37"/>
        </w:rPr>
        <w:t xml:space="preserve">ik het centrum van de hele persoonlijkheid zou zijn, of dat het be-</w:t>
      </w:r>
      <w:r>
        <w:rPr>
          <w:rFonts w:hint="eastAsia" w:ascii="Calibri" w:hAnsi="Calibri" w:eastAsia="Calibri"/>
          <w:color w:val="000000"/>
          <w:sz w:val="37"/>
        </w:rPr>
        <w:t xml:space="preserve">wustzijnsveld de psyche zonder meer is. AIs we afzien van toespe-</w:t>
      </w:r>
      <w:r>
        <w:rPr>
          <w:rFonts w:hint="eastAsia" w:ascii="Calibri" w:hAnsi="Calibri" w:eastAsia="Calibri"/>
          <w:color w:val="000000"/>
          <w:sz w:val="37"/>
        </w:rPr>
        <w:t xml:space="preserve">lingen (over het onbewuste) bij Leibniz, Kant, Schelling en Scho-</w:t>
      </w:r>
      <w:r>
        <w:rPr>
          <w:rFonts w:hint="eastAsia" w:ascii="Calibri" w:hAnsi="Calibri" w:eastAsia="Calibri"/>
          <w:color w:val="000000"/>
          <w:sz w:val="37"/>
        </w:rPr>
        <w:t xml:space="preserve">penhauer,en van de filosofische ontwerpen van Carus en von Hart-</w:t>
      </w:r>
      <w:r>
        <w:rPr>
          <w:rFonts w:hint="eastAsia" w:ascii="Calibri" w:hAnsi="Calibri" w:eastAsia="Calibri"/>
          <w:color w:val="000000"/>
          <w:sz w:val="37"/>
        </w:rPr>
        <w:t xml:space="preserve">mann, dan is het pas sinds het einde van de negentiende eeuw dat </w:t>
      </w:r>
      <w:r>
        <w:rPr>
          <w:rFonts w:hint="eastAsia" w:ascii="Calibri" w:hAnsi="Calibri" w:eastAsia="Calibri"/>
          <w:color w:val="000000"/>
          <w:sz w:val="37"/>
        </w:rPr>
        <w:t xml:space="preserve">de moderne psychologie,met haar inductieve methode,het funda-</w:t>
      </w:r>
      <w:r>
        <w:rPr>
          <w:rFonts w:hint="eastAsia" w:ascii="Calibri" w:hAnsi="Calibri" w:eastAsia="Calibri"/>
          <w:color w:val="000000"/>
          <w:sz w:val="37"/>
        </w:rPr>
        <w:t xml:space="preserve">ment van het bewustzijn heeft blootgelegd, en het bestaan van een </w:t>
      </w:r>
      <w:r>
        <w:rPr>
          <w:rFonts w:hint="eastAsia" w:ascii="Calibri" w:hAnsi="Calibri" w:eastAsia="Calibri"/>
          <w:color w:val="000000"/>
          <w:sz w:val="37"/>
        </w:rPr>
        <w:t xml:space="preserve">buitenbewuste psyche empirisch heeft aangetoond. Met deze ont-</w:t>
      </w:r>
      <w:r>
        <w:rPr>
          <w:rFonts w:hint="eastAsia" w:ascii="Calibri" w:hAnsi="Calibri" w:eastAsia="Calibri"/>
          <w:color w:val="000000"/>
          <w:sz w:val="37"/>
        </w:rPr>
        <w:t xml:space="preserve">dekking heeft ze de tot dan absolute positie van het ik gerelati-</w:t>
      </w:r>
      <w:r>
        <w:rPr>
          <w:rFonts w:hint="eastAsia" w:ascii="Calibri" w:hAnsi="Calibri" w:eastAsia="Calibri"/>
          <w:color w:val="000000"/>
          <w:sz w:val="37"/>
        </w:rPr>
        <w:t xml:space="preserve">veerd. Dat wil zeggen: het ik behoudt weliswaar zijn eigenschap als </w:t>
      </w:r>
      <w:r>
        <w:rPr>
          <w:rFonts w:hint="eastAsia" w:ascii="Calibri" w:hAnsi="Calibri" w:eastAsia="Calibri"/>
          <w:color w:val="000000"/>
          <w:sz w:val="37"/>
        </w:rPr>
        <w:t xml:space="preserve">centrum van het bewustzijnsveld, maar is als middelpunt van de </w:t>
      </w:r>
      <w:r>
        <w:rPr>
          <w:rFonts w:hint="eastAsia" w:ascii="Calibri" w:hAnsi="Calibri" w:eastAsia="Calibri"/>
          <w:color w:val="000000"/>
          <w:sz w:val="37"/>
        </w:rPr>
        <w:t xml:space="preserve">hele persoonlijkheid twijfelachtig geworden.Het is een deel van de </w:t>
      </w:r>
      <w:r>
        <w:rPr>
          <w:rFonts w:hint="eastAsia" w:ascii="Calibri" w:hAnsi="Calibri" w:eastAsia="Calibri"/>
          <w:color w:val="000000"/>
          <w:sz w:val="37"/>
        </w:rPr>
        <w:t xml:space="preserve">persoonlijkheid, niet de hele persoonlijkheid. Zoals ik al zei is het </w:t>
      </w:r>
      <w:r>
        <w:rPr>
          <w:rFonts w:hint="eastAsia" w:ascii="Calibri" w:hAnsi="Calibri" w:eastAsia="Calibri"/>
          <w:color w:val="000000"/>
          <w:sz w:val="37"/>
        </w:rPr>
        <w:t xml:space="preserve">onmogelijk te schatten hoe groot of hoe klein het aandeel van het </w:t>
      </w:r>
      <w:r>
        <w:rPr>
          <w:rFonts w:hint="eastAsia" w:ascii="Calibri" w:hAnsi="Calibri" w:eastAsia="Calibri"/>
          <w:color w:val="000000"/>
          <w:sz w:val="37"/>
        </w:rPr>
        <w:t xml:space="preserve">ik is, of met andere woorden, hoe vrij of hoe afhankelijk hetik is </w:t>
      </w:r>
      <w:r>
        <w:rPr>
          <w:rFonts w:hint="eastAsia" w:ascii="Calibri" w:hAnsi="Calibri" w:eastAsia="Calibri"/>
          <w:color w:val="000000"/>
          <w:sz w:val="37"/>
        </w:rPr>
        <w:t xml:space="preserve">van de voorwaarden van de 'buitenbewuste' psyche. We kunnen </w:t>
      </w:r>
      <w:r>
        <w:rPr>
          <w:rFonts w:hint="eastAsia" w:ascii="Calibri" w:hAnsi="Calibri" w:eastAsia="Calibri"/>
          <w:color w:val="000000"/>
          <w:sz w:val="37"/>
        </w:rPr>
        <w:t xml:space="preserve">slechts zeggen dat zijn vrijheid beperkt en zijn afhankelijkheid </w:t>
      </w:r>
      <w:r>
        <w:rPr>
          <w:rFonts w:hint="eastAsia" w:ascii="Calibri" w:hAnsi="Calibri" w:eastAsia="Calibri"/>
          <w:color w:val="000000"/>
          <w:sz w:val="37"/>
        </w:rPr>
        <w:t xml:space="preserve">vaak op beslissende wijze bewezen is. Volgens mijn ervaring doen </w:t>
      </w:r>
      <w:r>
        <w:rPr>
          <w:rFonts w:hint="eastAsia" w:ascii="Calibri" w:hAnsi="Calibri" w:eastAsia="Calibri"/>
          <w:color w:val="000000"/>
          <w:sz w:val="37"/>
        </w:rPr>
        <w:t xml:space="preserve">we er zeker goed aan de afhankelijkheid van het onbewuste niet te </w:t>
      </w:r>
      <w:r>
        <w:rPr>
          <w:rFonts w:hint="eastAsia" w:ascii="Calibri" w:hAnsi="Calibri" w:eastAsia="Calibri"/>
          <w:color w:val="000000"/>
          <w:sz w:val="37"/>
        </w:rPr>
        <w:t xml:space="preserve">onderschatten. Natuurlijk moet je zoiets niet zeggen tegen iemand </w:t>
      </w:r>
      <w:r>
        <w:rPr>
          <w:rFonts w:hint="eastAsia" w:ascii="Calibri" w:hAnsi="Calibri" w:eastAsia="Calibri"/>
          <w:color w:val="000000"/>
          <w:sz w:val="37"/>
        </w:rPr>
        <w:t xml:space="preserve">die de betekenis van het onbewuste al overschat. Een zeker crite-</w:t>
      </w:r>
      <w:r>
        <w:rPr>
          <w:rFonts w:hint="eastAsia" w:ascii="Calibri" w:hAnsi="Calibri" w:eastAsia="Calibri"/>
          <w:color w:val="000000"/>
          <w:sz w:val="37"/>
        </w:rPr>
        <w:t xml:space="preserve">rium voor de juiste maat wordt gegeven door de psychische gevol-</w:t>
      </w:r>
      <w:r>
        <w:rPr>
          <w:rFonts w:hint="eastAsia" w:ascii="Calibri" w:hAnsi="Calibri" w:eastAsia="Calibri"/>
          <w:color w:val="000000"/>
          <w:sz w:val="37"/>
        </w:rPr>
        <w:t xml:space="preserve">gen van een onjuiste schatting. Ik kom hier straks nog op terug.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9486900</wp:posOffset>
                </wp:positionV>
                <wp:extent cx="5880100" cy="33020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96" w:lineRule="exact"/>
                              <w:ind w:firstLine="380"/>
                              <w:jc w:val="both"/>
                              <w:rPr>
                                <w:sz w:val="3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We hebben gezien dat, vanuit het bewustzijnspsychologisch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standpunt,het onbewuste in drie groepen uiteenvalt. Maar vanuit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het standpunt van de psychologie van de persoonlijkheid krijgen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we een tweedeling. We zien dan onbewuste inhouden die als per-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soonlijk gekarakteriseerd kunnen worden, en inhouden die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7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onper-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soonlijk respectievelijk collectief zijn. De eerste groep betreft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houden, die integrerende bestanddelen van de individuele per-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soonlijkheid vormen, en daarom evengoed ook bewust zouden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kunnen zijn. De tweede groep betekent een algemeen aanwezige,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altijd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7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aan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7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zichzelf identieke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7"/>
                              </w:rPr>
                              <w:t xml:space="preserve"> voorwaarde of basis van de psyche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het algemeen. Dit is vanzelfsprekend niet meer dan een hypothe-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pt;margin-left:61.0pt;margin-top:747.0pt;height:260.0pt;width:463.0pt;z-index:638971134088664142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96" w:lineRule="exact"/>
                        <w:ind w:firstLine="380"/>
                        <w:jc w:val="both"/>
                        <w:rPr>
                          <w:sz w:val="37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We hebben gezien dat, vanuit het bewustzijnspsychologisch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standpunt,het onbewuste in drie groepen uiteenvalt. Maar vanuit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het standpunt van de psychologie van de persoonlijkheid krijgen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we een tweedeling. We zien dan onbewuste inhouden die als per-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soonlijk gekarakteriseerd kunnen worden, en inhouden die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7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onper-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soonlijk respectievelijk collectief zijn. De eerste groep betreft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houden, die integrerende bestanddelen van de individuele per-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soonlijkheid vormen, en daarom evengoed ook bewust zouden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kunnen zijn. De tweede groep betekent een algemeen aanwezige,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altijd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7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aan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7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zichzelf identieke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7"/>
                        </w:rPr>
                        <w:t xml:space="preserve"> voorwaarde of basis van de psyche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het algemeen. Dit is vanzelfsprekend niet meer dan een hypothe-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5" w:lineRule="exact"/>
        <w:ind w:left="20" w:right="20" w:firstLine="40"/>
        <w:jc w:val="both"/>
        <w:rPr>
          <w:sz w:val="39"/>
        </w:rPr>
        <w:sectPr>
          <w:headerReference w:type="default" r:id="R21f82c18f81b4e4e"/>
          <w:footerReference w:type="default" r:id="Rc85bb2d1af6446d3"/>
          <w:type w:val="continuous"/>
          <w:pgSz w:w="11900" w:h="23840" w:orient="portrait"/>
          <w:pgMar w:top="1920" w:right="1200" w:bottom="3860" w:left="1200" w:header="96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se. Maar we worden hiertoe gebracht door de karakteristicke aard </w:t>
      </w:r>
      <w:r>
        <w:rPr>
          <w:rFonts w:hint="eastAsia" w:ascii="Calibri" w:hAnsi="Calibri" w:eastAsia="Calibri"/>
          <w:color w:val="000000"/>
          <w:sz w:val="39"/>
        </w:rPr>
        <w:t xml:space="preserve">van het ervaringsmateriaal. Bovendien is het zeer waarschijnlijk dat </w:t>
      </w:r>
      <w:r>
        <w:rPr>
          <w:rFonts w:hint="eastAsia" w:ascii="Calibri" w:hAnsi="Calibri" w:eastAsia="Calibri"/>
          <w:color w:val="000000"/>
          <w:sz w:val="39"/>
        </w:rPr>
        <w:t xml:space="preserve">aan de algemene gelijkvormigheid van psychische processen bijalle </w:t>
      </w:r>
      <w:r>
        <w:rPr>
          <w:rFonts w:hint="eastAsia" w:ascii="Calibri" w:hAnsi="Calibri" w:eastAsia="Calibri"/>
          <w:color w:val="000000"/>
          <w:sz w:val="39"/>
        </w:rPr>
        <w:t xml:space="preserve">individuen een even algemene en daarom onpersoonlijke wetma-</w:t>
      </w:r>
      <w:r>
        <w:rPr>
          <w:rFonts w:hint="eastAsia" w:ascii="Calibri" w:hAnsi="Calibri" w:eastAsia="Calibri"/>
          <w:color w:val="000000"/>
          <w:sz w:val="39"/>
        </w:rPr>
        <w:t xml:space="preserve">tigheid ten grondslag moet liggen, zoals ook het instinct dat bijeen </w:t>
      </w:r>
      <w:r>
        <w:rPr>
          <w:rFonts w:hint="eastAsia" w:ascii="Calibri" w:hAnsi="Calibri" w:eastAsia="Calibri"/>
          <w:color w:val="000000"/>
          <w:sz w:val="39"/>
        </w:rPr>
        <w:t xml:space="preserve">individu aan den dag treedt, slechts een onderdeel vormt van een </w:t>
      </w:r>
      <w:r>
        <w:rPr>
          <w:rFonts w:hint="eastAsia" w:ascii="Calibri" w:hAnsi="Calibri" w:eastAsia="Calibri"/>
          <w:color w:val="000000"/>
          <w:sz w:val="39"/>
        </w:rPr>
        <w:t xml:space="preserve">algemene instinctieve basis.</w:t>
      </w:r>
    </w:p>
    <w:p>
      <w:pPr>
        <w:autoSpaceDE w:val="false"/>
        <w:autoSpaceDN w:val="false"/>
        <w:wordWrap w:val="false"/>
        <w:spacing w:before="0" w:after="0" w:line="521" w:lineRule="exact"/>
        <w:ind w:left="40" w:right="20" w:firstLine="36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Tenvijl de inhouden van het persoonlijke onbewuste verworven-</w:t>
      </w:r>
      <w:r>
        <w:rPr>
          <w:rFonts w:hint="eastAsia" w:ascii="Calibri" w:hAnsi="Calibri" w:eastAsia="Calibri"/>
          <w:color w:val="000000"/>
          <w:sz w:val="40"/>
        </w:rPr>
        <w:t xml:space="preserve">heden zijn van een individueel leven, zijn de inhouden van het col-</w:t>
      </w:r>
      <w:r>
        <w:rPr>
          <w:rFonts w:hint="eastAsia" w:ascii="Calibri" w:hAnsi="Calibri" w:eastAsia="Calibri"/>
          <w:color w:val="000000"/>
          <w:sz w:val="40"/>
        </w:rPr>
        <w:t xml:space="preserve">lectieve onbewuste altijd</w:t>
      </w:r>
      <w:r>
        <w:rPr>
          <w:rFonts w:hint="eastAsia" w:ascii="Calibri" w:hAnsi="Calibri" w:eastAsia="Calibri"/>
          <w:i/>
          <w:color w:val="000000"/>
          <w:sz w:val="40"/>
        </w:rPr>
        <w:t xml:space="preserve"> archetypen</w:t>
      </w:r>
      <w:r>
        <w:rPr>
          <w:rFonts w:hint="eastAsia" w:ascii="Calibri" w:hAnsi="Calibri" w:eastAsia="Calibri"/>
          <w:color w:val="000000"/>
          <w:sz w:val="40"/>
        </w:rPr>
        <w:t xml:space="preserve"> (of oerbeelden), die vanaf het </w:t>
      </w:r>
      <w:r>
        <w:rPr>
          <w:rFonts w:hint="eastAsia" w:ascii="Calibri" w:hAnsi="Calibri" w:eastAsia="Calibri"/>
          <w:color w:val="000000"/>
          <w:sz w:val="40"/>
        </w:rPr>
        <w:t xml:space="preserve">begin aanwezig zijn. De relatie tussen archetypen en instincten heb </w:t>
      </w:r>
      <w:r>
        <w:rPr>
          <w:rFonts w:hint="eastAsia" w:ascii="Calibri" w:hAnsi="Calibri" w:eastAsia="Calibri"/>
          <w:color w:val="000000"/>
          <w:sz w:val="40"/>
        </w:rPr>
        <w:t xml:space="preserve">ik elders behandeld.' De meest karakteristieke archetypen,die em-</w:t>
      </w:r>
      <w:r>
        <w:rPr>
          <w:rFonts w:hint="eastAsia" w:ascii="Calibri" w:hAnsi="Calibri" w:eastAsia="Calibri"/>
          <w:color w:val="000000"/>
          <w:sz w:val="40"/>
        </w:rPr>
        <w:t xml:space="preserve">pirisch ook het duidelijkst te herkennen zijn, zijn diegene, die het </w:t>
      </w:r>
      <w:r>
        <w:rPr>
          <w:rFonts w:hint="eastAsia" w:ascii="Calibri" w:hAnsi="Calibri" w:eastAsia="Calibri"/>
          <w:color w:val="000000"/>
          <w:sz w:val="40"/>
        </w:rPr>
        <w:t xml:space="preserve">ik het meest en intensiefst beïnvloeden, respectievelijk storen. Het </w:t>
      </w:r>
      <w:r>
        <w:rPr>
          <w:rFonts w:hint="eastAsia" w:ascii="Calibri" w:hAnsi="Calibri" w:eastAsia="Calibri"/>
          <w:color w:val="000000"/>
          <w:sz w:val="40"/>
        </w:rPr>
        <w:t xml:space="preserve">gaat hier om de </w:t>
      </w:r>
      <w:r>
        <w:rPr>
          <w:rFonts w:hint="eastAsia" w:ascii="Calibri" w:hAnsi="Calibri" w:eastAsia="Calibri"/>
          <w:i/>
          <w:color w:val="000000"/>
          <w:sz w:val="40"/>
        </w:rPr>
        <w:t xml:space="preserve">schaduw, </w:t>
      </w:r>
      <w:r>
        <w:rPr>
          <w:rFonts w:hint="eastAsia" w:ascii="Calibri" w:hAnsi="Calibri" w:eastAsia="Calibri"/>
          <w:color w:val="000000"/>
          <w:sz w:val="40"/>
        </w:rPr>
        <w:t xml:space="preserve">de</w:t>
      </w:r>
      <w:r>
        <w:rPr>
          <w:rFonts w:hint="eastAsia" w:ascii="Calibri" w:hAnsi="Calibri" w:eastAsia="Calibri"/>
          <w:i/>
          <w:color w:val="000000"/>
          <w:sz w:val="40"/>
        </w:rPr>
        <w:t xml:space="preserve"> anima</w:t>
      </w:r>
      <w:r>
        <w:rPr>
          <w:rFonts w:hint="eastAsia" w:ascii="Calibri" w:hAnsi="Calibri" w:eastAsia="Calibri"/>
          <w:color w:val="000000"/>
          <w:sz w:val="40"/>
        </w:rPr>
        <w:t xml:space="preserve"> en de animus.2 De gemakke-</w:t>
      </w:r>
      <w:r>
        <w:rPr>
          <w:rFonts w:hint="eastAsia" w:ascii="Calibri" w:hAnsi="Calibri" w:eastAsia="Calibri"/>
          <w:color w:val="000000"/>
          <w:sz w:val="40"/>
        </w:rPr>
        <w:t xml:space="preserve">lijkst toegankelijke figuur blijkt in de praktijk de schaduw te zijn,</w:t>
      </w:r>
      <w:r>
        <w:rPr>
          <w:rFonts w:hint="eastAsia" w:ascii="Calibri" w:hAnsi="Calibri" w:eastAsia="Calibri"/>
          <w:color w:val="000000"/>
          <w:sz w:val="40"/>
        </w:rPr>
        <w:t xml:space="preserve">want zijn aard kunnen we grotendeels uit de inhouden van het per-</w:t>
      </w:r>
      <w:r>
        <w:rPr>
          <w:rFonts w:hint="eastAsia" w:ascii="Calibri" w:hAnsi="Calibri" w:eastAsia="Calibri"/>
          <w:color w:val="000000"/>
          <w:sz w:val="40"/>
        </w:rPr>
        <w:t xml:space="preserve">soonlijk onbewuste afleiden. Een uitzondering op de regel vormen </w:t>
      </w:r>
      <w:r>
        <w:rPr>
          <w:rFonts w:hint="eastAsia" w:ascii="Calibri" w:hAnsi="Calibri" w:eastAsia="Calibri"/>
          <w:color w:val="000000"/>
          <w:sz w:val="40"/>
        </w:rPr>
        <w:t xml:space="preserve">slechts die zeldzame gevallen, waarbij niet de negatieve, maar de </w:t>
      </w:r>
      <w:r>
        <w:rPr>
          <w:rFonts w:hint="eastAsia" w:ascii="Calibri" w:hAnsi="Calibri" w:eastAsia="Calibri"/>
          <w:color w:val="000000"/>
          <w:sz w:val="40"/>
        </w:rPr>
        <w:t xml:space="preserve">positieve persoonlijke kwaliteiten verdrongen zijn. Het ik speelt </w:t>
      </w:r>
      <w:r>
        <w:rPr>
          <w:rFonts w:hint="eastAsia" w:ascii="Calibri" w:hAnsi="Calibri" w:eastAsia="Calibri"/>
          <w:color w:val="000000"/>
          <w:sz w:val="40"/>
        </w:rPr>
        <w:t xml:space="preserve">dan de negatieve, dus ongunstige rol.</w:t>
      </w:r>
    </w:p>
    <w:p>
      <w:pPr>
        <w:autoSpaceDE w:val="false"/>
        <w:autoSpaceDN w:val="false"/>
        <w:wordWrap w:val="false"/>
        <w:spacing w:before="0" w:after="0" w:line="420" w:lineRule="exact"/>
        <w:ind w:left="40" w:right="20" w:firstLine="36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De schaduw is een moreel probleem, dat een uitdaging vormt </w:t>
      </w:r>
      <w:r>
        <w:rPr>
          <w:rFonts w:hint="eastAsia" w:ascii="Calibri" w:hAnsi="Calibri" w:eastAsia="Calibri"/>
          <w:color w:val="000000"/>
          <w:sz w:val="40"/>
        </w:rPr>
        <w:t xml:space="preserve">voor de ik-persoonlijkheid in haar totaliteit, want geen mens kan </w:t>
      </w:r>
      <w:r>
        <w:rPr>
          <w:rFonts w:hint="eastAsia" w:ascii="Calibri" w:hAnsi="Calibri" w:eastAsia="Calibri"/>
          <w:color w:val="000000"/>
          <w:sz w:val="40"/>
        </w:rPr>
        <w:t xml:space="preserve">zijn schaduw realiseren zonder een aanzienlijke morele inspanning </w:t>
      </w:r>
      <w:r>
        <w:rPr>
          <w:rFonts w:hint="eastAsia" w:ascii="Calibri" w:hAnsi="Calibri" w:eastAsia="Calibri"/>
          <w:color w:val="000000"/>
          <w:sz w:val="40"/>
        </w:rPr>
        <w:t xml:space="preserve">en vastberadenheid. Bewust worden van je schaduw betekent te </w:t>
      </w:r>
      <w:r>
        <w:rPr>
          <w:rFonts w:hint="eastAsia" w:ascii="Calibri" w:hAnsi="Calibri" w:eastAsia="Calibri"/>
          <w:color w:val="000000"/>
          <w:sz w:val="40"/>
        </w:rPr>
        <w:t xml:space="preserve">aanvaarden dat de duistere aspecten van je eigen persoonlijkheid </w:t>
      </w:r>
      <w:r>
        <w:rPr>
          <w:rFonts w:hint="eastAsia" w:ascii="Calibri" w:hAnsi="Calibri" w:eastAsia="Calibri"/>
          <w:color w:val="000000"/>
          <w:sz w:val="40"/>
        </w:rPr>
        <w:t xml:space="preserve">werkelijk bestaan. Deze aanvaarding vormt de basis van elke zelf-</w:t>
      </w:r>
      <w:r>
        <w:rPr>
          <w:rFonts w:hint="eastAsia" w:ascii="Calibri" w:hAnsi="Calibri" w:eastAsia="Calibri"/>
          <w:color w:val="000000"/>
          <w:sz w:val="40"/>
        </w:rPr>
        <w:t xml:space="preserve">kennis, en ondervindt gewoonlijk heel wat weerstand. Zelfkennis </w:t>
      </w:r>
      <w:r>
        <w:rPr>
          <w:rFonts w:hint="eastAsia" w:ascii="Calibri" w:hAnsi="Calibri" w:eastAsia="Calibri"/>
          <w:color w:val="000000"/>
          <w:sz w:val="40"/>
        </w:rPr>
        <w:t xml:space="preserve">als psychotherapeutische maatregel betekent vaak een moeizaam </w:t>
      </w:r>
      <w:r>
        <w:rPr>
          <w:rFonts w:hint="eastAsia" w:ascii="Calibri" w:hAnsi="Calibri" w:eastAsia="Calibri"/>
          <w:color w:val="000000"/>
          <w:sz w:val="40"/>
        </w:rPr>
        <w:t xml:space="preserve">karwei, dat heel wat tijd kan vergen.</w:t>
      </w:r>
    </w:p>
    <w:p>
      <w:pPr>
        <w:autoSpaceDE w:val="false"/>
        <w:autoSpaceDN w:val="false"/>
        <w:wordWrap w:val="false"/>
        <w:spacing w:before="0" w:after="0" w:line="396" w:lineRule="exact"/>
        <w:ind w:left="40" w:right="20" w:firstLine="360"/>
        <w:jc w:val="both"/>
        <w:rPr>
          <w:sz w:val="40"/>
        </w:rPr>
        <w:sectPr>
          <w:headerReference w:type="default" r:id="Ra466cc287fe44eae"/>
          <w:footerReference w:type="default" r:id="Re25cfcc5aee4459e"/>
          <w:type w:val="continuous"/>
          <w:pgSz w:w="11900" w:h="23520" w:orient="portrait"/>
          <w:pgMar w:top="660" w:right="1200" w:bottom="3540" w:left="1200" w:header="0" w:footer="280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Uit een nauwkeurig onderzoek van de duistere karaktertrekken,</w:t>
      </w:r>
      <w:r>
        <w:rPr>
          <w:rFonts w:hint="eastAsia" w:ascii="Calibri" w:hAnsi="Calibri" w:eastAsia="Calibri"/>
          <w:color w:val="000000"/>
          <w:sz w:val="40"/>
        </w:rPr>
        <w:t xml:space="preserve">respectievelijk minderwaardigheden, die samen de schaduw vor-</w:t>
      </w:r>
      <w:r>
        <w:rPr>
          <w:rFonts w:hint="eastAsia" w:ascii="Calibri" w:hAnsi="Calibri" w:eastAsia="Calibri"/>
          <w:color w:val="000000"/>
          <w:sz w:val="40"/>
        </w:rPr>
        <w:t xml:space="preserve">men,blijkt dat deze een emotionele aard ofwel een zekere autono-</w:t>
      </w:r>
      <w:r>
        <w:rPr>
          <w:rFonts w:hint="eastAsia" w:ascii="Calibri" w:hAnsi="Calibri" w:eastAsia="Calibri"/>
          <w:color w:val="000000"/>
          <w:sz w:val="40"/>
        </w:rPr>
        <w:t xml:space="preserve">mie bezitten. Daarom hebben ze ook een obsederende invloed,en </w:t>
      </w:r>
      <w:r>
        <w:rPr>
          <w:rFonts w:hint="eastAsia" w:ascii="Calibri" w:hAnsi="Calibri" w:eastAsia="Calibri"/>
          <w:color w:val="000000"/>
          <w:sz w:val="40"/>
        </w:rPr>
        <w:t xml:space="preserve">we kunnen er zelfs door bezeten raken. Emotie is namelijk geen </w:t>
      </w:r>
      <w:r>
        <w:rPr>
          <w:rFonts w:hint="eastAsia" w:ascii="Calibri" w:hAnsi="Calibri" w:eastAsia="Calibri"/>
          <w:color w:val="000000"/>
          <w:sz w:val="40"/>
        </w:rPr>
        <w:t xml:space="preserve">handeling die we uitvoeren, maar een gebeurtenis die ons over-</w:t>
      </w:r>
      <w:r>
        <w:rPr>
          <w:rFonts w:hint="eastAsia" w:ascii="Calibri" w:hAnsi="Calibri" w:eastAsia="Calibri"/>
          <w:color w:val="000000"/>
          <w:sz w:val="40"/>
        </w:rPr>
        <w:t xml:space="preserve">komt. Affecten of emotie treden meestal op die punten op, waar </w:t>
      </w:r>
      <w:r>
        <w:rPr>
          <w:rFonts w:hint="eastAsia" w:ascii="Calibri" w:hAnsi="Calibri" w:eastAsia="Calibri"/>
          <w:color w:val="000000"/>
          <w:sz w:val="40"/>
        </w:rPr>
        <w:t xml:space="preserve">we het minst aangepast zijn. Tegelijkertijd openbaren ze de reden </w:t>
      </w:r>
      <w:r>
        <w:rPr>
          <w:rFonts w:hint="eastAsia" w:ascii="Calibri" w:hAnsi="Calibri" w:eastAsia="Calibri"/>
          <w:color w:val="000000"/>
          <w:sz w:val="40"/>
        </w:rPr>
        <w:t xml:space="preserve">van de verminderde aanpassing, namelijk een minderwaardigheid </w:t>
      </w:r>
      <w:r>
        <w:rPr>
          <w:rFonts w:hint="eastAsia" w:ascii="Calibri" w:hAnsi="Calibri" w:eastAsia="Calibri"/>
          <w:color w:val="000000"/>
          <w:sz w:val="40"/>
        </w:rPr>
        <w:t xml:space="preserve">en een lager niveau van de persoonlijkheid op dat specifieke punt.</w:t>
      </w:r>
    </w:p>
    <w:p>
      <w:pPr>
        <w:autoSpaceDE w:val="false"/>
        <w:autoSpaceDN w:val="false"/>
        <w:wordWrap w:val="false"/>
        <w:spacing w:before="0" w:after="0" w:line="436" w:lineRule="exact"/>
        <w:ind w:left="200" w:right="10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Op dit diepere niveau met zijn nauwelijks of helemaal niet gecon-</w:t>
      </w:r>
      <w:r>
        <w:rPr>
          <w:rFonts w:hint="eastAsia" w:ascii="Calibri" w:hAnsi="Calibri" w:eastAsia="Calibri"/>
          <w:color w:val="000000"/>
          <w:sz w:val="40"/>
        </w:rPr>
        <w:t xml:space="preserve">troleerde emoties gedragen we ons min of meer als een primitief </w:t>
      </w:r>
      <w:r>
        <w:rPr>
          <w:rFonts w:hint="eastAsia" w:ascii="Calibri" w:hAnsi="Calibri" w:eastAsia="Calibri"/>
          <w:color w:val="000000"/>
          <w:sz w:val="40"/>
        </w:rPr>
        <w:t xml:space="preserve">mens. We zijn dan niet alleen een willoos slachtoffer van onze </w:t>
      </w:r>
      <w:r>
        <w:rPr>
          <w:rFonts w:hint="eastAsia" w:ascii="Calibri" w:hAnsi="Calibri" w:eastAsia="Calibri"/>
          <w:color w:val="000000"/>
          <w:sz w:val="40"/>
        </w:rPr>
        <w:t xml:space="preserve">emoties, maar ook nog opmerkelijk weinig tot een moreel oordeel </w:t>
      </w:r>
      <w:r>
        <w:rPr>
          <w:rFonts w:hint="eastAsia" w:ascii="Calibri" w:hAnsi="Calibri" w:eastAsia="Calibri"/>
          <w:color w:val="000000"/>
          <w:sz w:val="40"/>
        </w:rPr>
        <w:t xml:space="preserve">in staat.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622300</wp:posOffset>
                </wp:positionH>
                <wp:positionV relativeFrom="page">
                  <wp:posOffset>9144000</wp:posOffset>
                </wp:positionV>
                <wp:extent cx="6286500" cy="46609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9" w:lineRule="exact"/>
                              <w:ind w:firstLine="56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Laten we eens aannemen dat een bepaald mens totaal geen nei-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ging vertoont zijn projecties te willen inzien. De factor die de pro-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jectie vormt heeft dan vrij spel, en kan, als hij een bepaald doel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voor ogen heeft, dit ook verwerkelijken, dat wil zeggen het resul-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taat dat voor zijn werkzaamheid karakteristiek is tot stand brengen.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projecterende is namelijk zoals bekend niet de bewuste mens,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maar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het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onbewuste.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Een projectie wordt daaromn aangetroffen-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ze wordt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niet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door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onszelfgemaakt. Het gevolg van projecties is een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isolering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mens van zijn omgeving, aangezien hij daar geen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werkelijke relatie mee heeft, maar slechts een illusionaire. Projec-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ties veranderen de omgeving in het eigen, maar onbekende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zicht. Ze leiden daarom in laatste instantie tot een auto-erotische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autistische toestand, waarin men een wereld droomt - de werke-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lijkheid van de wereld blijft echter onbereikbaar. Het gevoel van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pt;margin-left:49.0pt;margin-top:720.0pt;height:367.0pt;width:495.0pt;z-index:638971134088669993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9" w:lineRule="exact"/>
                        <w:ind w:firstLine="56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Laten we eens aannemen dat een bepaald mens totaal geen nei-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ging vertoont zijn projecties te willen inzien. De factor die de pro-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jectie vormt heeft dan vrij spel, en kan, als hij een bepaald doel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voor ogen heeft, dit ook verwerkelijken, dat wil zeggen het resul-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taat dat voor zijn werkzaamheid karakteristiek is tot stand brengen.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projecterende is namelijk zoals bekend niet de bewuste mens,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maar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het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onbewuste.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Een projectie wordt daaromn aangetroffen-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ze wordt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niet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door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onszelfgemaakt. Het gevolg van projecties is een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isolering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mens van zijn omgeving, aangezien hij daar geen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werkelijke relatie mee heeft, maar slechts een illusionaire. Projec-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ties veranderen de omgeving in het eigen, maar onbekende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zicht. Ze leiden daarom in laatste instantie tot een auto-erotische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autistische toestand, waarin men een wereld droomt - de werke-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lijkheid van de wereld blijft echter onbereikbaar. Het gevoel van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4" w:lineRule="exact"/>
        <w:ind w:left="200" w:right="100" w:firstLine="380"/>
        <w:jc w:val="both"/>
        <w:rPr>
          <w:sz w:val="40"/>
        </w:rPr>
        <w:sectPr>
          <w:headerReference w:type="default" r:id="Rdc65024226f44f5d"/>
          <w:footerReference w:type="default" r:id="R527f35dd37d14430"/>
          <w:type w:val="continuous"/>
          <w:pgSz w:w="11900" w:h="24560" w:orient="portrait"/>
          <w:pgMar w:top="1680" w:right="960" w:bottom="4580" w:left="960" w:header="84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Terwijl de schaduw nu met behulp van inzicht en goede wil nog </w:t>
      </w:r>
      <w:r>
        <w:rPr>
          <w:rFonts w:hint="eastAsia" w:ascii="Calibri" w:hAnsi="Calibri" w:eastAsia="Calibri"/>
          <w:color w:val="000000"/>
          <w:sz w:val="40"/>
        </w:rPr>
        <w:t xml:space="preserve">enigszins in de bewuste persoonlijkheid kan worden ingepast,</w:t>
      </w:r>
      <w:r>
        <w:rPr>
          <w:rFonts w:hint="eastAsia" w:ascii="Calibri" w:hAnsi="Calibri" w:eastAsia="Calibri"/>
          <w:color w:val="000000"/>
          <w:sz w:val="40"/>
        </w:rPr>
        <w:t xml:space="preserve">bestaan er ook, zoals de ervaring leert, bepaalde trekken die zich </w:t>
      </w:r>
      <w:r>
        <w:rPr>
          <w:rFonts w:hint="eastAsia" w:ascii="Calibri" w:hAnsi="Calibri" w:eastAsia="Calibri"/>
          <w:color w:val="000000"/>
          <w:sz w:val="40"/>
        </w:rPr>
        <w:t xml:space="preserve">hardnekkig tegen elke morele controle verzetten, en zo goed als </w:t>
      </w:r>
      <w:r>
        <w:rPr>
          <w:rFonts w:hint="eastAsia" w:ascii="Calibri" w:hAnsi="Calibri" w:eastAsia="Calibri"/>
          <w:color w:val="000000"/>
          <w:sz w:val="40"/>
        </w:rPr>
        <w:t xml:space="preserve">onbeïnvloedbaar blijken. In de regel zijn deze weerstanden ver-</w:t>
      </w:r>
      <w:r>
        <w:rPr>
          <w:rFonts w:hint="eastAsia" w:ascii="Calibri" w:hAnsi="Calibri" w:eastAsia="Calibri"/>
          <w:color w:val="000000"/>
          <w:sz w:val="40"/>
        </w:rPr>
        <w:t xml:space="preserve">strengeld met </w:t>
      </w:r>
      <w:r>
        <w:rPr>
          <w:rFonts w:hint="eastAsia" w:ascii="Calibri" w:hAnsi="Calibri" w:eastAsia="Calibri"/>
          <w:i/>
          <w:color w:val="000000"/>
          <w:sz w:val="40"/>
        </w:rPr>
        <w:t xml:space="preserve">projecties,</w:t>
      </w:r>
      <w:r>
        <w:rPr>
          <w:rFonts w:hint="eastAsia" w:ascii="Calibri" w:hAnsi="Calibri" w:eastAsia="Calibri"/>
          <w:color w:val="000000"/>
          <w:sz w:val="40"/>
        </w:rPr>
        <w:t xml:space="preserve"> die als zodanig niet herkend worden. In-</w:t>
      </w:r>
      <w:r>
        <w:rPr>
          <w:rFonts w:hint="eastAsia" w:ascii="Calibri" w:hAnsi="Calibri" w:eastAsia="Calibri"/>
          <w:color w:val="000000"/>
          <w:sz w:val="40"/>
        </w:rPr>
        <w:t xml:space="preserve">zicht in de eigen projecties betekent een morele prestatie die boven </w:t>
      </w:r>
      <w:r>
        <w:rPr>
          <w:rFonts w:hint="eastAsia" w:ascii="Calibri" w:hAnsi="Calibri" w:eastAsia="Calibri"/>
          <w:color w:val="000000"/>
          <w:sz w:val="40"/>
        </w:rPr>
        <w:t xml:space="preserve">het gewone gemiddelde uitgaat. Terwijl de karakteristieke trekken </w:t>
      </w:r>
      <w:r>
        <w:rPr>
          <w:rFonts w:hint="eastAsia" w:ascii="Calibri" w:hAnsi="Calibri" w:eastAsia="Calibri"/>
          <w:color w:val="000000"/>
          <w:sz w:val="40"/>
        </w:rPr>
        <w:t xml:space="preserve">van de schaduw zonder al te veel moeite herkend kunnen worden </w:t>
      </w:r>
      <w:r>
        <w:rPr>
          <w:rFonts w:hint="eastAsia" w:ascii="Calibri" w:hAnsi="Calibri" w:eastAsia="Calibri"/>
          <w:color w:val="000000"/>
          <w:sz w:val="40"/>
        </w:rPr>
        <w:t xml:space="preserve">als eigenschappen die tot de eigen persoonlijkheid horen, schiet bij </w:t>
      </w:r>
      <w:r>
        <w:rPr>
          <w:rFonts w:hint="eastAsia" w:ascii="Calibri" w:hAnsi="Calibri" w:eastAsia="Calibri"/>
          <w:color w:val="000000"/>
          <w:sz w:val="40"/>
        </w:rPr>
        <w:t xml:space="preserve">confrontatie met projecties zowel het inzicht als de wil tekort. De </w:t>
      </w:r>
      <w:r>
        <w:rPr>
          <w:rFonts w:hint="eastAsia" w:ascii="Calibri" w:hAnsi="Calibri" w:eastAsia="Calibri"/>
          <w:color w:val="000000"/>
          <w:sz w:val="40"/>
        </w:rPr>
        <w:t xml:space="preserve">oorzaak van de emoties die de projectie begeleiden lijkt immers </w:t>
      </w:r>
      <w:r>
        <w:rPr>
          <w:rFonts w:hint="eastAsia" w:ascii="Calibri" w:hAnsi="Calibri" w:eastAsia="Calibri"/>
          <w:color w:val="000000"/>
          <w:sz w:val="40"/>
        </w:rPr>
        <w:t xml:space="preserve">zonder twijfel bij de ander (op wie men projecteert) te liggen. Ter-</w:t>
      </w:r>
      <w:r>
        <w:rPr>
          <w:rFonts w:hint="eastAsia" w:ascii="Calibri" w:hAnsi="Calibri" w:eastAsia="Calibri"/>
          <w:color w:val="000000"/>
          <w:sz w:val="40"/>
        </w:rPr>
        <w:t xml:space="preserve">wijl het voor een objectieve toeschouwer zonneklaar is dat het om </w:t>
      </w:r>
      <w:r>
        <w:rPr>
          <w:rFonts w:hint="eastAsia" w:ascii="Calibri" w:hAnsi="Calibri" w:eastAsia="Calibri"/>
          <w:color w:val="000000"/>
          <w:sz w:val="40"/>
        </w:rPr>
        <w:t xml:space="preserve">een projectie gaat, bestaat er weinig hoop dat dit door degene die </w:t>
      </w:r>
      <w:r>
        <w:rPr>
          <w:rFonts w:hint="eastAsia" w:ascii="Calibri" w:hAnsi="Calibri" w:eastAsia="Calibri"/>
          <w:color w:val="000000"/>
          <w:sz w:val="40"/>
        </w:rPr>
        <w:t xml:space="preserve">projecteert wordt ingezien. Je moet er op zijn minst van overtuigd </w:t>
      </w:r>
      <w:r>
        <w:rPr>
          <w:rFonts w:hint="eastAsia" w:ascii="Calibri" w:hAnsi="Calibri" w:eastAsia="Calibri"/>
          <w:color w:val="000000"/>
          <w:sz w:val="40"/>
        </w:rPr>
        <w:t xml:space="preserve">zijn dat je ook wel eens een keertje ongelijk kunt hebben,om ten-</w:t>
      </w:r>
      <w:r>
        <w:rPr>
          <w:rFonts w:hint="eastAsia" w:ascii="Calibri" w:hAnsi="Calibri" w:eastAsia="Calibri"/>
          <w:color w:val="000000"/>
          <w:sz w:val="40"/>
        </w:rPr>
        <w:t xml:space="preserve">minste in principe een emotioneel getinte projectie terug te willen </w:t>
      </w:r>
      <w:r>
        <w:rPr>
          <w:rFonts w:hint="eastAsia" w:ascii="Calibri" w:hAnsi="Calibri" w:eastAsia="Calibri"/>
          <w:color w:val="000000"/>
          <w:sz w:val="40"/>
        </w:rPr>
        <w:t xml:space="preserve">nemen.</w:t>
      </w:r>
    </w:p>
    <w:p>
      <w:pPr>
        <w:autoSpaceDE w:val="false"/>
        <w:autoSpaceDN w:val="false"/>
        <w:wordWrap w:val="false"/>
        <w:spacing w:before="0" w:after="0" w:line="386" w:lineRule="exact"/>
        <w:ind w:left="20" w:right="240" w:firstLine="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onvolledigheid en het nog ergere gevoel van steriliteit die hiervan </w:t>
      </w:r>
      <w:r>
        <w:rPr>
          <w:rFonts w:hint="eastAsia" w:ascii="Calibri" w:hAnsi="Calibri" w:eastAsia="Calibri"/>
          <w:color w:val="000000"/>
          <w:sz w:val="39"/>
        </w:rPr>
        <w:t xml:space="preserve">het gevolg zijn, worden op hun beurt weer via projectie als kwaad-</w:t>
      </w:r>
      <w:r>
        <w:rPr>
          <w:rFonts w:hint="eastAsia" w:ascii="Calibri" w:hAnsi="Calibri" w:eastAsia="Calibri"/>
          <w:color w:val="000000"/>
          <w:sz w:val="39"/>
        </w:rPr>
        <w:t xml:space="preserve">willigheid van de omgeving verklaard, en dank zijdeze vicieuze cir-</w:t>
      </w:r>
      <w:r>
        <w:rPr>
          <w:rFonts w:hint="eastAsia" w:ascii="Calibri" w:hAnsi="Calibri" w:eastAsia="Calibri"/>
          <w:color w:val="000000"/>
          <w:sz w:val="39"/>
        </w:rPr>
        <w:t xml:space="preserve">kel neemt het isolement steeds meer toe. Hoe meer projecties tus-</w:t>
      </w:r>
      <w:r>
        <w:rPr>
          <w:rFonts w:hint="eastAsia" w:ascii="Calibri" w:hAnsi="Calibri" w:eastAsia="Calibri"/>
          <w:color w:val="000000"/>
          <w:sz w:val="39"/>
        </w:rPr>
        <w:t xml:space="preserve">sen h</w:t>
      </w:r>
      <w:r>
        <w:rPr>
          <w:rFonts w:hint="eastAsia" w:ascii="Calibri" w:hAnsi="Calibri" w:eastAsia="Calibri"/>
          <w:color w:val="0000FF"/>
          <w:sz w:val="39"/>
        </w:rPr>
        <w:t xml:space="preserve">e</w:t>
      </w:r>
      <w:r>
        <w:rPr>
          <w:rFonts w:hint="eastAsia" w:ascii="Calibri" w:hAnsi="Calibri" w:eastAsia="Calibri"/>
          <w:color w:val="000000"/>
          <w:sz w:val="39"/>
        </w:rPr>
        <w:t xml:space="preserve">t subject en zijn omgeving geschoven worden1, des te moeilij-</w:t>
      </w:r>
      <w:r>
        <w:rPr>
          <w:rFonts w:hint="eastAsia" w:ascii="Calibri" w:hAnsi="Calibri" w:eastAsia="Calibri"/>
          <w:color w:val="000000"/>
          <w:sz w:val="39"/>
        </w:rPr>
        <w:t xml:space="preserve">ket wordt het voor het ik zijn illusies te doorzien. Een vijf-</w:t>
      </w:r>
      <w:r>
        <w:rPr>
          <w:rFonts w:hint="eastAsia" w:ascii="Calibri" w:hAnsi="Calibri" w:eastAsia="Calibri"/>
          <w:color w:val="0000FF"/>
          <w:sz w:val="39"/>
        </w:rPr>
        <w:t xml:space="preserve">e</w:t>
      </w:r>
      <w:r>
        <w:rPr>
          <w:rFonts w:hint="eastAsia" w:ascii="Calibri" w:hAnsi="Calibri" w:eastAsia="Calibri"/>
          <w:color w:val="000000"/>
          <w:sz w:val="39"/>
        </w:rPr>
        <w:t xml:space="preserve">nveertigjarige patiënt, die sinds zijn twintigste aan een dwang-</w:t>
      </w:r>
      <w:r>
        <w:rPr>
          <w:rFonts w:hint="eastAsia" w:ascii="Calibri" w:hAnsi="Calibri" w:eastAsia="Calibri"/>
          <w:color w:val="000000"/>
          <w:sz w:val="39"/>
        </w:rPr>
        <w:t xml:space="preserve">neurose leed, en hierdoor volledig van de wereld afgesloten werd,</w:t>
      </w:r>
      <w:r>
        <w:rPr>
          <w:rFonts w:hint="eastAsia" w:ascii="Calibri" w:hAnsi="Calibri" w:eastAsia="Calibri"/>
          <w:color w:val="000000"/>
          <w:sz w:val="39"/>
        </w:rPr>
        <w:t xml:space="preserve">zei tegen mij: 'Maar ik kan mezelf toch niet toegeven dat ik de vijf-</w:t>
      </w:r>
      <w:r>
        <w:rPr>
          <w:rFonts w:hint="eastAsia" w:ascii="Calibri" w:hAnsi="Calibri" w:eastAsia="Calibri"/>
          <w:color w:val="000000"/>
          <w:sz w:val="39"/>
        </w:rPr>
        <w:t xml:space="preserve">e</w:t>
      </w:r>
      <w:r>
        <w:rPr>
          <w:rFonts w:hint="eastAsia" w:ascii="Calibri" w:hAnsi="Calibri" w:eastAsia="Calibri"/>
          <w:color w:val="0000FF"/>
          <w:sz w:val="39"/>
        </w:rPr>
        <w:t xml:space="preserve">nt</w:t>
      </w:r>
      <w:r>
        <w:rPr>
          <w:rFonts w:hint="eastAsia" w:ascii="Calibri" w:hAnsi="Calibri" w:eastAsia="Calibri"/>
          <w:color w:val="000000"/>
          <w:sz w:val="39"/>
        </w:rPr>
        <w:t xml:space="preserve">wintig beste jaren van mijn leven verspild heb!'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8001000</wp:posOffset>
                </wp:positionV>
                <wp:extent cx="5892800" cy="53594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1" w:lineRule="exact"/>
                              <w:ind w:firstLine="380"/>
                              <w:jc w:val="both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Het zou nu voor de hand liggen te veronderstellen dat projecties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als deze,die slechts met de grootste moeite of helemaal niet terug-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genomen kunnen worden, eveneens tot het gebied van de schaduw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horen,dat wi zeggen: tot de negatieve kant van de eigen persoon-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lijkheid.Maar vanaf een zeker punt wordt deze veronderstelling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onhoudbaar, aangezien de symbolen die dan gaan optreden 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op hetzelfde geslacht, maar op het tegenovergestelde wijzen, dus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bijeen man op een vrouw en omgekeerd. Als bron van de projecties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doet dus niet langer de schaduw dienst,die van hetzelfde geslacht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is, maar een figuur van de tegenovergestelde sekse. Hier ontmoe-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ten we de animus van de vrouw, en de anima van de man,twee ar-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chetypen die elkaars tegenhanger zijn. De autonomie en onbe-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wustheid van animus en anima verklaren de hardnekkigheid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hun projecties. Ook de schaduw hoort weliswaar ten dele tot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collectieve onbewuste (en komt daarom, zoals de andere figuren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uit het collectieve onbewuse, ook als motief in de mythologie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voor), maar aangezien hij in eerste instantie het persoonlijke onbe-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pt;margin-left:61.0pt;margin-top:630.0pt;height:422.0pt;width:464.0pt;z-index:638971134088672859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1" w:lineRule="exact"/>
                        <w:ind w:firstLine="380"/>
                        <w:jc w:val="both"/>
                        <w:rPr>
                          <w:sz w:val="39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Het zou nu voor de hand liggen te veronderstellen dat projecties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als deze,die slechts met de grootste moeite of helemaal niet terug-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genomen kunnen worden, eveneens tot het gebied van de schaduw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horen,dat wi zeggen: tot de negatieve kant van de eigen persoon-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lijkheid.Maar vanaf een zeker punt wordt deze veronderstelling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onhoudbaar, aangezien de symbolen die dan gaan optreden 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op hetzelfde geslacht, maar op het tegenovergestelde wijzen, dus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bijeen man op een vrouw en omgekeerd. Als bron van de projecties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doet dus niet langer de schaduw dienst,die van hetzelfde geslacht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is, maar een figuur van de tegenovergestelde sekse. Hier ontmoe-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ten we de animus van de vrouw, en de anima van de man,twee ar-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chetypen die elkaars tegenhanger zijn. De autonomie en onbe-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wustheid van animus en anima verklaren de hardnekkigheid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hun projecties. Ook de schaduw hoort weliswaar ten dele tot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collectieve onbewuste (en komt daarom, zoals de andere figuren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uit het collectieve onbewuse, ook als motief in de mythologie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voor), maar aangezien hij in eerste instantie het persoonlijke onbe-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4" w:lineRule="exact"/>
        <w:ind w:left="20" w:right="240" w:firstLine="380"/>
        <w:jc w:val="both"/>
        <w:rPr>
          <w:sz w:val="39"/>
        </w:rPr>
        <w:sectPr>
          <w:headerReference w:type="default" r:id="Ra01cc733839c4e1f"/>
          <w:footerReference w:type="default" r:id="Rcfb4d27ad1e0403a"/>
          <w:type w:val="continuous"/>
          <w:pgSz w:w="11900" w:h="23420" w:orient="portrait"/>
          <w:pgMar w:top="1920" w:right="1200" w:bottom="3440" w:left="1200" w:header="960" w:footer="158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Het is vaak tragisch te zien hoezeer een mens, vaak op een zeer </w:t>
      </w:r>
      <w:r>
        <w:rPr>
          <w:rFonts w:hint="eastAsia" w:ascii="Calibri" w:hAnsi="Calibri" w:eastAsia="Calibri"/>
          <w:color w:val="000000"/>
          <w:sz w:val="39"/>
        </w:rPr>
        <w:t xml:space="preserve">doorzichtige wijze, zijn eigen leven en dat van anderen verknoeit,</w:t>
      </w:r>
      <w:r>
        <w:rPr>
          <w:rFonts w:hint="eastAsia" w:ascii="Calibri" w:hAnsi="Calibri" w:eastAsia="Calibri"/>
          <w:color w:val="000000"/>
          <w:sz w:val="39"/>
        </w:rPr>
        <w:t xml:space="preserve">terwijl hij voor geen geld ter wereld kan inzien dat de hele ellende </w:t>
      </w:r>
      <w:r>
        <w:rPr>
          <w:rFonts w:hint="eastAsia" w:ascii="Calibri" w:hAnsi="Calibri" w:eastAsia="Calibri"/>
          <w:color w:val="000000"/>
          <w:sz w:val="39"/>
        </w:rPr>
        <w:t xml:space="preserve">voor het grootste deel uit hemzelf voortkomt,en steeds opnieuw </w:t>
      </w:r>
      <w:r>
        <w:rPr>
          <w:rFonts w:hint="eastAsia" w:ascii="Calibri" w:hAnsi="Calibri" w:eastAsia="Calibri"/>
          <w:color w:val="000000"/>
          <w:sz w:val="39"/>
        </w:rPr>
        <w:t xml:space="preserve">door hemzelf gevoed en onderhouden wordt. Dat alles is overigens </w:t>
      </w:r>
      <w:r>
        <w:rPr>
          <w:rFonts w:hint="eastAsia" w:ascii="Calibri" w:hAnsi="Calibri" w:eastAsia="Calibri"/>
          <w:color w:val="000000"/>
          <w:sz w:val="39"/>
        </w:rPr>
        <w:t xml:space="preserve">niet het werk van zijn bewustzijn, want dat klaagt en vloekt over </w:t>
      </w:r>
      <w:r>
        <w:rPr>
          <w:rFonts w:hint="eastAsia" w:ascii="Calibri" w:hAnsi="Calibri" w:eastAsia="Calibri"/>
          <w:color w:val="000000"/>
          <w:sz w:val="39"/>
        </w:rPr>
        <w:t xml:space="preserve">een trouweloze wereld,die zich steeds verder terugtrekt. De schul-</w:t>
      </w:r>
      <w:r>
        <w:rPr>
          <w:rFonts w:hint="eastAsia" w:ascii="Calibri" w:hAnsi="Calibri" w:eastAsia="Calibri"/>
          <w:color w:val="000000"/>
          <w:sz w:val="39"/>
        </w:rPr>
        <w:t xml:space="preserve">dige is integendeel een onbewuste factor, die wereld-en zelf-ver-</w:t>
      </w:r>
      <w:r>
        <w:rPr>
          <w:rFonts w:hint="eastAsia" w:ascii="Calibri" w:hAnsi="Calibri" w:eastAsia="Calibri"/>
          <w:color w:val="000000"/>
          <w:sz w:val="39"/>
        </w:rPr>
        <w:t xml:space="preserve">hullende illusies spint. Dit fantasieweefsel beoogt inderdaad een </w:t>
      </w:r>
      <w:r>
        <w:rPr>
          <w:rFonts w:hint="eastAsia" w:ascii="Calibri" w:hAnsi="Calibri" w:eastAsia="Calibri"/>
          <w:color w:val="000000"/>
          <w:sz w:val="39"/>
        </w:rPr>
        <w:t xml:space="preserve">cocon waardoor de betreffende mens tenslotte helemaal wordt in-</w:t>
      </w:r>
      <w:r>
        <w:rPr>
          <w:rFonts w:hint="eastAsia" w:ascii="Calibri" w:hAnsi="Calibri" w:eastAsia="Calibri"/>
          <w:color w:val="000000"/>
          <w:sz w:val="39"/>
        </w:rPr>
        <w:t xml:space="preserve">gesloten.</w:t>
      </w:r>
    </w:p>
    <w:p>
      <w:pPr>
        <w:autoSpaceDE w:val="false"/>
        <w:autoSpaceDN w:val="false"/>
        <w:wordWrap w:val="false"/>
        <w:spacing w:before="0" w:after="0" w:line="422" w:lineRule="exact"/>
        <w:ind w:left="20" w:firstLine="20"/>
        <w:jc w:val="both"/>
        <w:rPr>
          <w:sz w:val="41"/>
        </w:rPr>
        <w:sectPr>
          <w:headerReference w:type="default" r:id="R8db09e01e2664161"/>
          <w:footerReference w:type="default" r:id="R210007e5fd224df5"/>
          <w:type w:val="continuous"/>
          <w:pgSz w:w="11900" w:h="23900" w:orient="portrait"/>
          <w:pgMar w:top="1920" w:right="960" w:bottom="3920" w:left="960" w:header="960" w:footer="116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wuste representeert, onderscheidt hij zich van animus en anima.</w:t>
      </w:r>
      <w:r>
        <w:rPr>
          <w:rFonts w:hint="eastAsia" w:ascii="Calibri" w:hAnsi="Calibri" w:eastAsia="Calibri"/>
          <w:color w:val="000000"/>
          <w:sz w:val="41"/>
        </w:rPr>
        <w:t xml:space="preserve">De inhouden van de schaduw kunnen immers veeI gemakkelijker </w:t>
      </w:r>
      <w:r>
        <w:rPr>
          <w:rFonts w:hint="eastAsia" w:ascii="Calibri" w:hAnsi="Calibri" w:eastAsia="Calibri"/>
          <w:color w:val="000000"/>
          <w:sz w:val="41"/>
        </w:rPr>
        <w:t xml:space="preserve">bewust worden gemaakt. Bovendien is de schaduw ook veel ge-</w:t>
      </w:r>
      <w:r>
        <w:rPr>
          <w:rFonts w:hint="eastAsia" w:ascii="Calibri" w:hAnsi="Calibri" w:eastAsia="Calibri"/>
          <w:color w:val="000000"/>
          <w:sz w:val="41"/>
        </w:rPr>
        <w:t xml:space="preserve">makkelijker te doorzien en te verwerkelijken dan animus en anima,</w:t>
      </w:r>
      <w:r>
        <w:rPr>
          <w:rFonts w:hint="eastAsia" w:ascii="Calibri" w:hAnsi="Calibri" w:eastAsia="Calibri"/>
          <w:color w:val="000000"/>
          <w:sz w:val="41"/>
        </w:rPr>
        <w:t xml:space="preserve">die veel verder van het bewustzijn staan, en daarom onder gewone </w:t>
      </w:r>
      <w:r>
        <w:rPr>
          <w:rFonts w:hint="eastAsia" w:ascii="Calibri" w:hAnsi="Calibri" w:eastAsia="Calibri"/>
          <w:color w:val="000000"/>
          <w:sz w:val="41"/>
        </w:rPr>
        <w:t xml:space="preserve">omstandigheden zelden of nooit worden beseft. De schaduw kan </w:t>
      </w:r>
      <w:r>
        <w:rPr>
          <w:rFonts w:hint="eastAsia" w:ascii="Calibri" w:hAnsi="Calibri" w:eastAsia="Calibri"/>
          <w:color w:val="000000"/>
          <w:sz w:val="41"/>
        </w:rPr>
        <w:t xml:space="preserve">met een beetje zelfkritiek gemakkelijk worden doorzien - voor </w:t>
      </w:r>
      <w:r>
        <w:rPr>
          <w:rFonts w:hint="eastAsia" w:ascii="Calibri" w:hAnsi="Calibri" w:eastAsia="Calibri"/>
          <w:color w:val="000000"/>
          <w:sz w:val="41"/>
        </w:rPr>
        <w:t xml:space="preserve">zover hij tenminste van persoonlijke aard is. Zodra echter zijn ar-</w:t>
      </w:r>
      <w:r>
        <w:rPr>
          <w:rFonts w:hint="eastAsia" w:ascii="Calibri" w:hAnsi="Calibri" w:eastAsia="Calibri"/>
          <w:color w:val="000000"/>
          <w:sz w:val="41"/>
        </w:rPr>
        <w:t xml:space="preserve">chetypische kant in het spel komt, ontmnoeten we dezelfde moei-</w:t>
      </w:r>
      <w:r>
        <w:rPr>
          <w:rFonts w:hint="eastAsia" w:ascii="Calibri" w:hAnsi="Calibri" w:eastAsia="Calibri"/>
          <w:color w:val="000000"/>
          <w:sz w:val="41"/>
        </w:rPr>
        <w:t xml:space="preserve">lijkheden als bij animus en anima. Met andere woorden:het ligt </w:t>
      </w:r>
      <w:r>
        <w:rPr>
          <w:rFonts w:hint="eastAsia" w:ascii="Calibri" w:hAnsi="Calibri" w:eastAsia="Calibri"/>
          <w:color w:val="000000"/>
          <w:sz w:val="41"/>
        </w:rPr>
        <w:t xml:space="preserve">binnen onze mogelijkheden het relatief-kwade van onze aard te </w:t>
      </w:r>
      <w:r>
        <w:rPr>
          <w:rFonts w:hint="eastAsia" w:ascii="Calibri" w:hAnsi="Calibri" w:eastAsia="Calibri"/>
          <w:color w:val="000000"/>
          <w:sz w:val="41"/>
        </w:rPr>
        <w:t xml:space="preserve">kennen, maar het betekent daarentegen een even zeldzame als </w:t>
      </w:r>
      <w:r>
        <w:rPr>
          <w:rFonts w:hint="eastAsia" w:ascii="Calibri" w:hAnsi="Calibri" w:eastAsia="Calibri"/>
          <w:color w:val="000000"/>
          <w:sz w:val="41"/>
        </w:rPr>
        <w:t xml:space="preserve">schokkende ervaring het absoluut-kwade onder ogen te zien.</w:t>
      </w:r>
    </w:p>
    <w:p>
      <w:pPr>
        <w:autoSpaceDE w:val="false"/>
        <w:autoSpaceDN w:val="false"/>
        <w:wordWrap w:val="false"/>
        <w:spacing w:before="0" w:after="0" w:line="660" w:lineRule="exact"/>
        <w:ind w:firstLine="0"/>
        <w:jc w:val="both"/>
        <w:rPr>
          <w:sz w:val="51"/>
        </w:rPr>
      </w:pPr>
      <w:r>
        <w:rPr>
          <w:rFonts w:hint="eastAsia" w:ascii="Calibri" w:hAnsi="Calibri" w:eastAsia="Calibri"/>
          <w:i/>
          <w:color w:val="000000"/>
          <w:sz w:val="51"/>
        </w:rPr>
        <w:t xml:space="preserve">3 De syzygie*: anima </w:t>
      </w:r>
      <w:r>
        <w:rPr>
          <w:rFonts w:hint="eastAsia" w:ascii="Calibri" w:hAnsi="Calibri" w:eastAsia="Calibri"/>
          <w:color w:val="000000"/>
          <w:sz w:val="51"/>
        </w:rPr>
        <w:t xml:space="preserve">en </w:t>
      </w:r>
      <w:r>
        <w:rPr>
          <w:rFonts w:hint="eastAsia" w:ascii="Calibri" w:hAnsi="Calibri" w:eastAsia="Calibri"/>
          <w:i/>
          <w:color w:val="000000"/>
          <w:sz w:val="51"/>
        </w:rPr>
        <w:t xml:space="preserve">animus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12661900</wp:posOffset>
                </wp:positionV>
                <wp:extent cx="5981700" cy="5588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80" w:lineRule="exact"/>
                              <w:ind w:firstLine="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*Koppeling,samenstand. Een term dlie onder andere wordt gebruikt in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metriek en in de astrologie (conjunctie, oppositie).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pt;margin-left:62.0pt;margin-top:997.0pt;height:44.0pt;width:471.0pt;z-index:638971134088676293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80" w:lineRule="exact"/>
                        <w:ind w:firstLine="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*Koppeling,samenstand. Een term dlie onder andere wordt gebruikt in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metriek en in de astrologie (conjunctie, oppositie).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00" w:lineRule="exact"/>
        <w:ind w:left="40" w:right="8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Maar wat is nu deze projecterende factor? Het Oosten noemt haar </w:t>
      </w:r>
      <w:r>
        <w:rPr>
          <w:rFonts w:hint="eastAsia" w:ascii="Calibri" w:hAnsi="Calibri" w:eastAsia="Calibri"/>
          <w:color w:val="000000"/>
          <w:sz w:val="40"/>
        </w:rPr>
        <w:t xml:space="preserve">de 'spinster'' of Maya, de illusieverwekkende danseres. Als we het </w:t>
      </w:r>
      <w:r>
        <w:rPr>
          <w:rFonts w:hint="eastAsia" w:ascii="Calibri" w:hAnsi="Calibri" w:eastAsia="Calibri"/>
          <w:color w:val="000000"/>
          <w:sz w:val="40"/>
        </w:rPr>
        <w:t xml:space="preserve">niet allang uit de droomsymboliek wisten, dan zou deze oosterse </w:t>
      </w:r>
      <w:r>
        <w:rPr>
          <w:rFonts w:hint="eastAsia" w:ascii="Calibri" w:hAnsi="Calibri" w:eastAsia="Calibri"/>
          <w:color w:val="000000"/>
          <w:sz w:val="40"/>
        </w:rPr>
        <w:t xml:space="preserve">benaming ons op het juiste spoor zetten: het omhullende, omhel-</w:t>
      </w:r>
      <w:r>
        <w:rPr>
          <w:rFonts w:hint="eastAsia" w:ascii="Calibri" w:hAnsi="Calibri" w:eastAsia="Calibri"/>
          <w:color w:val="000000"/>
          <w:sz w:val="40"/>
        </w:rPr>
        <w:t xml:space="preserve">zende en verslindende element wijst onmiskenbaar op de</w:t>
      </w:r>
      <w:r>
        <w:rPr>
          <w:rFonts w:hint="eastAsia" w:ascii="Calibri" w:hAnsi="Calibri" w:eastAsia="Calibri"/>
          <w:i/>
          <w:color w:val="000000"/>
          <w:sz w:val="40"/>
        </w:rPr>
        <w:t xml:space="preserve"> </w:t>
      </w:r>
      <w:r>
        <w:rPr>
          <w:rFonts w:hint="eastAsia" w:ascii="Calibri" w:hAnsi="Calibri" w:eastAsia="Calibri"/>
          <w:color w:val="000000"/>
          <w:sz w:val="40"/>
        </w:rPr>
        <w:t xml:space="preserve">moeder2,</w:t>
      </w:r>
      <w:r>
        <w:rPr>
          <w:rFonts w:hint="eastAsia" w:ascii="Calibri" w:hAnsi="Calibri" w:eastAsia="Calibri"/>
          <w:color w:val="000000"/>
          <w:sz w:val="40"/>
        </w:rPr>
        <w:t xml:space="preserve">dat wil zeggen op de relatie tussen de zoon enerzijds en de werkelij-</w:t>
      </w:r>
      <w:r>
        <w:rPr>
          <w:rFonts w:hint="eastAsia" w:ascii="Calibri" w:hAnsi="Calibri" w:eastAsia="Calibri"/>
          <w:color w:val="000000"/>
          <w:sz w:val="40"/>
        </w:rPr>
        <w:t xml:space="preserve">ke moeder, het moederbeeld, en de vrouw die voor hem een moe-</w:t>
      </w:r>
      <w:r>
        <w:rPr>
          <w:rFonts w:hint="eastAsia" w:ascii="Calibri" w:hAnsi="Calibri" w:eastAsia="Calibri"/>
          <w:color w:val="000000"/>
          <w:sz w:val="40"/>
        </w:rPr>
        <w:t xml:space="preserve">der zal worden anderzijds. Zijn eros is passief als die van een kind:</w:t>
      </w:r>
      <w:r>
        <w:rPr>
          <w:rFonts w:hint="eastAsia" w:ascii="Calibri" w:hAnsi="Calibri" w:eastAsia="Calibri"/>
          <w:color w:val="000000"/>
          <w:sz w:val="40"/>
        </w:rPr>
        <w:t xml:space="preserve">hij hoopt gevangen, opgezogen, verhuld en verslonden te worden.</w:t>
      </w:r>
      <w:r>
        <w:rPr>
          <w:rFonts w:hint="eastAsia" w:ascii="Calibri" w:hAnsi="Calibri" w:eastAsia="Calibri"/>
          <w:color w:val="000000"/>
          <w:sz w:val="40"/>
        </w:rPr>
        <w:t xml:space="preserve">Hij zoekt in zekere zin de beschermende, voedende tovercirkel van </w:t>
      </w:r>
      <w:r>
        <w:rPr>
          <w:rFonts w:hint="eastAsia" w:ascii="Calibri" w:hAnsi="Calibri" w:eastAsia="Calibri"/>
          <w:color w:val="000000"/>
          <w:sz w:val="40"/>
        </w:rPr>
        <w:t xml:space="preserve">de moeder, de zorgeloze zuigelingstoestand, waarin de buitenwe-</w:t>
      </w:r>
      <w:r>
        <w:rPr>
          <w:rFonts w:hint="eastAsia" w:ascii="Calibri" w:hAnsi="Calibri" w:eastAsia="Calibri"/>
          <w:color w:val="000000"/>
          <w:sz w:val="40"/>
        </w:rPr>
        <w:t xml:space="preserve">reld naar hem toekomt, en hem zelfs zijn geluk opdringt.Het is </w:t>
      </w:r>
      <w:r>
        <w:rPr>
          <w:rFonts w:hint="eastAsia" w:ascii="Calibri" w:hAnsi="Calibri" w:eastAsia="Calibri"/>
          <w:color w:val="000000"/>
          <w:sz w:val="40"/>
        </w:rPr>
        <w:t xml:space="preserve">daarom geen wonder dat de werkelijke wereld hem ontglipt!</w:t>
      </w:r>
    </w:p>
    <w:p>
      <w:pPr>
        <w:autoSpaceDE w:val="false"/>
        <w:autoSpaceDN w:val="false"/>
        <w:wordWrap w:val="false"/>
        <w:spacing w:before="0" w:after="0" w:line="386" w:lineRule="exact"/>
        <w:ind w:left="40" w:right="80" w:firstLine="36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Als deze toestand wordt gedramatiseerd,zoals het onbewuste </w:t>
      </w:r>
      <w:r>
        <w:rPr>
          <w:rFonts w:hint="eastAsia" w:ascii="Calibri" w:hAnsi="Calibri" w:eastAsia="Calibri"/>
          <w:color w:val="000000"/>
          <w:sz w:val="40"/>
        </w:rPr>
        <w:t xml:space="preserve">dat ook gewoonlijk doet, dan zien we op het psychologisch toneel </w:t>
      </w:r>
      <w:r>
        <w:rPr>
          <w:rFonts w:hint="eastAsia" w:ascii="Calibri" w:hAnsi="Calibri" w:eastAsia="Calibri"/>
          <w:color w:val="000000"/>
          <w:sz w:val="40"/>
        </w:rPr>
        <w:t xml:space="preserve">een mens die 'achteruit' leeft, die zijn kindertijd en zijn moeder </w:t>
      </w:r>
      <w:r>
        <w:rPr>
          <w:rFonts w:hint="eastAsia" w:ascii="Calibri" w:hAnsi="Calibri" w:eastAsia="Calibri"/>
          <w:color w:val="000000"/>
          <w:sz w:val="40"/>
        </w:rPr>
        <w:t xml:space="preserve">zoekt,en die vlucht voor een boze, koude wereld vol onbegrip voor </w:t>
      </w:r>
      <w:r>
        <w:rPr>
          <w:rFonts w:hint="eastAsia" w:ascii="Calibri" w:hAnsi="Calibri" w:eastAsia="Calibri"/>
          <w:color w:val="000000"/>
          <w:sz w:val="40"/>
        </w:rPr>
        <w:t xml:space="preserve">hemzelf.Niet zelden zien we naast zo'n zoontje een moeder, die er </w:t>
      </w:r>
      <w:r>
        <w:rPr>
          <w:rFonts w:hint="eastAsia" w:ascii="Calibri" w:hAnsi="Calibri" w:eastAsia="Calibri"/>
          <w:color w:val="000000"/>
          <w:sz w:val="40"/>
        </w:rPr>
        <w:t xml:space="preserve">blijkbaar geen enkel belang bij heeft dat haar zoon een man wordt.</w:t>
      </w:r>
      <w:r>
        <w:rPr>
          <w:rFonts w:hint="eastAsia" w:ascii="Calibri" w:hAnsi="Calibri" w:eastAsia="Calibri"/>
          <w:color w:val="000000"/>
          <w:sz w:val="40"/>
        </w:rPr>
        <w:t xml:space="preserve">Dit soort moeders zijn altijd onvermoeibaar en opofferend in de </w:t>
      </w:r>
      <w:r>
        <w:rPr>
          <w:rFonts w:hint="eastAsia" w:ascii="Calibri" w:hAnsi="Calibri" w:eastAsia="Calibri"/>
          <w:color w:val="000000"/>
          <w:sz w:val="40"/>
        </w:rPr>
        <w:t xml:space="preserve">weer om niets na te laten wat de zoon het man-worden en het huwe-</w:t>
      </w:r>
      <w:r>
        <w:rPr>
          <w:rFonts w:hint="eastAsia" w:ascii="Calibri" w:hAnsi="Calibri" w:eastAsia="Calibri"/>
          <w:color w:val="000000"/>
          <w:sz w:val="40"/>
        </w:rPr>
        <w:t xml:space="preserve">lijk in de weg kan staan. We zien dan een geheim complot tussen </w:t>
      </w:r>
      <w:r>
        <w:rPr>
          <w:rFonts w:hint="eastAsia" w:ascii="Calibri" w:hAnsi="Calibri" w:eastAsia="Calibri"/>
          <w:color w:val="000000"/>
          <w:sz w:val="40"/>
        </w:rPr>
        <w:t xml:space="preserve">moeder en zoon, en hoe de een de ander helpt het leven te verraden.</w:t>
      </w:r>
    </w:p>
    <w:p>
      <w:pPr>
        <w:autoSpaceDE w:val="false"/>
        <w:autoSpaceDN w:val="false"/>
        <w:wordWrap w:val="false"/>
        <w:spacing w:before="0" w:after="0" w:line="395" w:lineRule="exact"/>
        <w:ind w:left="40" w:right="80" w:firstLine="360"/>
        <w:jc w:val="both"/>
        <w:rPr>
          <w:sz w:val="40"/>
        </w:rPr>
        <w:sectPr>
          <w:headerReference w:type="default" r:id="Rab875f936b4e4983"/>
          <w:footerReference w:type="default" r:id="Ra9de81e6644144aa"/>
          <w:type w:val="continuous"/>
          <w:pgSz w:w="11900" w:h="22700" w:orient="portrait"/>
          <w:pgMar w:top="1440" w:right="1200" w:bottom="2720" w:left="1200" w:header="720" w:footer="110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Wie is hier de schuldige? Is het de moeder,of is het de zoon?</w:t>
      </w:r>
      <w:r>
        <w:rPr>
          <w:rFonts w:hint="eastAsia" w:ascii="Calibri" w:hAnsi="Calibri" w:eastAsia="Calibri"/>
          <w:color w:val="000000"/>
          <w:sz w:val="40"/>
        </w:rPr>
        <w:t xml:space="preserve">Waarschijnlijk zijn ze het alletwee. Het onvervulde verlangen van </w:t>
      </w:r>
      <w:r>
        <w:rPr>
          <w:rFonts w:hint="eastAsia" w:ascii="Calibri" w:hAnsi="Calibri" w:eastAsia="Calibri"/>
          <w:color w:val="000000"/>
          <w:sz w:val="40"/>
        </w:rPr>
        <w:t xml:space="preserve">de zoon naar het leven en de wereld moet ernstig worden geno-</w:t>
      </w:r>
      <w:r>
        <w:rPr>
          <w:rFonts w:hint="eastAsia" w:ascii="Calibri" w:hAnsi="Calibri" w:eastAsia="Calibri"/>
          <w:color w:val="000000"/>
          <w:sz w:val="40"/>
        </w:rPr>
        <w:t xml:space="preserve">men. Hij zou iets werkelijks willen aanraken, de aarde willen omar-</w:t>
      </w:r>
      <w:r>
        <w:rPr>
          <w:rFonts w:hint="eastAsia" w:ascii="Calibri" w:hAnsi="Calibri" w:eastAsia="Calibri"/>
          <w:color w:val="000000"/>
          <w:sz w:val="40"/>
        </w:rPr>
        <w:t xml:space="preserve">men, en de akker van de wereld willen bevruchten. Maar hij maakt </w:t>
      </w:r>
      <w:r>
        <w:rPr>
          <w:rFonts w:hint="eastAsia" w:ascii="Calibri" w:hAnsi="Calibri" w:eastAsia="Calibri"/>
          <w:color w:val="000000"/>
          <w:sz w:val="40"/>
        </w:rPr>
        <w:t xml:space="preserve">slechts kleine ongeduldige aanloopjes, want de geheime herinne-</w:t>
      </w:r>
      <w:r>
        <w:rPr>
          <w:rFonts w:hint="eastAsia" w:ascii="Calibri" w:hAnsi="Calibri" w:eastAsia="Calibri"/>
          <w:color w:val="000000"/>
          <w:sz w:val="40"/>
        </w:rPr>
        <w:t xml:space="preserve">ring aan het feit dat je de wereld en het geluk ook cadeau kunt krij-</w:t>
      </w:r>
    </w:p>
    <w:p>
      <w:pPr>
        <w:autoSpaceDE w:val="false"/>
        <w:autoSpaceDN w:val="false"/>
        <w:wordWrap w:val="false"/>
        <w:spacing w:before="0" w:after="0" w:line="430" w:lineRule="exact"/>
        <w:ind w:left="100" w:right="120" w:firstLine="0"/>
        <w:jc w:val="both"/>
        <w:rPr>
          <w:sz w:val="41"/>
        </w:rPr>
        <w:sectPr>
          <w:headerReference w:type="default" r:id="R41c81486892c4209"/>
          <w:footerReference w:type="default" r:id="R990197f4ffe140ab"/>
          <w:type w:val="continuous"/>
          <w:pgSz w:w="11900" w:h="24560" w:orient="portrait"/>
          <w:pgMar w:top="1920" w:right="960" w:bottom="4580" w:left="960" w:header="960" w:footer="160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gen - namelijk van de moeder - verlamt zowel zijn stootkracht </w:t>
      </w:r>
      <w:r>
        <w:rPr>
          <w:rFonts w:hint="eastAsia" w:ascii="Calibri" w:hAnsi="Calibri" w:eastAsia="Calibri"/>
          <w:color w:val="000000"/>
          <w:sz w:val="41"/>
        </w:rPr>
        <w:t xml:space="preserve">als zijn doorzettingsvermogen. Het stukje wereld dat hij, zoals elk </w:t>
      </w:r>
      <w:r>
        <w:rPr>
          <w:rFonts w:hint="eastAsia" w:ascii="Calibri" w:hAnsi="Calibri" w:eastAsia="Calibri"/>
          <w:color w:val="000000"/>
          <w:sz w:val="41"/>
        </w:rPr>
        <w:t xml:space="preserve">mens, steeds weer opnieuw tegenkomt, is nooit helemaal het </w:t>
      </w:r>
      <w:r>
        <w:rPr>
          <w:rFonts w:hint="eastAsia" w:ascii="Calibri" w:hAnsi="Calibri" w:eastAsia="Calibri"/>
          <w:color w:val="000000"/>
          <w:sz w:val="41"/>
        </w:rPr>
        <w:t xml:space="preserve">goede,want het geeft zichzelf niet,het komt hem niet tegemoet,</w:t>
      </w:r>
      <w:r>
        <w:rPr>
          <w:rFonts w:hint="eastAsia" w:ascii="Calibri" w:hAnsi="Calibri" w:eastAsia="Calibri"/>
          <w:color w:val="000000"/>
          <w:sz w:val="41"/>
        </w:rPr>
        <w:t xml:space="preserve">het gedraagt zich weerspannig, het wil veroverd worden, en onder-</w:t>
      </w:r>
      <w:r>
        <w:rPr>
          <w:rFonts w:hint="eastAsia" w:ascii="Calibri" w:hAnsi="Calibri" w:eastAsia="Calibri"/>
          <w:color w:val="000000"/>
          <w:sz w:val="41"/>
        </w:rPr>
        <w:t xml:space="preserve">werpt zich slechts aan de sterke. Het stelt eisen aan de mannelijk-</w:t>
      </w:r>
      <w:r>
        <w:rPr>
          <w:rFonts w:hint="eastAsia" w:ascii="Calibri" w:hAnsi="Calibri" w:eastAsia="Calibri"/>
          <w:color w:val="000000"/>
          <w:sz w:val="41"/>
        </w:rPr>
        <w:t xml:space="preserve">heid van de man, aan zijn vurigheid, en vooral aan zijn moed en </w:t>
      </w:r>
      <w:r>
        <w:rPr>
          <w:rFonts w:hint="eastAsia" w:ascii="Calibri" w:hAnsi="Calibri" w:eastAsia="Calibri"/>
          <w:color w:val="000000"/>
          <w:sz w:val="41"/>
        </w:rPr>
        <w:t xml:space="preserve">vastberadenheid,wanneer het erom gaat de hele mens in de waag-</w:t>
      </w:r>
      <w:r>
        <w:rPr>
          <w:rFonts w:hint="eastAsia" w:ascii="Calibri" w:hAnsi="Calibri" w:eastAsia="Calibri"/>
          <w:color w:val="000000"/>
          <w:sz w:val="41"/>
        </w:rPr>
        <w:t xml:space="preserve">schaal te stellen. Voor zo'n onderneming heeft hij een trouweloze </w:t>
      </w:r>
      <w:r>
        <w:rPr>
          <w:rFonts w:hint="eastAsia" w:ascii="Calibri" w:hAnsi="Calibri" w:eastAsia="Calibri"/>
          <w:color w:val="000000"/>
          <w:sz w:val="41"/>
        </w:rPr>
        <w:t xml:space="preserve">eros nodig, één die de moeder kan vergeten en zichzelf kan kwet-</w:t>
      </w:r>
      <w:r>
        <w:rPr>
          <w:rFonts w:hint="eastAsia" w:ascii="Calibri" w:hAnsi="Calibri" w:eastAsia="Calibri"/>
          <w:color w:val="000000"/>
          <w:sz w:val="41"/>
        </w:rPr>
        <w:t xml:space="preserve">sen, want hij moet de eerste geliefde van zijn leven verlaten. Met </w:t>
      </w:r>
      <w:r>
        <w:rPr>
          <w:rFonts w:hint="eastAsia" w:ascii="Calibri" w:hAnsi="Calibri" w:eastAsia="Calibri"/>
          <w:color w:val="000000"/>
          <w:sz w:val="41"/>
        </w:rPr>
        <w:t xml:space="preserve">een zorgzaam oog op dit gevaarlijke waagstuk heeft zijn moeder </w:t>
      </w:r>
      <w:r>
        <w:rPr>
          <w:rFonts w:hint="eastAsia" w:ascii="Calibri" w:hAnsi="Calibri" w:eastAsia="Calibri"/>
          <w:color w:val="000000"/>
          <w:sz w:val="41"/>
        </w:rPr>
        <w:t xml:space="preserve">hem de deugden van trouw, aanhankelijkheid en loyaliteit ge-</w:t>
      </w:r>
      <w:r>
        <w:rPr>
          <w:rFonts w:hint="eastAsia" w:ascii="Calibri" w:hAnsi="Calibri" w:eastAsia="Calibri"/>
          <w:color w:val="000000"/>
          <w:sz w:val="41"/>
        </w:rPr>
        <w:t xml:space="preserve">leerd,om hem te beschermen voor de dreigende morele ineenstor-</w:t>
      </w:r>
      <w:r>
        <w:rPr>
          <w:rFonts w:hint="eastAsia" w:ascii="Calibri" w:hAnsi="Calibri" w:eastAsia="Calibri"/>
          <w:color w:val="000000"/>
          <w:sz w:val="41"/>
        </w:rPr>
        <w:t xml:space="preserve">ting die met dit levenswaagstuk verbonden is. Sommige zonen-</w:t>
      </w:r>
      <w:r>
        <w:rPr>
          <w:rFonts w:hint="eastAsia" w:ascii="Calibri" w:hAnsi="Calibri" w:eastAsia="Calibri"/>
          <w:color w:val="000000"/>
          <w:sz w:val="41"/>
        </w:rPr>
        <w:t xml:space="preserve">hebben deze les al te goed geleerd, en blijven moeder trouw,wel-</w:t>
      </w:r>
      <w:r>
        <w:rPr>
          <w:rFonts w:hint="eastAsia" w:ascii="Calibri" w:hAnsi="Calibri" w:eastAsia="Calibri"/>
          <w:color w:val="000000"/>
          <w:sz w:val="41"/>
        </w:rPr>
        <w:t xml:space="preserve">licht tot haar grote zorg (bijvoorbeeld als hij, tot haar grotere glorie,</w:t>
      </w:r>
      <w:r>
        <w:rPr>
          <w:rFonts w:hint="eastAsia" w:ascii="Calibri" w:hAnsi="Calibri" w:eastAsia="Calibri"/>
          <w:color w:val="000000"/>
          <w:sz w:val="41"/>
        </w:rPr>
        <w:t xml:space="preserve">homoseksueel blijkt te zijn), maar tegelijkertijd tot haar </w:t>
      </w:r>
      <w:r>
        <w:rPr>
          <w:rFonts w:hint="eastAsia" w:ascii="Calibri" w:hAnsi="Calibri" w:eastAsia="Calibri"/>
          <w:color w:val="000000"/>
          <w:sz w:val="41"/>
        </w:rPr>
        <w:t xml:space="preserve">onbewuste,mythische voldoening. Want met deze relatie gaat het </w:t>
      </w:r>
      <w:r>
        <w:rPr>
          <w:rFonts w:hint="eastAsia" w:ascii="Calibri" w:hAnsi="Calibri" w:eastAsia="Calibri"/>
          <w:color w:val="000000"/>
          <w:sz w:val="41"/>
        </w:rPr>
        <w:t xml:space="preserve">even oeroude als hoogstheilige archetype van het huwelijk van </w:t>
      </w:r>
      <w:r>
        <w:rPr>
          <w:rFonts w:hint="eastAsia" w:ascii="Calibri" w:hAnsi="Calibri" w:eastAsia="Calibri"/>
          <w:color w:val="000000"/>
          <w:sz w:val="41"/>
        </w:rPr>
        <w:t xml:space="preserve">moeder en zoon in vervulling. Wat heeft uiteindelijk de banale </w:t>
      </w:r>
      <w:r>
        <w:rPr>
          <w:rFonts w:hint="eastAsia" w:ascii="Calibri" w:hAnsi="Calibri" w:eastAsia="Calibri"/>
          <w:color w:val="000000"/>
          <w:sz w:val="41"/>
        </w:rPr>
        <w:t xml:space="preserve">werkelijkheid met haar burgerlijke stand, salarissen,de maande-</w:t>
      </w:r>
      <w:r>
        <w:rPr>
          <w:rFonts w:hint="eastAsia" w:ascii="Calibri" w:hAnsi="Calibri" w:eastAsia="Calibri"/>
          <w:color w:val="000000"/>
          <w:sz w:val="41"/>
        </w:rPr>
        <w:t xml:space="preserve">lijkse huur of hypotheekrente enzovoort te bieden, dat een tegen-</w:t>
      </w:r>
      <w:r>
        <w:rPr>
          <w:rFonts w:hint="eastAsia" w:ascii="Calibri" w:hAnsi="Calibri" w:eastAsia="Calibri"/>
          <w:color w:val="000000"/>
          <w:sz w:val="41"/>
        </w:rPr>
        <w:t xml:space="preserve">wicht zou kunnen vormen voor de mystieke huiver van de hieros-</w:t>
      </w:r>
      <w:r>
        <w:rPr>
          <w:rFonts w:hint="eastAsia" w:ascii="Calibri" w:hAnsi="Calibri" w:eastAsia="Calibri"/>
          <w:color w:val="000000"/>
          <w:sz w:val="41"/>
        </w:rPr>
        <w:t xml:space="preserve">gamos -het goddelijke huwelijk? Of voor de Sterrevrouw, die na </w:t>
      </w:r>
      <w:r>
        <w:rPr>
          <w:rFonts w:hint="eastAsia" w:ascii="Calibri" w:hAnsi="Calibri" w:eastAsia="Calibri"/>
          <w:color w:val="000000"/>
          <w:sz w:val="41"/>
        </w:rPr>
        <w:t xml:space="preserve">de draak komt, of voor de vrome raadsels die rond het huwelijk van </w:t>
      </w:r>
      <w:r>
        <w:rPr>
          <w:rFonts w:hint="eastAsia" w:ascii="Calibri" w:hAnsi="Calibri" w:eastAsia="Calibri"/>
          <w:color w:val="000000"/>
          <w:sz w:val="41"/>
        </w:rPr>
        <w:t xml:space="preserve">het Lam zijn geweven?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10287000</wp:posOffset>
                </wp:positionV>
                <wp:extent cx="6096000" cy="26797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8" w:lineRule="exact"/>
                              <w:ind w:firstLine="44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Op dit niveau van de mythe,die het wezen van het collectieve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onbewuste wel het beste weergeeft, is de moeder oud en jong. De-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meter èn Persephone, en de zoon is echtgenoot en slapende zuige-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ling in één - een toestand van onbeschrijflijke vervulling. Hier-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mee kunnen de onvolkomenheden van het werkelijke leven,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moeite en inspanningen van het je aanpassen, en het lijden onder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veelvuldige teleurstellingen van de werkelijkheid natuurlijk 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in de verste verte concurreren.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pt;margin-left:53.0pt;margin-top:810.0pt;height:211.0pt;width:480.0pt;z-index:638971134088677911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8" w:lineRule="exact"/>
                        <w:ind w:firstLine="44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Op dit niveau van de mythe,die het wezen van het collectieve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onbewuste wel het beste weergeeft, is de moeder oud en jong. De-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meter èn Persephone, en de zoon is echtgenoot en slapende zuige-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ling in één - een toestand van onbeschrijflijke vervulling. Hier-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mee kunnen de onvolkomenheden van het werkelijke leven,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moeite en inspanningen van het je aanpassen, en het lijden onder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veelvuldige teleurstellingen van de werkelijkheid natuurlijk 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in de verste verte concurreren.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13030200</wp:posOffset>
                </wp:positionV>
                <wp:extent cx="6096000" cy="10414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0" w:lineRule="exact"/>
                              <w:ind w:firstLine="44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In het geval van de zoon is de projectie-vormende factor identiek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met het moeder-imago, en dit wordt daarom voor de werkelijke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moeder aangezien. De projectie kan slechts teruggenomen wor-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pt;margin-left:53.0pt;margin-top:1026.0pt;height:82.0pt;width:480.0pt;z-index:638971134088678394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0" w:lineRule="exact"/>
                        <w:ind w:firstLine="44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In het geval van de zoon is de projectie-vormende factor identiek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met het moeder-imago, en dit wordt daarom voor de werkelijke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moeder aangezien. De projectie kan slechts teruggenomen wor-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02" w:lineRule="exact"/>
        <w:ind w:left="20" w:right="60" w:firstLine="22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den, wanneer de zoon inziet dat er in zijn eigen psychisch gebied </w:t>
      </w:r>
      <w:r>
        <w:rPr>
          <w:rFonts w:hint="eastAsia" w:ascii="Calibri" w:hAnsi="Calibri" w:eastAsia="Calibri"/>
          <w:color w:val="000000"/>
          <w:sz w:val="40"/>
        </w:rPr>
        <w:t xml:space="preserve">een imago, beeld, van de moeder bestaat, en niet alleen een beeld </w:t>
      </w:r>
      <w:r>
        <w:rPr>
          <w:rFonts w:hint="eastAsia" w:ascii="Calibri" w:hAnsi="Calibri" w:eastAsia="Calibri"/>
          <w:color w:val="000000"/>
          <w:sz w:val="40"/>
        </w:rPr>
        <w:t xml:space="preserve">van ha</w:t>
      </w:r>
      <w:r>
        <w:rPr>
          <w:rFonts w:hint="eastAsia" w:ascii="Calibri" w:hAnsi="Calibri" w:eastAsia="Calibri"/>
          <w:color w:val="0000FF"/>
          <w:sz w:val="40"/>
        </w:rPr>
        <w:t xml:space="preserve">ar</w:t>
      </w:r>
      <w:r>
        <w:rPr>
          <w:rFonts w:hint="eastAsia" w:ascii="Calibri" w:hAnsi="Calibri" w:eastAsia="Calibri"/>
          <w:color w:val="000000"/>
          <w:sz w:val="40"/>
        </w:rPr>
        <w:t xml:space="preserve">, maar ook van de dochter, de zuster en de geliefde, de </w:t>
      </w:r>
      <w:r>
        <w:rPr>
          <w:rFonts w:hint="eastAsia" w:ascii="Calibri" w:hAnsi="Calibri" w:eastAsia="Calibri"/>
          <w:color w:val="000000"/>
          <w:sz w:val="40"/>
        </w:rPr>
        <w:t xml:space="preserve">hemelse godin en de aardse Baubo (de heks uit Faust), alomtegen-</w:t>
      </w:r>
      <w:r>
        <w:rPr>
          <w:rFonts w:hint="eastAsia" w:ascii="Calibri" w:hAnsi="Calibri" w:eastAsia="Calibri"/>
          <w:color w:val="000000"/>
          <w:sz w:val="40"/>
        </w:rPr>
        <w:t xml:space="preserve">woordig als leeftijdsloos beeld. Hij moet inzien dat elke moeder en </w:t>
      </w:r>
      <w:r>
        <w:rPr>
          <w:rFonts w:hint="eastAsia" w:ascii="Calibri" w:hAnsi="Calibri" w:eastAsia="Calibri"/>
          <w:color w:val="000000"/>
          <w:sz w:val="40"/>
        </w:rPr>
        <w:t xml:space="preserve">elke geliefde de draagster en verwerkelijkster van deze gevaarlijke </w:t>
      </w:r>
      <w:r>
        <w:rPr>
          <w:rFonts w:hint="eastAsia" w:ascii="Calibri" w:hAnsi="Calibri" w:eastAsia="Calibri"/>
          <w:color w:val="000000"/>
          <w:sz w:val="40"/>
        </w:rPr>
        <w:t xml:space="preserve">spiegeling is, van dit beeld, dat ten diepste met het wezen van de </w:t>
      </w:r>
      <w:r>
        <w:rPr>
          <w:rFonts w:hint="eastAsia" w:ascii="Calibri" w:hAnsi="Calibri" w:eastAsia="Calibri"/>
          <w:color w:val="000000"/>
          <w:sz w:val="40"/>
        </w:rPr>
        <w:t xml:space="preserve">man verbonden is. Het hoort bij hem, dit gevaarlijke beeld van de </w:t>
      </w:r>
      <w:r>
        <w:rPr>
          <w:rFonts w:hint="eastAsia" w:ascii="Calibri" w:hAnsi="Calibri" w:eastAsia="Calibri"/>
          <w:color w:val="000000"/>
          <w:sz w:val="40"/>
        </w:rPr>
        <w:t xml:space="preserve">Vrouw; zij betekent de trouw, die hij in sommige gevallen omwille </w:t>
      </w:r>
      <w:r>
        <w:rPr>
          <w:rFonts w:hint="eastAsia" w:ascii="Calibri" w:hAnsi="Calibri" w:eastAsia="Calibri"/>
          <w:color w:val="000000"/>
          <w:sz w:val="40"/>
        </w:rPr>
        <w:t xml:space="preserve">van het leven niet altijd moet handhaven; zij is de onmisbare </w:t>
      </w:r>
      <w:r>
        <w:rPr>
          <w:rFonts w:hint="eastAsia" w:ascii="Calibri" w:hAnsi="Calibri" w:eastAsia="Calibri"/>
          <w:color w:val="000000"/>
          <w:sz w:val="40"/>
        </w:rPr>
        <w:t xml:space="preserve">noodzakelijke compensatie voor waagstukken, inspanningen en </w:t>
      </w:r>
      <w:r>
        <w:rPr>
          <w:rFonts w:hint="eastAsia" w:ascii="Calibri" w:hAnsi="Calibri" w:eastAsia="Calibri"/>
          <w:color w:val="000000"/>
          <w:sz w:val="40"/>
        </w:rPr>
        <w:t xml:space="preserve">offers die alle in teleurstelling eindigen; zij is de troost voor alle bit-</w:t>
      </w:r>
      <w:r>
        <w:rPr>
          <w:rFonts w:hint="eastAsia" w:ascii="Calibri" w:hAnsi="Calibri" w:eastAsia="Calibri"/>
          <w:color w:val="000000"/>
          <w:sz w:val="40"/>
        </w:rPr>
        <w:t xml:space="preserve">terheid van het leven. En tegelijkertijd is zij de grote illusieschep-</w:t>
      </w:r>
      <w:r>
        <w:rPr>
          <w:rFonts w:hint="eastAsia" w:ascii="Calibri" w:hAnsi="Calibri" w:eastAsia="Calibri"/>
          <w:color w:val="000000"/>
          <w:sz w:val="40"/>
        </w:rPr>
        <w:t xml:space="preserve">pende verleidster tot juist dit leven, en welteverstaan niet alleen tot </w:t>
      </w:r>
      <w:r>
        <w:rPr>
          <w:rFonts w:hint="eastAsia" w:ascii="Calibri" w:hAnsi="Calibri" w:eastAsia="Calibri"/>
          <w:color w:val="000000"/>
          <w:sz w:val="40"/>
        </w:rPr>
        <w:t xml:space="preserve">de verstandige en nuttige aspecten hiervan, maar ook tot 'slevens </w:t>
      </w:r>
      <w:r>
        <w:rPr>
          <w:rFonts w:hint="eastAsia" w:ascii="Calibri" w:hAnsi="Calibri" w:eastAsia="Calibri"/>
          <w:color w:val="000000"/>
          <w:sz w:val="40"/>
        </w:rPr>
        <w:t xml:space="preserve">verschrikkelijke paradoxen en dubbelzinnigheden, waarin goed en </w:t>
      </w:r>
      <w:r>
        <w:rPr>
          <w:rFonts w:hint="eastAsia" w:ascii="Calibri" w:hAnsi="Calibri" w:eastAsia="Calibri"/>
          <w:color w:val="000000"/>
          <w:sz w:val="40"/>
        </w:rPr>
        <w:t xml:space="preserve">kwaad, succes en mislukking, hoop en twijfel elkaar in evenwicht </w:t>
      </w:r>
      <w:r>
        <w:rPr>
          <w:rFonts w:hint="eastAsia" w:ascii="Calibri" w:hAnsi="Calibri" w:eastAsia="Calibri"/>
          <w:color w:val="000000"/>
          <w:sz w:val="40"/>
        </w:rPr>
        <w:t xml:space="preserve">houden. Als zijn grootste gevaar eist ze het grootste van de man,en </w:t>
      </w:r>
      <w:r>
        <w:rPr>
          <w:rFonts w:hint="eastAsia" w:ascii="Calibri" w:hAnsi="Calibri" w:eastAsia="Calibri"/>
          <w:color w:val="000000"/>
          <w:sz w:val="40"/>
        </w:rPr>
        <w:t xml:space="preserve">als hij er een is, zal ze dat ook krijgen.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11722100</wp:posOffset>
                </wp:positionV>
                <wp:extent cx="6007100" cy="15748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48" w:lineRule="exact"/>
                              <w:ind w:firstLine="38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projectie-vormende factor is de anima, respectievelijk het 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bewuste, dat door de anima veriegenwoordigd wordt. Wanneer 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verschijnt, treedt ze, in dromen, visioenen of fantasieën,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geperso-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nifieerd op, en verkondigt daarmee dat de factor die aan haar 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grondslag ligt alle opvallende eigenschappen van een vrouwelijk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pt;margin-left:61.0pt;margin-top:923.0pt;height:124.0pt;width:473.0pt;z-index:638971134088680016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48" w:lineRule="exact"/>
                        <w:ind w:firstLine="38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projectie-vormende factor is de anima, respectievelijk het 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bewuste, dat door de anima veriegenwoordigd wordt. Wanneer 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verschijnt, treedt ze, in dromen, visioenen of fantasieën,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geperso-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nifieerd op, en verkondigt daarmee dat de factor die aan haar 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grondslag ligt alle opvallende eigenschappen van een vrouwelijk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392" w:lineRule="exact"/>
        <w:ind w:left="20" w:right="60" w:firstLine="380"/>
        <w:jc w:val="both"/>
        <w:rPr>
          <w:sz w:val="40"/>
        </w:rPr>
        <w:sectPr>
          <w:headerReference w:type="default" r:id="Rb4385055ee284446"/>
          <w:footerReference w:type="default" r:id="Ra093f015b2bc4033"/>
          <w:type w:val="continuous"/>
          <w:pgSz w:w="11900" w:h="22860" w:orient="portrait"/>
          <w:pgMar w:top="1680" w:right="1200" w:bottom="2880" w:left="1200" w:header="840" w:footer="104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Dit beeld is de 'Meesteres Ziel', zoals Spitteler haar genoemd </w:t>
      </w:r>
      <w:r>
        <w:rPr>
          <w:rFonts w:hint="eastAsia" w:ascii="Calibri" w:hAnsi="Calibri" w:eastAsia="Calibri"/>
          <w:color w:val="000000"/>
          <w:sz w:val="40"/>
        </w:rPr>
        <w:t xml:space="preserve">heeft. Ik heb voor haar de term </w:t>
      </w:r>
      <w:r>
        <w:rPr>
          <w:rFonts w:hint="eastAsia" w:ascii="Calibri" w:hAnsi="Calibri" w:eastAsia="Calibri"/>
          <w:i/>
          <w:color w:val="000000"/>
          <w:sz w:val="40"/>
        </w:rPr>
        <w:t xml:space="preserve">anima</w:t>
      </w:r>
      <w:r>
        <w:rPr>
          <w:rFonts w:hint="eastAsia" w:ascii="Calibri" w:hAnsi="Calibri" w:eastAsia="Calibri"/>
          <w:color w:val="000000"/>
          <w:sz w:val="40"/>
        </w:rPr>
        <w:t xml:space="preserve"> voorgesteld, want er moet </w:t>
      </w:r>
      <w:r>
        <w:rPr>
          <w:rFonts w:hint="eastAsia" w:ascii="Calibri" w:hAnsi="Calibri" w:eastAsia="Calibri"/>
          <w:color w:val="000000"/>
          <w:sz w:val="40"/>
        </w:rPr>
        <w:t xml:space="preserve">iets specifieks benoemd worden, waarvoor de uitdrukking 'ziel'te </w:t>
      </w:r>
      <w:r>
        <w:rPr>
          <w:rFonts w:hint="eastAsia" w:ascii="Calibri" w:hAnsi="Calibri" w:eastAsia="Calibri"/>
          <w:color w:val="000000"/>
          <w:sz w:val="40"/>
        </w:rPr>
        <w:t xml:space="preserve">algemeen en te vaag is. Het psychisch gegeven dat we met de term </w:t>
      </w:r>
      <w:r>
        <w:rPr>
          <w:rFonts w:hint="eastAsia" w:ascii="Calibri" w:hAnsi="Calibri" w:eastAsia="Calibri"/>
          <w:color w:val="000000"/>
          <w:sz w:val="40"/>
        </w:rPr>
        <w:t xml:space="preserve">anima samenvatten, vormt een uiterst dramatische inhoud van het </w:t>
      </w:r>
      <w:r>
        <w:rPr>
          <w:rFonts w:hint="eastAsia" w:ascii="Calibri" w:hAnsi="Calibri" w:eastAsia="Calibri"/>
          <w:color w:val="000000"/>
          <w:sz w:val="40"/>
        </w:rPr>
        <w:t xml:space="preserve">onbewuste. We kunnen deze inhoud in rationele, wetenschappe-</w:t>
      </w:r>
      <w:r>
        <w:rPr>
          <w:rFonts w:hint="eastAsia" w:ascii="Calibri" w:hAnsi="Calibri" w:eastAsia="Calibri"/>
          <w:color w:val="000000"/>
          <w:sz w:val="40"/>
        </w:rPr>
        <w:t xml:space="preserve">lijke termen beschrijven, maar dat drukt volstrekt niet het levende </w:t>
      </w:r>
      <w:r>
        <w:rPr>
          <w:rFonts w:hint="eastAsia" w:ascii="Calibri" w:hAnsi="Calibri" w:eastAsia="Calibri"/>
          <w:color w:val="000000"/>
          <w:sz w:val="40"/>
        </w:rPr>
        <w:t xml:space="preserve">wezen ervan uit. Ik geef daarom bewust de voorkeur aan de mytho-</w:t>
      </w:r>
      <w:r>
        <w:rPr>
          <w:rFonts w:hint="eastAsia" w:ascii="Calibri" w:hAnsi="Calibri" w:eastAsia="Calibri"/>
          <w:color w:val="000000"/>
          <w:sz w:val="40"/>
        </w:rPr>
        <w:t xml:space="preserve">logische en dramatiserende ziens- en uitdrukkingswijze. Deze is </w:t>
      </w:r>
      <w:r>
        <w:rPr>
          <w:rFonts w:hint="eastAsia" w:ascii="Calibri" w:hAnsi="Calibri" w:eastAsia="Calibri"/>
          <w:color w:val="000000"/>
          <w:sz w:val="40"/>
        </w:rPr>
        <w:t xml:space="preserve">immers met het oog op haar onderwerp (namelijk:levende psychi-</w:t>
      </w:r>
      <w:r>
        <w:rPr>
          <w:rFonts w:hint="eastAsia" w:ascii="Calibri" w:hAnsi="Calibri" w:eastAsia="Calibri"/>
          <w:color w:val="000000"/>
          <w:sz w:val="40"/>
        </w:rPr>
        <w:t xml:space="preserve">sche processen)niet alleen veel sprekender, maar ook nauwkeuriger </w:t>
      </w:r>
      <w:r>
        <w:rPr>
          <w:rFonts w:hint="eastAsia" w:ascii="Calibri" w:hAnsi="Calibri" w:eastAsia="Calibri"/>
          <w:color w:val="000000"/>
          <w:sz w:val="40"/>
        </w:rPr>
        <w:t xml:space="preserve">dan een abstracte wetenschappelijke taal, die vaak met de gedachte </w:t>
      </w:r>
      <w:r>
        <w:rPr>
          <w:rFonts w:hint="eastAsia" w:ascii="Calibri" w:hAnsi="Calibri" w:eastAsia="Calibri"/>
          <w:color w:val="000000"/>
          <w:sz w:val="40"/>
        </w:rPr>
        <w:t xml:space="preserve">flirt dat haar aanschouwelijke begrippen op een goede dag door al-</w:t>
      </w:r>
      <w:r>
        <w:rPr>
          <w:rFonts w:hint="eastAsia" w:ascii="Calibri" w:hAnsi="Calibri" w:eastAsia="Calibri"/>
          <w:color w:val="000000"/>
          <w:sz w:val="40"/>
        </w:rPr>
        <w:t xml:space="preserve">gebraïsche vergelijkingen vervangen kunnen worden.</w:t>
      </w:r>
    </w:p>
    <w:p>
      <w:pPr>
        <w:autoSpaceDE w:val="false"/>
        <w:autoSpaceDN w:val="false"/>
        <w:wordWrap w:val="false"/>
        <w:spacing w:before="0" w:after="0" w:line="420" w:lineRule="exact"/>
        <w:ind w:left="60" w:right="40"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wezen bezit.' Ze is geen uitvinding van het bewustzijn, maar een </w:t>
      </w:r>
      <w:r>
        <w:rPr>
          <w:rFonts w:hint="eastAsia" w:ascii="Calibri" w:hAnsi="Calibri" w:eastAsia="Calibri"/>
          <w:color w:val="000000"/>
          <w:sz w:val="42"/>
        </w:rPr>
        <w:t xml:space="preserve">spontaan produkt van het onbewuste; ook is ze geen surrogaat-</w:t>
      </w:r>
      <w:r>
        <w:rPr>
          <w:rFonts w:hint="eastAsia" w:ascii="Calibri" w:hAnsi="Calibri" w:eastAsia="Calibri"/>
          <w:color w:val="000000"/>
          <w:sz w:val="42"/>
        </w:rPr>
        <w:t xml:space="preserve">figuur voor de moeder, maar het heeft er alle schijn van dat die nu-</w:t>
      </w:r>
      <w:r>
        <w:rPr>
          <w:rFonts w:hint="eastAsia" w:ascii="Calibri" w:hAnsi="Calibri" w:eastAsia="Calibri"/>
          <w:color w:val="000000"/>
          <w:sz w:val="42"/>
        </w:rPr>
        <w:t xml:space="preserve">mineuze eigenschappen, die het moederimago zo invloedrijk en </w:t>
      </w:r>
      <w:r>
        <w:rPr>
          <w:rFonts w:hint="eastAsia" w:ascii="Calibri" w:hAnsi="Calibri" w:eastAsia="Calibri"/>
          <w:color w:val="000000"/>
          <w:sz w:val="42"/>
        </w:rPr>
        <w:t xml:space="preserve">gevaarlijk maken, afgeleid zijn van het collectieve archetype van de </w:t>
      </w:r>
      <w:r>
        <w:rPr>
          <w:rFonts w:hint="eastAsia" w:ascii="Calibri" w:hAnsi="Calibri" w:eastAsia="Calibri"/>
          <w:color w:val="000000"/>
          <w:sz w:val="42"/>
        </w:rPr>
        <w:t xml:space="preserve">anima, dat zich steeds opnieuw in elk mannelijk kind incarneert.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10109200</wp:posOffset>
                </wp:positionV>
                <wp:extent cx="6299200" cy="44831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2" w:lineRule="exact"/>
                              <w:ind w:firstLine="42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vrouw wordt door een mannelijk wezen gecompenseerd,en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daarom draagt haar onbewuste als het ware een mannelijk stempel.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Dat betekent in vergelijking met de man een aanzienlijk psycholo-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gisch verschil. Overeenkomstig hiermee heb ik de projectievor-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mende factor bij vrouwen 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b/>
                                <w:i/>
                                <w:color w:val="000000"/>
                                <w:sz w:val="42"/>
                              </w:rPr>
                              <w:t xml:space="preserve">animus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genoemd, wat verstand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geest betekent. Zoal de anima met de moederlijke eros overeen-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komt, zo komt de animus met de vaderlijke logos overeen.Maar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het is verre van mij deze twee intuitieve begrippen al te specifiek 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willen definiëren. Ik gebruik 'eros' en 'logos' alleen als begripsma-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tige hulpmiddelen, om het feit te omschrijven dat het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 bewustzijn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de vrouw meer door het verbindende van de eros dan door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onderscheidende en kennende van de logos wordt gekarakteri-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seerd. Bij mannen is de eros, de relatiefunctie, gewoonlijk minder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pt;margin-left:51.0pt;margin-top:796.0pt;height:353.0pt;width:496.0pt;z-index:638971134088683097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2" w:lineRule="exact"/>
                        <w:ind w:firstLine="42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vrouw wordt door een mannelijk wezen gecompenseerd,en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daarom draagt haar onbewuste als het ware een mannelijk stempel.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Dat betekent in vergelijking met de man een aanzienlijk psycholo-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gisch verschil. Overeenkomstig hiermee heb ik de projectievor-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mende factor bij vrouwen 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b/>
                          <w:i/>
                          <w:color w:val="000000"/>
                          <w:sz w:val="42"/>
                        </w:rPr>
                        <w:t xml:space="preserve">animus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genoemd, wat verstand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geest betekent. Zoal de anima met de moederlijke eros overeen-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komt, zo komt de animus met de vaderlijke logos overeen.Maar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het is verre van mij deze twee intuitieve begrippen al te specifiek 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willen definiëren. Ik gebruik 'eros' en 'logos' alleen als begripsma-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tige hulpmiddelen, om het feit te omschrijven dat het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 bewustzijn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de vrouw meer door het verbindende van de eros dan door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onderscheidende en kennende van de logos wordt gekarakteri-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seerd. Bij mannen is de eros, de relatiefunctie, gewoonlijk minder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1" w:lineRule="exact"/>
        <w:ind w:left="60" w:right="40" w:firstLine="42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Aangezien nu de anima een archetype is dat bij mannen op-</w:t>
      </w:r>
      <w:r>
        <w:rPr>
          <w:rFonts w:hint="eastAsia" w:ascii="Calibri" w:hAnsi="Calibri" w:eastAsia="Calibri"/>
          <w:color w:val="000000"/>
          <w:sz w:val="42"/>
        </w:rPr>
        <w:t xml:space="preserve">treedt, valt te vermoeden dat er bijvrouwen een tegenhanger hier-</w:t>
      </w:r>
      <w:r>
        <w:rPr>
          <w:rFonts w:hint="eastAsia" w:ascii="Calibri" w:hAnsi="Calibri" w:eastAsia="Calibri"/>
          <w:color w:val="000000"/>
          <w:sz w:val="42"/>
        </w:rPr>
        <w:t xml:space="preserve">van te vinden moet zijn. Want evenals een man door iets vrouwe-</w:t>
      </w:r>
      <w:r>
        <w:rPr>
          <w:rFonts w:hint="eastAsia" w:ascii="Calibri" w:hAnsi="Calibri" w:eastAsia="Calibri"/>
          <w:color w:val="000000"/>
          <w:sz w:val="42"/>
        </w:rPr>
        <w:t xml:space="preserve">lijks - de anima - wordt gecompenseerd, gebeurt dat bij vrou-</w:t>
      </w:r>
      <w:r>
        <w:rPr>
          <w:rFonts w:hint="eastAsia" w:ascii="Calibri" w:hAnsi="Calibri" w:eastAsia="Calibri"/>
          <w:color w:val="000000"/>
          <w:sz w:val="42"/>
        </w:rPr>
        <w:t xml:space="preserve">wen door iets mannelijks. Met deze uitspraak zou ik overigens niet </w:t>
      </w:r>
      <w:r>
        <w:rPr>
          <w:rFonts w:hint="eastAsia" w:ascii="Calibri" w:hAnsi="Calibri" w:eastAsia="Calibri"/>
          <w:color w:val="000000"/>
          <w:sz w:val="42"/>
        </w:rPr>
        <w:t xml:space="preserve">de schijn willen wekkendat deze compensatorische relaties gede-</w:t>
      </w:r>
      <w:r>
        <w:rPr>
          <w:rFonts w:hint="eastAsia" w:ascii="Calibri" w:hAnsi="Calibri" w:eastAsia="Calibri"/>
          <w:color w:val="000000"/>
          <w:sz w:val="42"/>
        </w:rPr>
        <w:t xml:space="preserve">duceerd zijn. Er zijn integendeel zeer vele en gevarieerde ervarin-</w:t>
      </w:r>
      <w:r>
        <w:rPr>
          <w:rFonts w:hint="eastAsia" w:ascii="Calibri" w:hAnsi="Calibri" w:eastAsia="Calibri"/>
          <w:color w:val="000000"/>
          <w:sz w:val="42"/>
        </w:rPr>
        <w:t xml:space="preserve">gen voor nodiggeweest om het wezen van anima en animus empi-</w:t>
      </w:r>
      <w:r>
        <w:rPr>
          <w:rFonts w:hint="eastAsia" w:ascii="Calibri" w:hAnsi="Calibri" w:eastAsia="Calibri"/>
          <w:color w:val="000000"/>
          <w:sz w:val="42"/>
        </w:rPr>
        <w:t xml:space="preserve">risch te vatten. Alles wat we ook maar over deze archetypen te zeg-</w:t>
      </w:r>
      <w:r>
        <w:rPr>
          <w:rFonts w:hint="eastAsia" w:ascii="Calibri" w:hAnsi="Calibri" w:eastAsia="Calibri"/>
          <w:color w:val="000000"/>
          <w:sz w:val="42"/>
        </w:rPr>
        <w:t xml:space="preserve">gen hebben, is óf direct aan de hand van feiten te bewijzen,óf op </w:t>
      </w:r>
      <w:r>
        <w:rPr>
          <w:rFonts w:hint="eastAsia" w:ascii="Calibri" w:hAnsi="Calibri" w:eastAsia="Calibri"/>
          <w:color w:val="000000"/>
          <w:sz w:val="42"/>
        </w:rPr>
        <w:t xml:space="preserve">zijn minst aannemelijk te maken. Ik ben me er overigens wel van </w:t>
      </w:r>
      <w:r>
        <w:rPr>
          <w:rFonts w:hint="eastAsia" w:ascii="Calibri" w:hAnsi="Calibri" w:eastAsia="Calibri"/>
          <w:color w:val="000000"/>
          <w:sz w:val="42"/>
        </w:rPr>
        <w:t xml:space="preserve">bewust dat het hier om pionierswerk gaat, dat met zijn eigen voor-</w:t>
      </w:r>
      <w:r>
        <w:rPr>
          <w:rFonts w:hint="eastAsia" w:ascii="Calibri" w:hAnsi="Calibri" w:eastAsia="Calibri"/>
          <w:color w:val="000000"/>
          <w:sz w:val="42"/>
        </w:rPr>
        <w:t xml:space="preserve">lopigheid genoegen moet nemen.</w:t>
      </w:r>
    </w:p>
    <w:p>
      <w:pPr>
        <w:autoSpaceDE w:val="false"/>
        <w:autoSpaceDN w:val="false"/>
        <w:wordWrap w:val="false"/>
        <w:spacing w:before="0" w:after="0" w:line="405" w:lineRule="exact"/>
        <w:ind w:left="60" w:right="40" w:firstLine="420"/>
        <w:jc w:val="both"/>
        <w:rPr>
          <w:sz w:val="42"/>
        </w:rPr>
        <w:sectPr>
          <w:headerReference w:type="default" r:id="R23b18f8ca7de44d0"/>
          <w:footerReference w:type="default" r:id="R191f86ca20bb47d0"/>
          <w:type w:val="continuous"/>
          <w:pgSz w:w="11900" w:h="25580" w:orient="portrait"/>
          <w:pgMar w:top="2160" w:right="960" w:bottom="5600" w:left="960" w:header="1080" w:footer="172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Zoals de moeder de eerste draagster van de projectievormende </w:t>
      </w:r>
      <w:r>
        <w:rPr>
          <w:rFonts w:hint="eastAsia" w:ascii="Calibri" w:hAnsi="Calibri" w:eastAsia="Calibri"/>
          <w:color w:val="000000"/>
          <w:sz w:val="42"/>
        </w:rPr>
        <w:t xml:space="preserve">factor voor een zoon lijkt te zijn, zo is dat voor een dochter de </w:t>
      </w:r>
      <w:r>
        <w:rPr>
          <w:rFonts w:hint="eastAsia" w:ascii="Calibri" w:hAnsi="Calibri" w:eastAsia="Calibri"/>
          <w:color w:val="000000"/>
          <w:sz w:val="42"/>
        </w:rPr>
        <w:t xml:space="preserve">vader. De praktische ervaring van zulke relaties bestaat uit talloze </w:t>
      </w:r>
      <w:r>
        <w:rPr>
          <w:rFonts w:hint="eastAsia" w:ascii="Calibri" w:hAnsi="Calibri" w:eastAsia="Calibri"/>
          <w:color w:val="000000"/>
          <w:sz w:val="42"/>
        </w:rPr>
        <w:t xml:space="preserve">individuele gevallen, die alle mogelijke varianten op het grond-</w:t>
      </w:r>
      <w:r>
        <w:rPr>
          <w:rFonts w:hint="eastAsia" w:ascii="Calibri" w:hAnsi="Calibri" w:eastAsia="Calibri"/>
          <w:color w:val="000000"/>
          <w:sz w:val="42"/>
        </w:rPr>
        <w:t xml:space="preserve">thema uitbeelden. Een beknopte beschrijving van dit soort relaties </w:t>
      </w:r>
      <w:r>
        <w:rPr>
          <w:rFonts w:hint="eastAsia" w:ascii="Calibri" w:hAnsi="Calibri" w:eastAsia="Calibri"/>
          <w:color w:val="000000"/>
          <w:sz w:val="42"/>
        </w:rPr>
        <w:t xml:space="preserve">kan daarom niet meer dan schematisch zijn.</w:t>
      </w:r>
    </w:p>
    <w:p>
      <w:pPr>
        <w:sectPr>
          <w:headerReference w:type="default" r:id="R19bdb4f9df7240d3"/>
          <w:footerReference w:type="default" r:id="Recb20984d6984e1b"/>
          <w:type w:val="nextPage"/>
          <w:pgSz w:w="11900" w:h="24060" w:orient="portrait"/>
          <w:pgMar w:top="1920" w:right="1200" w:bottom="4080" w:left="1200" w:header="960" w:footer="1640"/>
        </w:sect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1231900</wp:posOffset>
                </wp:positionV>
                <wp:extent cx="6045200" cy="124587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5" w:lineRule="exact"/>
                              <w:ind w:firstLine="60"/>
                              <w:jc w:val="both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ontwikkeld dan de logos. Bij vrouwen daarentegen vormt de eros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 uitdrukking van haar ware aard, terwijl haar logos niet zelden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 betreurenswaardig incident betekent. Deze logos roept immers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in familie-en vriendenkring vaak misverstanden en ergerlijke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terpretaties op. Hij bestaat namelijk niet uit overwegingen, 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uit opinies. Met opinies of meningen bedoel ik aprioristische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onderstellingen met een als het ware absolute aanspraak op waar-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heid. Zoiets kan, zoals iedereen weet, irriterend werken. Aange-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zien de animus een voorliefde voor argumenteren heeft,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we hem bij gelijkhebberige discussies het best aan het werk zien.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Zeker, ook mannen kunnen zeer 'vrouwelijk' argumenteren, na-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melijk wanneer ze 'anima-bezeten' zijn, en daardoor in de animus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hun eigen anima veranderen. Bij mannen gaat het dan meestal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om hun persoonlijke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9"/>
                              </w:rPr>
                              <w:t xml:space="preserve">ijdelbeid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 en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9"/>
                              </w:rPr>
                              <w:t xml:space="preserve"> lichtgeraaktbeid,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 bij vrouwen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echter gaat het omn 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39"/>
                              </w:rPr>
                              <w:t xml:space="preserve"> macht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 van de waarheid of gerechtigheid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een andere '-heid' - want voor haar ijdelheid hebben meestal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al kapper en modiste gezorgd. De 'vader' (of de som van alle over-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geleverde meningen) speelt bij de vrouwelijke argumentatie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grote rol. Hoe vriendelijk en bereidwillig haar eros ook zijn mag,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zodra ze door de animus bezeten is laat ze zich door geen enkele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logica ter wereld meer van haar stuk brengen. Soms kan een man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zelfs het gevoel krijgen - niet geheel ten onrechte - dat alleen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verleiding, een pak slaag of verkrachting nog de nodige overtui-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gingskracht (Ueber'zeugungs'kraft; 'zeugen' = verwekken) zou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hebben. Hij weet niet, dat deze uiterst dramatische situatie meteen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 banaal en lauw einde zou krigen, als hij het strijdtoneel zou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verlaten, en de voortzetting van de discussie aan een,of zijn,vrouw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zou overlaten. Op dit heilzame idee komt hij echter zelden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nooit, want geen man kan zich ook maar even met een animus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zighouden zonder meteenin de ban van zijn eigen anima te raken.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Wie dan nog genoeg gevoel voor humor bezit om objectief naar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zo'n gesprek te luisteren, zou zich vas en zeker mateloos verbazen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over de overweldigende hoeveelheid gemeenplaatsen, verkeerd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gebruikte 'waarheden', krante- en romanfrasen, allerlei versleten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clichés tot en met ordinaire scheldpartijen en een schokkend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brek aan logica. Het is een gesprek dat zich,ongeacht de toevallige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deelnemers, miljoenenvoudig in alle talen der wereld steeds weer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herhaalt, en dat in wezen steeds hetzelfde is.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60.0pt;margin-top:97.0pt;height:981.0pt;width:476.0pt;z-index:638971134088684370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5" w:lineRule="exact"/>
                        <w:ind w:firstLine="60"/>
                        <w:jc w:val="both"/>
                        <w:rPr>
                          <w:sz w:val="39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ontwikkeld dan de logos. Bij vrouwen daarentegen vormt de eros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 uitdrukking van haar ware aard, terwijl haar logos niet zelden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 betreurenswaardig incident betekent. Deze logos roept immers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in familie-en vriendenkring vaak misverstanden en ergerlijke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terpretaties op. Hij bestaat namelijk niet uit overwegingen, 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uit opinies. Met opinies of meningen bedoel ik aprioristische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onderstellingen met een als het ware absolute aanspraak op waar-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heid. Zoiets kan, zoals iedereen weet, irriterend werken. Aange-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zien de animus een voorliefde voor argumenteren heeft,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we hem bij gelijkhebberige discussies het best aan het werk zien.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Zeker, ook mannen kunnen zeer 'vrouwelijk' argumenteren, na-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melijk wanneer ze 'anima-bezeten' zijn, en daardoor in de animus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hun eigen anima veranderen. Bij mannen gaat het dan meestal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om hun persoonlijke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9"/>
                        </w:rPr>
                        <w:t xml:space="preserve">ijdelbeid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 en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9"/>
                        </w:rPr>
                        <w:t xml:space="preserve"> lichtgeraaktbeid,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 bij vrouwen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echter gaat het omn 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39"/>
                        </w:rPr>
                        <w:t xml:space="preserve"> macht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 van de waarheid of gerechtigheid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een andere '-heid' - want voor haar ijdelheid hebben meestal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al kapper en modiste gezorgd. De 'vader' (of de som van alle over-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geleverde meningen) speelt bij de vrouwelijke argumentatie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grote rol. Hoe vriendelijk en bereidwillig haar eros ook zijn mag,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zodra ze door de animus bezeten is laat ze zich door geen enkele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logica ter wereld meer van haar stuk brengen. Soms kan een man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zelfs het gevoel krijgen - niet geheel ten onrechte - dat alleen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verleiding, een pak slaag of verkrachting nog de nodige overtui-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gingskracht (Ueber'zeugungs'kraft; 'zeugen' = verwekken) zou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hebben. Hij weet niet, dat deze uiterst dramatische situatie meteen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 banaal en lauw einde zou krigen, als hij het strijdtoneel zou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verlaten, en de voortzetting van de discussie aan een,of zijn,vrouw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zou overlaten. Op dit heilzame idee komt hij echter zelden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nooit, want geen man kan zich ook maar even met een animus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zighouden zonder meteenin de ban van zijn eigen anima te raken.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Wie dan nog genoeg gevoel voor humor bezit om objectief naar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zo'n gesprek te luisteren, zou zich vas en zeker mateloos verbazen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over de overweldigende hoeveelheid gemeenplaatsen, verkeerd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gebruikte 'waarheden', krante- en romanfrasen, allerlei versleten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clichés tot en met ordinaire scheldpartijen en een schokkend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brek aan logica. Het is een gesprek dat zich,ongeacht de toevallige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deelnemers, miljoenenvoudig in alle talen der wereld steeds weer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herhaalt, en dat in wezen steeds hetzelfde is.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6" w:lineRule="exact"/>
        <w:ind w:left="80" w:right="360" w:firstLine="42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Dit ogenschijnlijk opmerkelijke feit berust op de volgende om-</w:t>
      </w:r>
      <w:r>
        <w:rPr>
          <w:rFonts w:hint="eastAsia" w:ascii="Calibri" w:hAnsi="Calibri" w:eastAsia="Calibri"/>
          <w:color w:val="000000"/>
          <w:sz w:val="41"/>
        </w:rPr>
        <w:t xml:space="preserve">standigheid: wanneet animus en anima elkaar ontmocten, dan </w:t>
      </w:r>
      <w:r>
        <w:rPr>
          <w:rFonts w:hint="eastAsia" w:ascii="Calibri" w:hAnsi="Calibri" w:eastAsia="Calibri"/>
          <w:color w:val="000000"/>
          <w:sz w:val="41"/>
        </w:rPr>
        <w:t xml:space="preserve">trckt de animus het zwaard van zijn macht,en de anima spuit haar </w:t>
      </w:r>
      <w:r>
        <w:rPr>
          <w:rFonts w:hint="eastAsia" w:ascii="Calibri" w:hAnsi="Calibri" w:eastAsia="Calibri"/>
          <w:color w:val="000000"/>
          <w:sz w:val="41"/>
        </w:rPr>
        <w:t xml:space="preserve">vergif van misleiding en verleiding. Het resultaat hoeft niet altijd </w:t>
      </w:r>
      <w:r>
        <w:rPr>
          <w:rFonts w:hint="eastAsia" w:ascii="Calibri" w:hAnsi="Calibri" w:eastAsia="Calibri"/>
          <w:color w:val="000000"/>
          <w:sz w:val="41"/>
        </w:rPr>
        <w:t xml:space="preserve">negatief te zijn, want er bestaat een even grote waarschijnlijkheid </w:t>
      </w:r>
      <w:r>
        <w:rPr>
          <w:rFonts w:hint="eastAsia" w:ascii="Calibri" w:hAnsi="Calibri" w:eastAsia="Calibri"/>
          <w:color w:val="000000"/>
          <w:sz w:val="41"/>
        </w:rPr>
        <w:t xml:space="preserve">dat deze twee verliefd op elkaar worden (een bijzonder geval van </w:t>
      </w:r>
      <w:r>
        <w:rPr>
          <w:rFonts w:hint="eastAsia" w:ascii="Calibri" w:hAnsi="Calibri" w:eastAsia="Calibri"/>
          <w:color w:val="000000"/>
          <w:sz w:val="41"/>
        </w:rPr>
        <w:t xml:space="preserve">liefde op het eerste gezicht!). De taal der liefde nu is van een verba-</w:t>
      </w:r>
      <w:r>
        <w:rPr>
          <w:rFonts w:hint="eastAsia" w:ascii="Calibri" w:hAnsi="Calibri" w:eastAsia="Calibri"/>
          <w:color w:val="000000"/>
          <w:sz w:val="41"/>
        </w:rPr>
        <w:t xml:space="preserve">zingwekkende gelijkvormigheid, en maakt vol overgave en trouw </w:t>
      </w:r>
      <w:r>
        <w:rPr>
          <w:rFonts w:hint="eastAsia" w:ascii="Calibri" w:hAnsi="Calibri" w:eastAsia="Calibri"/>
          <w:color w:val="000000"/>
          <w:sz w:val="41"/>
        </w:rPr>
        <w:t xml:space="preserve">gebruik van algemeen geliefde formuleringen, waardoor beide </w:t>
      </w:r>
      <w:r>
        <w:rPr>
          <w:rFonts w:hint="eastAsia" w:ascii="Calibri" w:hAnsi="Calibri" w:eastAsia="Calibri"/>
          <w:color w:val="000000"/>
          <w:sz w:val="41"/>
        </w:rPr>
        <w:t xml:space="preserve">partners zich alweer in een banale, collectieve situatie bevinden.</w:t>
      </w:r>
      <w:r>
        <w:rPr>
          <w:rFonts w:hint="eastAsia" w:ascii="Calibri" w:hAnsi="Calibri" w:eastAsia="Calibri"/>
          <w:color w:val="000000"/>
          <w:sz w:val="41"/>
        </w:rPr>
        <w:t xml:space="preserve">Toch verkeren ze in de illusie op hoogst individuele wijze bijelkaar </w:t>
      </w:r>
      <w:r>
        <w:rPr>
          <w:rFonts w:hint="eastAsia" w:ascii="Calibri" w:hAnsi="Calibri" w:eastAsia="Calibri"/>
          <w:color w:val="000000"/>
          <w:sz w:val="41"/>
        </w:rPr>
        <w:t xml:space="preserve">betrokken te zijn.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10960100</wp:posOffset>
                </wp:positionV>
                <wp:extent cx="6083300" cy="32385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9" w:lineRule="exact"/>
                              <w:ind w:firstLine="40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Maar evenals de anima heeft ook de animus een positief aspect.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In de gedaante van de vader worden niet alleen overgeleverde me-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ningen uitgedrukt, maar evenzeer datgene wat men 'geest'noemt,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en wel in het bijzonder filosofische en religieuze algemene voor-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stellingen,respectievelijk de houding die het resultaat is van derge-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lijke overtuigingen. De animus is dus eveneens een psychopompos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(zieleherder), een bemiddelaar tussen het bewustzijn en het onbe-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wuste, en een personificatie van het onbewuste. Zoals de anima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door integratie een eros van het bewustzijn wordt,zo wordt de ani-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mus een logos daarvan; en zoals de eros het mannelijke bewustzijn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pt;margin-left:52.0pt;margin-top:863.0pt;height:255.0pt;width:479.0pt;z-index:638971134088687955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9" w:lineRule="exact"/>
                        <w:ind w:firstLine="40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Maar evenals de anima heeft ook de animus een positief aspect.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In de gedaante van de vader worden niet alleen overgeleverde me-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ningen uitgedrukt, maar evenzeer datgene wat men 'geest'noemt,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en wel in het bijzonder filosofische en religieuze algemene voor-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stellingen,respectievelijk de houding die het resultaat is van derge-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lijke overtuigingen. De animus is dus eveneens een psychopompos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(zieleherder), een bemiddelaar tussen het bewustzijn en het onbe-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wuste, en een personificatie van het onbewuste. Zoals de anima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door integratie een eros van het bewustzijn wordt,zo wordt de ani-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mus een logos daarvan; en zoals de eros het mannelijke bewustzijn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6" w:lineRule="exact"/>
        <w:ind w:left="80" w:right="360" w:firstLine="40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Zowel in positief als negatief opzicht is de animus-anima-relatie </w:t>
      </w:r>
      <w:r>
        <w:rPr>
          <w:rFonts w:hint="eastAsia" w:ascii="Calibri" w:hAnsi="Calibri" w:eastAsia="Calibri"/>
          <w:color w:val="000000"/>
          <w:sz w:val="41"/>
        </w:rPr>
        <w:t xml:space="preserve">altijd vol 'animositeit' - dat wil zeggen emotioneel en daarom </w:t>
      </w:r>
      <w:r>
        <w:rPr>
          <w:rFonts w:hint="eastAsia" w:ascii="Calibri" w:hAnsi="Calibri" w:eastAsia="Calibri"/>
          <w:color w:val="000000"/>
          <w:sz w:val="41"/>
        </w:rPr>
        <w:t xml:space="preserve">collectief. Emoties verlagen het niveau van een relatie, en brengen </w:t>
      </w:r>
      <w:r>
        <w:rPr>
          <w:rFonts w:hint="eastAsia" w:ascii="Calibri" w:hAnsi="Calibri" w:eastAsia="Calibri"/>
          <w:color w:val="000000"/>
          <w:sz w:val="41"/>
        </w:rPr>
        <w:t xml:space="preserve">deze terug tot de algemene instinctieve basis, die op zichzelf niets </w:t>
      </w:r>
      <w:r>
        <w:rPr>
          <w:rFonts w:hint="eastAsia" w:ascii="Calibri" w:hAnsi="Calibri" w:eastAsia="Calibri"/>
          <w:color w:val="000000"/>
          <w:sz w:val="41"/>
        </w:rPr>
        <w:t xml:space="preserve">individueels meer heeft. Niet zelden speelt de relatie zich daarom </w:t>
      </w:r>
      <w:r>
        <w:rPr>
          <w:rFonts w:hint="eastAsia" w:ascii="Calibri" w:hAnsi="Calibri" w:eastAsia="Calibri"/>
          <w:color w:val="000000"/>
          <w:sz w:val="41"/>
        </w:rPr>
        <w:t xml:space="preserve">af over de hoofden van haar menselijke spelers heen,die achteraf </w:t>
      </w:r>
      <w:r>
        <w:rPr>
          <w:rFonts w:hint="eastAsia" w:ascii="Calibri" w:hAnsi="Calibri" w:eastAsia="Calibri"/>
          <w:color w:val="000000"/>
          <w:sz w:val="40"/>
        </w:rPr>
        <w:t xml:space="preserve">ook niet weten wat hun overkomen is.</w:t>
      </w:r>
    </w:p>
    <w:p>
      <w:pPr>
        <w:autoSpaceDE w:val="false"/>
        <w:autoSpaceDN w:val="false"/>
        <w:wordWrap w:val="false"/>
        <w:spacing w:before="0" w:after="0" w:line="430" w:lineRule="exact"/>
        <w:ind w:left="80" w:right="360" w:firstLine="400"/>
        <w:jc w:val="both"/>
        <w:rPr>
          <w:sz w:val="40"/>
        </w:rPr>
        <w:sectPr>
          <w:headerReference w:type="default" r:id="Rda58f7a9f45e4c24"/>
          <w:footerReference w:type="default" r:id="R02a5bc13cfed441c"/>
          <w:type w:val="continuous"/>
          <w:pgSz w:w="11900" w:h="25000" w:orient="portrait"/>
          <w:pgMar w:top="2160" w:right="960" w:bottom="5020" w:left="960" w:header="1080" w:footer="174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Terwijl bij de man de wolk van 'animositeit' hoofdzakelijk senti-</w:t>
      </w:r>
      <w:r>
        <w:rPr>
          <w:rFonts w:hint="eastAsia" w:ascii="Calibri" w:hAnsi="Calibri" w:eastAsia="Calibri"/>
          <w:color w:val="000000"/>
          <w:sz w:val="40"/>
        </w:rPr>
        <w:t xml:space="preserve">menteel en vol ressentiment is, uit ze zich bijdevrouw in opvattin-</w:t>
      </w:r>
      <w:r>
        <w:rPr>
          <w:rFonts w:hint="eastAsia" w:ascii="Calibri" w:hAnsi="Calibri" w:eastAsia="Calibri"/>
          <w:color w:val="000000"/>
          <w:sz w:val="40"/>
        </w:rPr>
        <w:t xml:space="preserve">gen, interpretaties, meningen, insinuaties en scheve constructies,</w:t>
      </w:r>
      <w:r>
        <w:rPr>
          <w:rFonts w:hint="eastAsia" w:ascii="Calibri" w:hAnsi="Calibri" w:eastAsia="Calibri"/>
          <w:color w:val="000000"/>
          <w:sz w:val="40"/>
        </w:rPr>
        <w:t xml:space="preserve">die allemaal het doel c.q het resultaat hebben, de relatie tussen </w:t>
      </w:r>
      <w:r>
        <w:rPr>
          <w:rFonts w:hint="eastAsia" w:ascii="Calibri" w:hAnsi="Calibri" w:eastAsia="Calibri"/>
          <w:color w:val="000000"/>
          <w:sz w:val="40"/>
        </w:rPr>
        <w:t xml:space="preserve">twee mensen af te kappen. De vrouw wordt, evenals de man, door </w:t>
      </w:r>
      <w:r>
        <w:rPr>
          <w:rFonts w:hint="eastAsia" w:ascii="Calibri" w:hAnsi="Calibri" w:eastAsia="Calibri"/>
          <w:color w:val="000000"/>
          <w:sz w:val="40"/>
        </w:rPr>
        <w:t xml:space="preserve">haar demonische familiaris ('dienaar') ingesponnen, en als de </w:t>
      </w:r>
      <w:r>
        <w:rPr>
          <w:rFonts w:hint="eastAsia" w:ascii="Calibri" w:hAnsi="Calibri" w:eastAsia="Calibri"/>
          <w:color w:val="000000"/>
          <w:sz w:val="40"/>
        </w:rPr>
        <w:t xml:space="preserve">dochter,die als enige haar vader begrijpt (en daarom ook altijd en </w:t>
      </w:r>
      <w:r>
        <w:rPr>
          <w:rFonts w:hint="eastAsia" w:ascii="Calibri" w:hAnsi="Calibri" w:eastAsia="Calibri"/>
          <w:color w:val="000000"/>
          <w:sz w:val="40"/>
        </w:rPr>
        <w:t xml:space="preserve">eeuwig gelijk heeft), naar het land der schapen verplaatst,waar ze </w:t>
      </w:r>
      <w:r>
        <w:rPr>
          <w:rFonts w:hint="eastAsia" w:ascii="Calibri" w:hAnsi="Calibri" w:eastAsia="Calibri"/>
          <w:color w:val="000000"/>
          <w:sz w:val="40"/>
        </w:rPr>
        <w:t xml:space="preserve">zich door haar zieleherder, de animus, laat weiden.</w:t>
      </w:r>
    </w:p>
    <w:p>
      <w:pPr>
        <w:autoSpaceDE w:val="false"/>
        <w:autoSpaceDN w:val="false"/>
        <w:wordWrap w:val="false"/>
        <w:spacing w:before="0" w:after="0" w:line="533" w:lineRule="exact"/>
        <w:ind w:left="40" w:right="60"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het vermogen rot relaties en betrokkenheid geeft, zo verleent de </w:t>
      </w:r>
      <w:r>
        <w:rPr>
          <w:rFonts w:hint="eastAsia" w:ascii="Calibri" w:hAnsi="Calibri" w:eastAsia="Calibri"/>
          <w:color w:val="000000"/>
          <w:sz w:val="42"/>
        </w:rPr>
        <w:t xml:space="preserve">logos, her vrouwelijke bewustzijn nadenkendheid, overleg en </w:t>
      </w:r>
      <w:r>
        <w:rPr>
          <w:rFonts w:hint="eastAsia" w:ascii="Calibri" w:hAnsi="Calibri" w:eastAsia="Calibri"/>
          <w:color w:val="000000"/>
          <w:sz w:val="42"/>
        </w:rPr>
        <w:t xml:space="preserve">kennis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10693400</wp:posOffset>
                </wp:positionV>
                <wp:extent cx="5994400" cy="41656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7" w:lineRule="exact"/>
                              <w:ind w:firstLine="38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Zoals ik boven al zei, kunnen we gemakkelijker inzicht krijgen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in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schaduw dan in de anima of animus. Met de schaduw hebben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we het voordeel van een zekere voorbereiding door de opvoeding,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die al van oudsher geprobeerd heeft de mensen ervan te overtuigen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dat ze niet uit honderd procent zuiver goud bestaan. Iedereen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grijpt daarom meteen wat er met 'schaduw', 'inferieure persoon-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lijkheid' en dergelijke wordt bedoeld. Mocht iemand dat vergeten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zijn, dan kunnen de zondagse preek, de echtgenoot of de belas-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tinginspecteur zijn of haar geheugen gemakkelijk opfrissen. 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met de anima en animus is het niet zo eenvoudig gesteld. 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cerste bestaat er wat dit betreft geen morele opvoeding,en 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tweede heeft men zich meestal al met gelijk hebben tevreden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pt;margin-left:62.0pt;margin-top:842.0pt;height:328.0pt;width:472.0pt;z-index:638971134088689615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7" w:lineRule="exact"/>
                        <w:ind w:firstLine="38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Zoals ik boven al zei, kunnen we gemakkelijker inzicht krijgen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in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schaduw dan in de anima of animus. Met de schaduw hebben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we het voordeel van een zekere voorbereiding door de opvoeding,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die al van oudsher geprobeerd heeft de mensen ervan te overtuigen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dat ze niet uit honderd procent zuiver goud bestaan. Iedereen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grijpt daarom meteen wat er met 'schaduw', 'inferieure persoon-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lijkheid' en dergelijke wordt bedoeld. Mocht iemand dat vergeten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zijn, dan kunnen de zondagse preek, de echtgenoot of de belas-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tinginspecteur zijn of haar geheugen gemakkelijk opfrissen. 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met de anima en animus is het niet zo eenvoudig gesteld. 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cerste bestaat er wat dit betreft geen morele opvoeding,en 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tweede heeft men zich meestal al met gelijk hebben tevreden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spacing w:before="0" w:after="0" w:line="448" w:lineRule="exact"/>
        <w:ind w:left="40" w:right="60" w:firstLine="380"/>
        <w:jc w:val="both"/>
        <w:rPr>
          <w:sz w:val="42"/>
        </w:rPr>
        <w:sectPr>
          <w:headerReference w:type="default" r:id="R12e38b38834644b9"/>
          <w:footerReference w:type="default" r:id="Ra7e50e792ac445cf"/>
          <w:type w:val="continuous"/>
          <w:pgSz w:w="11900" w:h="25540" w:orient="portrait"/>
          <w:pgMar w:top="2160" w:right="1200" w:bottom="5560" w:left="1200" w:header="1080" w:footer="116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Her effect van anima en animus op het ik is in principe hetzelf-</w:t>
      </w:r>
      <w:r>
        <w:rPr>
          <w:rFonts w:hint="eastAsia" w:ascii="Calibri" w:hAnsi="Calibri" w:eastAsia="Calibri"/>
          <w:color w:val="000000"/>
          <w:sz w:val="42"/>
        </w:rPr>
        <w:t xml:space="preserve">de Het is bijzonder moeilijk om aan deze invloed te ontkomen,</w:t>
      </w:r>
      <w:r>
        <w:rPr>
          <w:rFonts w:hint="eastAsia" w:ascii="Calibri" w:hAnsi="Calibri" w:eastAsia="Calibri"/>
          <w:color w:val="000000"/>
          <w:sz w:val="42"/>
        </w:rPr>
        <w:t xml:space="preserve">want ten eerste is ze ongewoon sterk, en vervult de ik-persoonlijk-</w:t>
      </w:r>
      <w:r>
        <w:rPr>
          <w:rFonts w:hint="eastAsia" w:ascii="Calibri" w:hAnsi="Calibri" w:eastAsia="Calibri"/>
          <w:color w:val="000000"/>
          <w:sz w:val="42"/>
        </w:rPr>
        <w:t xml:space="preserve">herd meteen met een onaantastbaar gevoel van gelijk te hebben en </w:t>
      </w:r>
      <w:r>
        <w:rPr>
          <w:rFonts w:hint="eastAsia" w:ascii="Calibri" w:hAnsi="Calibri" w:eastAsia="Calibri"/>
          <w:color w:val="000000"/>
          <w:sz w:val="42"/>
        </w:rPr>
        <w:t xml:space="preserve">in-zijn-recht-te-staan. Ten tweede bevindt haar oorzaak zich in een </w:t>
      </w:r>
      <w:r>
        <w:rPr>
          <w:rFonts w:hint="eastAsia" w:ascii="Calibri" w:hAnsi="Calibri" w:eastAsia="Calibri"/>
          <w:color w:val="000000"/>
          <w:sz w:val="42"/>
        </w:rPr>
        <w:t xml:space="preserve">toestand van projectie - het lijkt of ze in hoge mate wortelt in ob-</w:t>
      </w:r>
      <w:r>
        <w:rPr>
          <w:rFonts w:hint="eastAsia" w:ascii="Calibri" w:hAnsi="Calibri" w:eastAsia="Calibri"/>
          <w:color w:val="000000"/>
          <w:sz w:val="42"/>
        </w:rPr>
        <w:t xml:space="preserve">jecten en objectieve situaties. Ik ben geneigd om deze twee ken-</w:t>
      </w:r>
      <w:r>
        <w:rPr>
          <w:rFonts w:hint="eastAsia" w:ascii="Calibri" w:hAnsi="Calibri" w:eastAsia="Calibri"/>
          <w:color w:val="000000"/>
          <w:sz w:val="42"/>
        </w:rPr>
        <w:t xml:space="preserve">merken van het effect van anima en animus terug te voeren tot de </w:t>
      </w:r>
      <w:r>
        <w:rPr>
          <w:rFonts w:hint="eastAsia" w:ascii="Calibri" w:hAnsi="Calibri" w:eastAsia="Calibri"/>
          <w:color w:val="000000"/>
          <w:sz w:val="42"/>
        </w:rPr>
        <w:t xml:space="preserve">eigenschappen van het archetype in het algemeen. Het archetype </w:t>
      </w:r>
      <w:r>
        <w:rPr>
          <w:rFonts w:hint="eastAsia" w:ascii="Calibri" w:hAnsi="Calibri" w:eastAsia="Calibri"/>
          <w:color w:val="000000"/>
          <w:sz w:val="42"/>
        </w:rPr>
        <w:t xml:space="preserve">namelijk bestaat</w:t>
      </w:r>
      <w:r>
        <w:rPr>
          <w:rFonts w:hint="eastAsia" w:ascii="Calibri" w:hAnsi="Calibri" w:eastAsia="Calibri"/>
          <w:i/>
          <w:color w:val="000000"/>
          <w:sz w:val="42"/>
        </w:rPr>
        <w:t xml:space="preserve"> </w:t>
      </w:r>
      <w:r>
        <w:rPr>
          <w:rFonts w:hint="eastAsia" w:ascii="Calibri" w:hAnsi="Calibri" w:eastAsia="Calibri"/>
          <w:color w:val="000000"/>
          <w:sz w:val="42"/>
        </w:rPr>
        <w:t xml:space="preserve">a </w:t>
      </w:r>
      <w:r>
        <w:rPr>
          <w:rFonts w:hint="eastAsia" w:ascii="Calibri" w:hAnsi="Calibri" w:eastAsia="Calibri"/>
          <w:i/>
          <w:color w:val="000000"/>
          <w:sz w:val="42"/>
        </w:rPr>
        <w:t xml:space="preserve">prior.</w:t>
      </w:r>
      <w:r>
        <w:rPr>
          <w:rFonts w:hint="eastAsia" w:ascii="Calibri" w:hAnsi="Calibri" w:eastAsia="Calibri"/>
          <w:color w:val="000000"/>
          <w:sz w:val="42"/>
        </w:rPr>
        <w:t xml:space="preserve"> Dit zou het onbetwistbare en on-</w:t>
      </w:r>
      <w:r>
        <w:rPr>
          <w:rFonts w:hint="eastAsia" w:ascii="Calibri" w:hAnsi="Calibri" w:eastAsia="Calibri"/>
          <w:color w:val="000000"/>
          <w:sz w:val="42"/>
        </w:rPr>
        <w:t xml:space="preserve">bespreekbare,vaak heel irrationele optreden van bepaalde stem-</w:t>
      </w:r>
      <w:r>
        <w:rPr>
          <w:rFonts w:hint="eastAsia" w:ascii="Calibri" w:hAnsi="Calibri" w:eastAsia="Calibri"/>
          <w:color w:val="000000"/>
          <w:sz w:val="42"/>
        </w:rPr>
        <w:t xml:space="preserve">mingen of het voorkomen van bepaalde meningen kunnen verkla-</w:t>
      </w:r>
      <w:r>
        <w:rPr>
          <w:rFonts w:hint="eastAsia" w:ascii="Calibri" w:hAnsi="Calibri" w:eastAsia="Calibri"/>
          <w:color w:val="000000"/>
          <w:sz w:val="42"/>
        </w:rPr>
        <w:t xml:space="preserve">ren. Deze opinies bijvoorbeeld zijn wellicht zo berucht onbeïn-</w:t>
      </w:r>
      <w:r>
        <w:rPr>
          <w:rFonts w:hint="eastAsia" w:ascii="Calibri" w:hAnsi="Calibri" w:eastAsia="Calibri"/>
          <w:color w:val="0000FF"/>
          <w:sz w:val="42"/>
        </w:rPr>
        <w:t xml:space="preserve">vloe</w:t>
      </w:r>
      <w:r>
        <w:rPr>
          <w:rFonts w:hint="eastAsia" w:ascii="Calibri" w:hAnsi="Calibri" w:eastAsia="Calibri"/>
          <w:color w:val="000000"/>
          <w:sz w:val="42"/>
        </w:rPr>
        <w:t xml:space="preserve">d</w:t>
      </w:r>
      <w:r>
        <w:rPr>
          <w:rFonts w:hint="eastAsia" w:ascii="Calibri" w:hAnsi="Calibri" w:eastAsia="Calibri"/>
          <w:color w:val="0000FF"/>
          <w:sz w:val="42"/>
        </w:rPr>
        <w:t xml:space="preserve">ba</w:t>
      </w:r>
      <w:r>
        <w:rPr>
          <w:rFonts w:hint="eastAsia" w:ascii="Calibri" w:hAnsi="Calibri" w:eastAsia="Calibri"/>
          <w:color w:val="000000"/>
          <w:sz w:val="42"/>
        </w:rPr>
        <w:t xml:space="preserve">ar, omdat er van het archetype een sterke suggestieve </w:t>
      </w:r>
      <w:r>
        <w:rPr>
          <w:rFonts w:hint="eastAsia" w:ascii="Calibri" w:hAnsi="Calibri" w:eastAsia="Calibri"/>
          <w:color w:val="000000"/>
          <w:sz w:val="42"/>
        </w:rPr>
        <w:t xml:space="preserve">kracht uitgaat.Het archetype fascineert het bewustzijn, en houdt </w:t>
      </w:r>
      <w:r>
        <w:rPr>
          <w:rFonts w:hint="eastAsia" w:ascii="Calibri" w:hAnsi="Calibri" w:eastAsia="Calibri"/>
          <w:color w:val="000000"/>
          <w:sz w:val="42"/>
        </w:rPr>
        <w:t xml:space="preserve">het hypnotisch gevangen. Niet zelden heeft het ik daarbijeen vaag </w:t>
      </w:r>
      <w:r>
        <w:rPr>
          <w:rFonts w:hint="eastAsia" w:ascii="Calibri" w:hAnsi="Calibri" w:eastAsia="Calibri"/>
          <w:color w:val="000000"/>
          <w:sz w:val="42"/>
        </w:rPr>
        <w:t xml:space="preserve">gevoel van een morele nederlaag, en gedraagt zich dan nog defen-</w:t>
      </w:r>
      <w:r>
        <w:rPr>
          <w:rFonts w:hint="eastAsia" w:ascii="Calibri" w:hAnsi="Calibri" w:eastAsia="Calibri"/>
          <w:color w:val="000000"/>
          <w:sz w:val="42"/>
        </w:rPr>
        <w:t xml:space="preserve">siever, koppiger en gelijkhebberiger, waardoor via de vicieuze cir-</w:t>
      </w:r>
      <w:r>
        <w:rPr>
          <w:rFonts w:hint="eastAsia" w:ascii="Calibri" w:hAnsi="Calibri" w:eastAsia="Calibri"/>
          <w:color w:val="000000"/>
          <w:sz w:val="42"/>
        </w:rPr>
        <w:t xml:space="preserve">kel zijn minderwaardigheidsgevoel weer groter wordt. Op deze </w:t>
      </w:r>
      <w:r>
        <w:rPr>
          <w:rFonts w:hint="eastAsia" w:ascii="Calibri" w:hAnsi="Calibri" w:eastAsia="Calibri"/>
          <w:color w:val="000000"/>
          <w:sz w:val="42"/>
        </w:rPr>
        <w:t xml:space="preserve">manier verliezen de menselijke relaties hun basis, want zowel </w:t>
      </w:r>
      <w:r>
        <w:rPr>
          <w:rFonts w:hint="eastAsia" w:ascii="Calibri" w:hAnsi="Calibri" w:eastAsia="Calibri"/>
          <w:color w:val="000000"/>
          <w:sz w:val="42"/>
        </w:rPr>
        <w:t xml:space="preserve">grootheidswaan als minderwaardigheidsgevoel maken wederzijdse </w:t>
      </w:r>
      <w:r>
        <w:rPr>
          <w:rFonts w:hint="eastAsia" w:ascii="Calibri" w:hAnsi="Calibri" w:eastAsia="Calibri"/>
          <w:color w:val="000000"/>
          <w:sz w:val="42"/>
        </w:rPr>
        <w:t xml:space="preserve">w</w:t>
      </w:r>
      <w:r>
        <w:rPr>
          <w:rFonts w:hint="eastAsia" w:ascii="Calibri" w:hAnsi="Calibri" w:eastAsia="Calibri"/>
          <w:color w:val="0000FF"/>
          <w:sz w:val="42"/>
        </w:rPr>
        <w:t xml:space="preserve">aa</w:t>
      </w:r>
      <w:r>
        <w:rPr>
          <w:rFonts w:hint="eastAsia" w:ascii="Calibri" w:hAnsi="Calibri" w:eastAsia="Calibri"/>
          <w:color w:val="000000"/>
          <w:sz w:val="42"/>
        </w:rPr>
        <w:t xml:space="preserve">rdering onmogelijk. En zonder dat laatste kunnen menselijke </w:t>
      </w:r>
      <w:r>
        <w:rPr>
          <w:rFonts w:hint="eastAsia" w:ascii="Calibri" w:hAnsi="Calibri" w:eastAsia="Calibri"/>
          <w:color w:val="000000"/>
          <w:sz w:val="42"/>
        </w:rPr>
        <w:t xml:space="preserve">relaties niet bestaan.</w:t>
      </w:r>
    </w:p>
    <w:p>
      <w:pPr>
        <w:autoSpaceDE w:val="false"/>
        <w:autoSpaceDN w:val="false"/>
        <w:wordWrap w:val="false"/>
        <w:spacing w:before="0" w:after="0" w:line="448" w:lineRule="exact"/>
        <w:ind w:left="60" w:firstLine="0"/>
        <w:jc w:val="both"/>
        <w:rPr>
          <w:sz w:val="43"/>
        </w:rPr>
      </w:pPr>
      <w:r>
        <w:rPr>
          <w:rFonts w:hint="eastAsia" w:ascii="Calibri" w:hAnsi="Calibri" w:eastAsia="Calibri"/>
          <w:color w:val="000000"/>
          <w:sz w:val="43"/>
        </w:rPr>
        <w:t xml:space="preserve">gesteld - men voelt zich liever wederzijds verongelijkt (zo niet er.</w:t>
      </w:r>
      <w:r>
        <w:rPr>
          <w:rFonts w:hint="eastAsia" w:ascii="Calibri" w:hAnsi="Calibri" w:eastAsia="Calibri"/>
          <w:color w:val="000000"/>
          <w:sz w:val="43"/>
        </w:rPr>
        <w:t xml:space="preserve">ger!) dan dat men de projectie wil inzien. Het lijkt eerder een heel </w:t>
      </w:r>
      <w:r>
        <w:rPr>
          <w:rFonts w:hint="eastAsia" w:ascii="Calibri" w:hAnsi="Calibri" w:eastAsia="Calibri"/>
          <w:color w:val="000000"/>
          <w:sz w:val="43"/>
        </w:rPr>
        <w:t xml:space="preserve">natuurlijk feit dat mannen irrationele stemmingen en vrouwen </w:t>
      </w:r>
      <w:r>
        <w:rPr>
          <w:rFonts w:hint="eastAsia" w:ascii="Calibri" w:hAnsi="Calibri" w:eastAsia="Calibri"/>
          <w:color w:val="000000"/>
          <w:sz w:val="43"/>
        </w:rPr>
        <w:t xml:space="preserve">dito meningen hebben. Deze situatie berust vermoedelijk op een </w:t>
      </w:r>
      <w:r>
        <w:rPr>
          <w:rFonts w:hint="eastAsia" w:ascii="Calibri" w:hAnsi="Calibri" w:eastAsia="Calibri"/>
          <w:color w:val="000000"/>
          <w:sz w:val="43"/>
        </w:rPr>
        <w:t xml:space="preserve">instinctieve basis, en moet daarom zijn zoals ze is,omdat juist op </w:t>
      </w:r>
      <w:r>
        <w:rPr>
          <w:rFonts w:hint="eastAsia" w:ascii="Calibri" w:hAnsi="Calibri" w:eastAsia="Calibri"/>
          <w:color w:val="000000"/>
          <w:sz w:val="43"/>
        </w:rPr>
        <w:t xml:space="preserve">deze manier het Empedocleische spel van </w:t>
      </w:r>
      <w:r>
        <w:rPr>
          <w:rFonts w:hint="eastAsia" w:ascii="Calibri" w:hAnsi="Calibri" w:eastAsia="Calibri"/>
          <w:i/>
          <w:color w:val="000000"/>
          <w:sz w:val="43"/>
        </w:rPr>
        <w:t xml:space="preserve">neikos</w:t>
      </w:r>
      <w:r>
        <w:rPr>
          <w:rFonts w:hint="eastAsia" w:ascii="Calibri" w:hAnsi="Calibri" w:eastAsia="Calibri"/>
          <w:color w:val="000000"/>
          <w:sz w:val="43"/>
        </w:rPr>
        <w:t xml:space="preserve"> (haat) en philia </w:t>
      </w:r>
      <w:r>
        <w:rPr>
          <w:rFonts w:hint="eastAsia" w:ascii="Calibri" w:hAnsi="Calibri" w:eastAsia="Calibri"/>
          <w:color w:val="000000"/>
          <w:sz w:val="43"/>
        </w:rPr>
        <w:t xml:space="preserve">(liefde) van de elementen voor alle eeuwigheid gewaarborgd </w:t>
      </w:r>
      <w:r>
        <w:rPr>
          <w:rFonts w:hint="eastAsia" w:ascii="Calibri" w:hAnsi="Calibri" w:eastAsia="Calibri"/>
          <w:color w:val="000000"/>
          <w:sz w:val="43"/>
        </w:rPr>
        <w:t xml:space="preserve">wordt. De natuur is conservatief, en laat zich niet gemakkelijk in </w:t>
      </w:r>
      <w:r>
        <w:rPr>
          <w:rFonts w:hint="eastAsia" w:ascii="Calibri" w:hAnsi="Calibri" w:eastAsia="Calibri"/>
          <w:color w:val="000000"/>
          <w:sz w:val="43"/>
        </w:rPr>
        <w:t xml:space="preserve">haar loop storen. Animus en anima behoren tot een natuurlijke </w:t>
      </w:r>
      <w:r>
        <w:rPr>
          <w:rFonts w:hint="eastAsia" w:ascii="Calibri" w:hAnsi="Calibri" w:eastAsia="Calibri"/>
          <w:color w:val="000000"/>
          <w:sz w:val="43"/>
        </w:rPr>
        <w:t xml:space="preserve">vrijplaats,die zijn onkwetsbaarheid uiterst hardnekkig verdedigt.</w:t>
      </w:r>
      <w:r>
        <w:rPr>
          <w:rFonts w:hint="eastAsia" w:ascii="Calibri" w:hAnsi="Calibri" w:eastAsia="Calibri"/>
          <w:color w:val="000000"/>
          <w:sz w:val="43"/>
        </w:rPr>
        <w:t xml:space="preserve">Daarom is het zoveel moeilijker ons bewust te worden van onze </w:t>
      </w:r>
      <w:r>
        <w:rPr>
          <w:rFonts w:hint="eastAsia" w:ascii="Calibri" w:hAnsi="Calibri" w:eastAsia="Calibri"/>
          <w:color w:val="000000"/>
          <w:sz w:val="43"/>
        </w:rPr>
        <w:t xml:space="preserve">anima-animus-projecties, dan onze schaduwzijde te erkennen.In </w:t>
      </w:r>
      <w:r>
        <w:rPr>
          <w:rFonts w:hint="eastAsia" w:ascii="Calibri" w:hAnsi="Calibri" w:eastAsia="Calibri"/>
          <w:color w:val="000000"/>
          <w:sz w:val="43"/>
        </w:rPr>
        <w:t xml:space="preserve">het laatste geval moeten we weliswaar een zekere morele </w:t>
      </w:r>
      <w:r>
        <w:rPr>
          <w:rFonts w:hint="eastAsia" w:ascii="Calibri" w:hAnsi="Calibri" w:eastAsia="Calibri"/>
          <w:color w:val="000000"/>
          <w:sz w:val="43"/>
        </w:rPr>
        <w:t xml:space="preserve">weerstand,zoals ijdelheid, eerzucht,inbeelding,ressentiment en-</w:t>
      </w:r>
      <w:r>
        <w:rPr>
          <w:rFonts w:hint="eastAsia" w:ascii="Calibri" w:hAnsi="Calibri" w:eastAsia="Calibri"/>
          <w:color w:val="000000"/>
          <w:sz w:val="43"/>
        </w:rPr>
        <w:t xml:space="preserve">zovoort overwinnen, maar in het eerste geval komen er nog zuiver </w:t>
      </w:r>
      <w:r>
        <w:rPr>
          <w:rFonts w:hint="eastAsia" w:ascii="Calibri" w:hAnsi="Calibri" w:eastAsia="Calibri"/>
          <w:color w:val="000000"/>
          <w:sz w:val="43"/>
        </w:rPr>
        <w:t xml:space="preserve">intellectuele moeilijkheden bij, nog helemaal afgezien van de in-</w:t>
      </w:r>
      <w:r>
        <w:rPr>
          <w:rFonts w:hint="eastAsia" w:ascii="Calibri" w:hAnsi="Calibri" w:eastAsia="Calibri"/>
          <w:color w:val="000000"/>
          <w:sz w:val="43"/>
        </w:rPr>
        <w:t xml:space="preserve">houden van de projectie, die we meestal volstrekt niet weten te-</w:t>
      </w:r>
      <w:r>
        <w:rPr>
          <w:rFonts w:hint="eastAsia" w:ascii="Calibri" w:hAnsi="Calibri" w:eastAsia="Calibri"/>
          <w:color w:val="000000"/>
          <w:sz w:val="43"/>
        </w:rPr>
        <w:t xml:space="preserve">plaatsen. En uiteindelijk komt dan nog de diepe twijfel boven of </w:t>
      </w:r>
      <w:r>
        <w:rPr>
          <w:rFonts w:hint="eastAsia" w:ascii="Calibri" w:hAnsi="Calibri" w:eastAsia="Calibri"/>
          <w:color w:val="000000"/>
          <w:sz w:val="43"/>
        </w:rPr>
        <w:t xml:space="preserve">we de natuur niet te veel in haar werk storen, door dingen bewust te </w:t>
      </w:r>
      <w:r>
        <w:rPr>
          <w:rFonts w:hint="eastAsia" w:ascii="Calibri" w:hAnsi="Calibri" w:eastAsia="Calibri"/>
          <w:color w:val="000000"/>
          <w:sz w:val="43"/>
        </w:rPr>
        <w:t xml:space="preserve">maken,die we beter hadden kunnen laten rusten.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11696700</wp:posOffset>
                </wp:positionV>
                <wp:extent cx="6184900" cy="27305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7" w:lineRule="exact"/>
                              <w:ind w:firstLine="42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Als we nu min of meer de eis stellen dat men projecties moet 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rugnemen, omdat dat heilzamer en in elk opzicht voordeliger is,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dan betreden we daarmee een nieuw terrein. Iedereen was er bij-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voorbeeld tot nu toe van overtuigd dat de voorstelling 'mijn vader'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of 'mijn moeder' niets dan een kopie van de werkelijke ouder was,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die met het origineel exact overeenkwam. Wanneer iemand 'mijn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vader' zegt, dan zou hij dus absoluut niets anders bedoelen dan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datgene wat zijn vader in werkelijkheid ook is. Dit meent hijook,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pt;margin-left:51.0pt;margin-top:921.0pt;height:215.0pt;width:487.0pt;z-index:638971134088692038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7" w:lineRule="exact"/>
                        <w:ind w:firstLine="42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Als we nu min of meer de eis stellen dat men projecties moet 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rugnemen, omdat dat heilzamer en in elk opzicht voordeliger is,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dan betreden we daarmee een nieuw terrein. Iedereen was er bij-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voorbeeld tot nu toe van overtuigd dat de voorstelling 'mijn vader'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of 'mijn moeder' niets dan een kopie van de werkelijke ouder was,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die met het origineel exact overeenkwam. Wanneer iemand 'mijn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vader' zegt, dan zou hij dus absoluut niets anders bedoelen dan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datgene wat zijn vader in werkelijkheid ook is. Dit meent hijook,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1" w:lineRule="exact"/>
        <w:ind w:left="60" w:right="220" w:firstLine="420"/>
        <w:jc w:val="both"/>
        <w:rPr>
          <w:sz w:val="43"/>
        </w:rPr>
        <w:sectPr>
          <w:headerReference w:type="default" r:id="Rfd2abeae593b4d5d"/>
          <w:footerReference w:type="default" r:id="R97e19d10c2f84ccb"/>
          <w:type w:val="continuous"/>
          <w:pgSz w:w="11900" w:h="25460" w:orient="portrait"/>
          <w:pgMar w:top="1680" w:right="960" w:bottom="5480" w:left="960" w:header="840" w:footer="1820"/>
          <w:cols w:equalWidth="true" w:num="1"/>
        </w:sectPr>
      </w:pPr>
      <w:r>
        <w:rPr>
          <w:rFonts w:hint="eastAsia" w:ascii="Calibri" w:hAnsi="Calibri" w:eastAsia="Calibri"/>
          <w:color w:val="000000"/>
          <w:sz w:val="43"/>
        </w:rPr>
        <w:t xml:space="preserve">Hoewel er volgens mijn ervaring een aantal mensen bestaat die </w:t>
      </w:r>
      <w:r>
        <w:rPr>
          <w:rFonts w:hint="eastAsia" w:ascii="Calibri" w:hAnsi="Calibri" w:eastAsia="Calibri"/>
          <w:color w:val="000000"/>
          <w:sz w:val="43"/>
        </w:rPr>
        <w:t xml:space="preserve">zonder bijzondere of morele problemen kunnen begrijpen wat er </w:t>
      </w:r>
      <w:r>
        <w:rPr>
          <w:rFonts w:hint="eastAsia" w:ascii="Calibri" w:hAnsi="Calibri" w:eastAsia="Calibri"/>
          <w:color w:val="000000"/>
          <w:sz w:val="43"/>
        </w:rPr>
        <w:t xml:space="preserve">met anima en animus bedoeld wordt, komen we toch nog meer </w:t>
      </w:r>
      <w:r>
        <w:rPr>
          <w:rFonts w:hint="eastAsia" w:ascii="Calibri" w:hAnsi="Calibri" w:eastAsia="Calibri"/>
          <w:color w:val="000000"/>
          <w:sz w:val="43"/>
        </w:rPr>
        <w:t xml:space="preserve">mensen tegen die nogal veel moeite hebben deze begrippen te be-</w:t>
      </w:r>
      <w:r>
        <w:rPr>
          <w:rFonts w:hint="eastAsia" w:ascii="Calibri" w:hAnsi="Calibri" w:eastAsia="Calibri"/>
          <w:color w:val="000000"/>
          <w:sz w:val="43"/>
        </w:rPr>
        <w:t xml:space="preserve">grijpen, en er zich iets aanschouwelijks bij voor te stellen. Dat laat </w:t>
      </w:r>
      <w:r>
        <w:rPr>
          <w:rFonts w:hint="eastAsia" w:ascii="Calibri" w:hAnsi="Calibri" w:eastAsia="Calibri"/>
          <w:color w:val="000000"/>
          <w:sz w:val="43"/>
        </w:rPr>
        <w:t xml:space="preserve">zien dat we met deze begrippen enigszins buiten het gewone erva-</w:t>
      </w:r>
      <w:r>
        <w:rPr>
          <w:rFonts w:hint="eastAsia" w:ascii="Calibri" w:hAnsi="Calibri" w:eastAsia="Calibri"/>
          <w:color w:val="000000"/>
          <w:sz w:val="43"/>
        </w:rPr>
        <w:t xml:space="preserve">ringsgebied komen. Ze zijn daarom ook niet populair, juist omdat </w:t>
      </w:r>
      <w:r>
        <w:rPr>
          <w:rFonts w:hint="eastAsia" w:ascii="Calibri" w:hAnsi="Calibri" w:eastAsia="Calibri"/>
          <w:color w:val="000000"/>
          <w:sz w:val="43"/>
        </w:rPr>
        <w:t xml:space="preserve">ze onvertrouwd lijken. Het gevolg is dat ze vooroordelen mobilise-</w:t>
      </w:r>
      <w:r>
        <w:rPr>
          <w:rFonts w:hint="eastAsia" w:ascii="Calibri" w:hAnsi="Calibri" w:eastAsia="Calibri"/>
          <w:color w:val="000000"/>
          <w:sz w:val="43"/>
        </w:rPr>
        <w:t xml:space="preserve">ren,waardoor ze met een taboe belast worden - zoals dat altijd al </w:t>
      </w:r>
      <w:r>
        <w:rPr>
          <w:rFonts w:hint="eastAsia" w:ascii="Calibri" w:hAnsi="Calibri" w:eastAsia="Calibri"/>
          <w:color w:val="000000"/>
          <w:sz w:val="43"/>
        </w:rPr>
        <w:t xml:space="preserve">met onverwachte zaken het geval is geweest.</w:t>
      </w:r>
    </w:p>
    <w:p>
      <w:pPr>
        <w:autoSpaceDE w:val="false"/>
        <w:autoSpaceDN w:val="false"/>
        <w:wordWrap w:val="false"/>
        <w:spacing w:before="0" w:after="0" w:line="403" w:lineRule="exact"/>
        <w:ind w:left="20" w:right="60" w:firstLine="0"/>
        <w:jc w:val="both"/>
        <w:rPr>
          <w:sz w:val="40"/>
        </w:rPr>
        <w:sectPr>
          <w:headerReference w:type="default" r:id="Rfb8e159ded64449b"/>
          <w:footerReference w:type="default" r:id="R09baeac6f0d44a74"/>
          <w:type w:val="continuous"/>
          <w:pgSz w:w="11900" w:h="23640" w:orient="portrait"/>
          <w:pgMar w:top="1680" w:right="1200" w:bottom="3660" w:left="1200" w:header="840" w:footer="160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maar een mening over identiekheid zorgt er nog bij lange na niet </w:t>
      </w:r>
      <w:r>
        <w:rPr>
          <w:rFonts w:hint="eastAsia" w:ascii="Calibri" w:hAnsi="Calibri" w:eastAsia="Calibri"/>
          <w:color w:val="000000"/>
          <w:sz w:val="40"/>
        </w:rPr>
        <w:t xml:space="preserve">voor dat deze identiekheid ook bestaat. Hier kunnen we dus de </w:t>
      </w:r>
      <w:r>
        <w:rPr>
          <w:rFonts w:hint="eastAsia" w:ascii="Calibri" w:hAnsi="Calibri" w:eastAsia="Calibri"/>
          <w:color w:val="000000"/>
          <w:sz w:val="40"/>
        </w:rPr>
        <w:t xml:space="preserve">drogreden van 'het verhulde' toepassen.' Als men namelijk het </w:t>
      </w:r>
      <w:r>
        <w:rPr>
          <w:rFonts w:hint="eastAsia" w:ascii="Calibri" w:hAnsi="Calibri" w:eastAsia="Calibri"/>
          <w:color w:val="000000"/>
          <w:sz w:val="40"/>
        </w:rPr>
        <w:t xml:space="preserve">beeld, dat X van zijn vader heeft, en dat hij ook voor zijn werkelijke </w:t>
      </w:r>
      <w:r>
        <w:rPr>
          <w:rFonts w:hint="eastAsia" w:ascii="Calibri" w:hAnsi="Calibri" w:eastAsia="Calibri"/>
          <w:color w:val="000000"/>
          <w:sz w:val="40"/>
        </w:rPr>
        <w:t xml:space="preserve">vader aanziet, in de psychologische vergelijking plaatst, dan klopt </w:t>
      </w:r>
      <w:r>
        <w:rPr>
          <w:rFonts w:hint="eastAsia" w:ascii="Calibri" w:hAnsi="Calibri" w:eastAsia="Calibri"/>
          <w:color w:val="000000"/>
          <w:sz w:val="40"/>
        </w:rPr>
        <w:t xml:space="preserve">deze niet meer, want de onbekende grootheid die men in de verge-</w:t>
      </w:r>
      <w:r>
        <w:rPr>
          <w:rFonts w:hint="eastAsia" w:ascii="Calibri" w:hAnsi="Calibri" w:eastAsia="Calibri"/>
          <w:color w:val="000000"/>
          <w:sz w:val="40"/>
        </w:rPr>
        <w:t xml:space="preserve">lijking heeft ingevoerd,stemt niet met de werkelijkheid overeen. X </w:t>
      </w:r>
      <w:r>
        <w:rPr>
          <w:rFonts w:hint="eastAsia" w:ascii="Calibri" w:hAnsi="Calibri" w:eastAsia="Calibri"/>
          <w:color w:val="000000"/>
          <w:sz w:val="40"/>
        </w:rPr>
        <w:t xml:space="preserve">heeft over het hoofd gezien dat de voorstelling van een persoon ten </w:t>
      </w:r>
      <w:r>
        <w:rPr>
          <w:rFonts w:hint="eastAsia" w:ascii="Calibri" w:hAnsi="Calibri" w:eastAsia="Calibri"/>
          <w:color w:val="000000"/>
          <w:sz w:val="40"/>
        </w:rPr>
        <w:t xml:space="preserve">eerste uit het beeld bestaat dat X van de werkelijke persoon ont-</w:t>
      </w:r>
      <w:r>
        <w:rPr>
          <w:rFonts w:hint="eastAsia" w:ascii="Calibri" w:hAnsi="Calibri" w:eastAsia="Calibri"/>
          <w:color w:val="000000"/>
          <w:sz w:val="40"/>
        </w:rPr>
        <w:t xml:space="preserve">vangt, en ten tweede uit het andere beeld, dat uit de subjectieve </w:t>
      </w:r>
      <w:r>
        <w:rPr>
          <w:rFonts w:hint="eastAsia" w:ascii="Calibri" w:hAnsi="Calibri" w:eastAsia="Calibri"/>
          <w:color w:val="000000"/>
          <w:sz w:val="40"/>
        </w:rPr>
        <w:t xml:space="preserve">verwerking van het misschien toch al zeer onvolledige eerste beeld </w:t>
      </w:r>
      <w:r>
        <w:rPr>
          <w:rFonts w:hint="eastAsia" w:ascii="Calibri" w:hAnsi="Calibri" w:eastAsia="Calibri"/>
          <w:color w:val="000000"/>
          <w:sz w:val="40"/>
        </w:rPr>
        <w:t xml:space="preserve">is ontstaan. De voorstelling die X van zijn vader heeft, is een com-</w:t>
      </w:r>
      <w:r>
        <w:rPr>
          <w:rFonts w:hint="eastAsia" w:ascii="Calibri" w:hAnsi="Calibri" w:eastAsia="Calibri"/>
          <w:color w:val="000000"/>
          <w:sz w:val="40"/>
        </w:rPr>
        <w:t xml:space="preserve">plex geheel, waarvoor de werkelijke vader slechts ten dele verant-</w:t>
      </w:r>
      <w:r>
        <w:rPr>
          <w:rFonts w:hint="eastAsia" w:ascii="Calibri" w:hAnsi="Calibri" w:eastAsia="Calibri"/>
          <w:color w:val="000000"/>
          <w:sz w:val="40"/>
        </w:rPr>
        <w:t xml:space="preserve">woordelijk is; voor een onbepaald deel is de zoon er zelf voor ver-</w:t>
      </w:r>
      <w:r>
        <w:rPr>
          <w:rFonts w:hint="eastAsia" w:ascii="Calibri" w:hAnsi="Calibri" w:eastAsia="Calibri"/>
          <w:color w:val="000000"/>
          <w:sz w:val="40"/>
        </w:rPr>
        <w:t xml:space="preserve">antwoordelijk. Als hij zijn vader namelijk bekritiseert of prijst, dan </w:t>
      </w:r>
      <w:r>
        <w:rPr>
          <w:rFonts w:hint="eastAsia" w:ascii="Calibri" w:hAnsi="Calibri" w:eastAsia="Calibri"/>
          <w:color w:val="000000"/>
          <w:sz w:val="40"/>
        </w:rPr>
        <w:t xml:space="preserve">treft hij onbewust zichzelf, en veroorzaakt daarmee het soort psy-</w:t>
      </w:r>
      <w:r>
        <w:rPr>
          <w:rFonts w:hint="eastAsia" w:ascii="Calibri" w:hAnsi="Calibri" w:eastAsia="Calibri"/>
          <w:color w:val="000000"/>
          <w:sz w:val="40"/>
        </w:rPr>
        <w:t xml:space="preserve">chische consequenties,die bij mensen optreden die zichzelf kleine-</w:t>
      </w:r>
      <w:r>
        <w:rPr>
          <w:rFonts w:hint="eastAsia" w:ascii="Calibri" w:hAnsi="Calibri" w:eastAsia="Calibri"/>
          <w:color w:val="000000"/>
          <w:sz w:val="40"/>
        </w:rPr>
        <w:t xml:space="preserve">ren of omhoogsteken. Maar wanneer X zijn reacties zorgvuldig met </w:t>
      </w:r>
      <w:r>
        <w:rPr>
          <w:rFonts w:hint="eastAsia" w:ascii="Calibri" w:hAnsi="Calibri" w:eastAsia="Calibri"/>
          <w:color w:val="000000"/>
          <w:sz w:val="40"/>
        </w:rPr>
        <w:t xml:space="preserve">de werkelijkheid vergelijkt, dan kan hij merken dat hij ergens iets </w:t>
      </w:r>
      <w:r>
        <w:rPr>
          <w:rFonts w:hint="eastAsia" w:ascii="Calibri" w:hAnsi="Calibri" w:eastAsia="Calibri"/>
          <w:color w:val="000000"/>
          <w:sz w:val="40"/>
        </w:rPr>
        <w:t xml:space="preserve">fout doet, wanneer hij tenminste niet allang aan het gedrag van </w:t>
      </w:r>
      <w:r>
        <w:rPr>
          <w:rFonts w:hint="eastAsia" w:ascii="Calibri" w:hAnsi="Calibri" w:eastAsia="Calibri"/>
          <w:color w:val="000000"/>
          <w:sz w:val="40"/>
        </w:rPr>
        <w:t xml:space="preserve">zijn vader gemerkt heeft dat hij zich een verkeerd beeld van hem </w:t>
      </w:r>
      <w:r>
        <w:rPr>
          <w:rFonts w:hint="eastAsia" w:ascii="Calibri" w:hAnsi="Calibri" w:eastAsia="Calibri"/>
          <w:color w:val="000000"/>
          <w:sz w:val="40"/>
        </w:rPr>
        <w:t xml:space="preserve">vormt. In de regel zal X er echter van overtuigd zijn dat hij gelijk </w:t>
      </w:r>
      <w:r>
        <w:rPr>
          <w:rFonts w:hint="eastAsia" w:ascii="Calibri" w:hAnsi="Calibri" w:eastAsia="Calibri"/>
          <w:color w:val="000000"/>
          <w:sz w:val="40"/>
        </w:rPr>
        <w:t xml:space="preserve">heeft, en àls er iemand ongelijk heeft, dan moet dat altijd de ander </w:t>
      </w:r>
      <w:r>
        <w:rPr>
          <w:rFonts w:hint="eastAsia" w:ascii="Calibri" w:hAnsi="Calibri" w:eastAsia="Calibri"/>
          <w:color w:val="000000"/>
          <w:sz w:val="40"/>
        </w:rPr>
        <w:t xml:space="preserve">zijn. Is de eros van X zwak ontwikkeld, dan zal de onbevredigende </w:t>
      </w:r>
      <w:r>
        <w:rPr>
          <w:rFonts w:hint="eastAsia" w:ascii="Calibri" w:hAnsi="Calibri" w:eastAsia="Calibri"/>
          <w:color w:val="000000"/>
          <w:sz w:val="40"/>
        </w:rPr>
        <w:t xml:space="preserve">relatie mnet zijn vader hem òf onverschillig laten, of hij ergert zich </w:t>
      </w:r>
      <w:r>
        <w:rPr>
          <w:rFonts w:hint="eastAsia" w:ascii="Calibri" w:hAnsi="Calibri" w:eastAsia="Calibri"/>
          <w:color w:val="000000"/>
          <w:sz w:val="40"/>
        </w:rPr>
        <w:t xml:space="preserve">aan de inconsequenties en verdere onbegrijpelijkheden van zijn </w:t>
      </w:r>
      <w:r>
        <w:rPr>
          <w:rFonts w:hint="eastAsia" w:ascii="Calibri" w:hAnsi="Calibri" w:eastAsia="Calibri"/>
          <w:color w:val="000000"/>
          <w:sz w:val="40"/>
        </w:rPr>
        <w:t xml:space="preserve">vader; die zich nooit zo gedraagt zoals hij zich zou moeten gedra-</w:t>
      </w:r>
      <w:r>
        <w:rPr>
          <w:rFonts w:hint="eastAsia" w:ascii="Calibri" w:hAnsi="Calibri" w:eastAsia="Calibri"/>
          <w:color w:val="000000"/>
          <w:sz w:val="40"/>
        </w:rPr>
        <w:t xml:space="preserve">gen volgens het beeld dat X van hem heeft. Daaromn heeft Xalle re-</w:t>
      </w:r>
      <w:r>
        <w:rPr>
          <w:rFonts w:hint="eastAsia" w:ascii="Calibri" w:hAnsi="Calibri" w:eastAsia="Calibri"/>
          <w:color w:val="000000"/>
          <w:sz w:val="40"/>
        </w:rPr>
        <w:t xml:space="preserve">denen zich gekwetst, onbegrepen, zelfs bedrogen te voelen.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10604500</wp:posOffset>
                </wp:positionV>
                <wp:extent cx="6007100" cy="2882900"/>
                <wp:effectExtent l="0" t="0" r="635" b="1460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5" w:lineRule="exact"/>
                              <w:ind w:firstLine="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 kan zich voorstellen hoe wenselijk het in zo'n geval is projec-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ties terug te nemen. Er bestaan daarom altijd optimisten die gelo-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ven dat ze een gouden tijdperk op aarde kunnen brengen door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mensen gewoon te vertellen wat de juiste weg is. Maar probeer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mensen maar eens uit te leggen dat hun gedrag lijkt op dat van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hond,die achter zijn eigen staart aanrent. Om iemand het verkeer-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van zijn houding te laten inzien, is wel wat meer nodig dan 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leen maar iets 'zeggen', want het gaat ook om meer dan wat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gewone redelijkheid kan vatten. Het gaat namelijk om die nood-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pt;margin-left:61.0pt;margin-top:835.0pt;height:227.0pt;width:473.0pt;z-index:638971134088693614;mso-width-relative:page;mso-height-relative:page;mso-position-vertical-relative:page;mso-position-horizontal-relative:page;" coordsize="21600,21600" o:spid="_x0000_s4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5" w:lineRule="exact"/>
                        <w:ind w:firstLine="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 kan zich voorstellen hoe wenselijk het in zo'n geval is projec-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ties terug te nemen. Er bestaan daarom altijd optimisten die gelo-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ven dat ze een gouden tijdperk op aarde kunnen brengen door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mensen gewoon te vertellen wat de juiste weg is. Maar probeer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mensen maar eens uit te leggen dat hun gedrag lijkt op dat van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hond,die achter zijn eigen staart aanrent. Om iemand het verkeer-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van zijn houding te laten inzien, is wel wat meer nodig dan 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leen maar iets 'zeggen', want het gaat ook om meer dan wat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gewone redelijkheid kan vatten. Het gaat namelijk om die nood-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08" w:lineRule="exact"/>
        <w:ind w:left="60" w:right="100" w:firstLine="0"/>
        <w:jc w:val="both"/>
        <w:rPr>
          <w:sz w:val="44"/>
        </w:rPr>
        <w:sectPr>
          <w:headerReference w:type="default" r:id="R00cce1a99f7a4926"/>
          <w:footerReference w:type="default" r:id="R6c7547a947ab441f"/>
          <w:type w:val="continuous"/>
          <w:pgSz w:w="11900" w:h="26140" w:orient="portrait"/>
          <w:pgMar w:top="1200" w:right="960" w:bottom="6160" w:left="960" w:header="600" w:footer="1920"/>
          <w:cols w:equalWidth="true" w:num="1"/>
        </w:sectPr>
      </w:pPr>
      <w:r>
        <w:rPr>
          <w:rFonts w:hint="eastAsia" w:ascii="Calibri" w:hAnsi="Calibri" w:eastAsia="Calibri"/>
          <w:color w:val="000000"/>
          <w:sz w:val="44"/>
        </w:rPr>
        <w:t xml:space="preserve">lottige 'misverstanden', die onder gewone omstandigheden nog </w:t>
      </w:r>
      <w:r>
        <w:rPr>
          <w:rFonts w:hint="eastAsia" w:ascii="Calibri" w:hAnsi="Calibri" w:eastAsia="Calibri"/>
          <w:color w:val="000000"/>
          <w:sz w:val="44"/>
        </w:rPr>
        <w:t xml:space="preserve">nooit iemand heeft begrepen. Het zou ongeveer hetzelfde zijn als-</w:t>
      </w:r>
      <w:r>
        <w:rPr>
          <w:rFonts w:hint="eastAsia" w:ascii="Calibri" w:hAnsi="Calibri" w:eastAsia="Calibri"/>
          <w:color w:val="000000"/>
          <w:sz w:val="44"/>
        </w:rPr>
        <w:t xml:space="preserve">of je van een fatsoenlijke doorsneemens zou vergen in te zien dat </w:t>
      </w:r>
      <w:r>
        <w:rPr>
          <w:rFonts w:hint="eastAsia" w:ascii="Calibri" w:hAnsi="Calibri" w:eastAsia="Calibri"/>
          <w:color w:val="000000"/>
          <w:sz w:val="44"/>
        </w:rPr>
        <w:t xml:space="preserve">hij een misdadiger is.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2324100</wp:posOffset>
                </wp:positionV>
                <wp:extent cx="6261100" cy="8128000"/>
                <wp:effectExtent l="0" t="0" r="635" b="14605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5" w:lineRule="exact"/>
                              <w:ind w:firstLine="48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Ik noem dit alles om te illustreren tot welke orde van grootte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door anima en animus veroorzaakte projecties behoren, en welke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morele en intellectuele inspanningen ervoor nodig zijn om ze terug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te nemen. Nu zijn bij lange na niet alle inhouden van de anima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animus geprojecteerd.Vele daarvan treden spontaan in dromen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dergelijke op, en nog meer kunnen door de zogenaamde actieve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imaginatie* bewust worden gemaakt. Uit dit soort gegevens blijkt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dat er in ons gedachten, gevoelens en emoties leven,die we nooit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voor mogelijk hadden gehouden. Wie zo'n ervaring nog nooit zelf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heeft meegemaakt,zal een dergelijke mogelijkheid al gauw als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fantasie beschouwen, want een normaal mens 'weet toch wat hij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denkt'. Deze kinderlijke houding van de 'normale mensen'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meestal de regel. Men kan daarom van niemand,die zelf niet zo'n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ervaring heeft beleefd, verwachten dat hij werkelijkiets begrijpt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van het wezen van animus en anima. Met dit soort overwegingen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komen we in een heel nieuw gebied van psychische ervaringen 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echt,als we er tenminste in slagen ze ook in de praktijk te brengen.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'ie dat echter lukt, zal beslist ten diepste onder de indruk komen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an alles, wat het niet weet, respectievelijk niet heeft geweten.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Vandaag de dag hoort zo'n verruimde zelfkennis nog tot de grote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zeldzaamheden. Gewoonlijk wordt deze kennis bovendien nog 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ware van tevoren betaald met een neurose, zo niet iets ergers.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pt;margin-left:51.0pt;margin-top:183.0pt;height:640.0pt;width:493.0pt;z-index:638971134088695651;mso-width-relative:page;mso-height-relative:page;mso-position-vertical-relative:page;mso-position-horizontal-relative:page;" coordsize="21600,21600" o:spid="_x0000_s4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5" w:lineRule="exact"/>
                        <w:ind w:firstLine="48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Ik noem dit alles om te illustreren tot welke orde van grootte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door anima en animus veroorzaakte projecties behoren, en welke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morele en intellectuele inspanningen ervoor nodig zijn om ze terug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te nemen. Nu zijn bij lange na niet alle inhouden van de anima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animus geprojecteerd.Vele daarvan treden spontaan in dromen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dergelijke op, en nog meer kunnen door de zogenaamde actieve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imaginatie* bewust worden gemaakt. Uit dit soort gegevens blijkt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dat er in ons gedachten, gevoelens en emoties leven,die we nooit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voor mogelijk hadden gehouden. Wie zo'n ervaring nog nooit zelf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heeft meegemaakt,zal een dergelijke mogelijkheid al gauw als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fantasie beschouwen, want een normaal mens 'weet toch wat hij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denkt'. Deze kinderlijke houding van de 'normale mensen'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meestal de regel. Men kan daarom van niemand,die zelf niet zo'n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ervaring heeft beleefd, verwachten dat hij werkelijkiets begrijpt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van het wezen van animus en anima. Met dit soort overwegingen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komen we in een heel nieuw gebied van psychische ervaringen 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echt,als we er tenminste in slagen ze ook in de praktijk te brengen.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'ie dat echter lukt, zal beslist ten diepste onder de indruk komen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an alles, wat het niet weet, respectievelijk niet heeft geweten.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Vandaag de dag hoort zo'n verruimde zelfkennis nog tot de grote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zeldzaamheden. Gewoonlijk wordt deze kennis bovendien nog 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ware van tevoren betaald met een neurose, zo niet iets ergers.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10528300</wp:posOffset>
                </wp:positionV>
                <wp:extent cx="6146800" cy="4254500"/>
                <wp:effectExtent l="0" t="0" r="635" b="1460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6" w:lineRule="exact"/>
                              <w:ind w:firstLine="48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 autonomie van het collectieve onbewuste drukt zich in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gedaante van animus en animauit. Zij personifiëren de inhouden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ervan, die, als ze teruggetrokken zijn uit de projectie, in het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wustzijn geïntegreerd kunnen worden. In zoverre betekenen beide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gedaanten functies, die inhouden uit het collectieve onbewuste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naar het bewustzijn overbrengen. Ze verschijnen of gedragen zich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echter alleen op deze manier, zolang de neigingen van het bewust-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zijn en onbewuste niet al te ver uiteenlopen. Ontstaat er echter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spanning tussen deze twee, dan stelt de tot dan toe onschuldige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functie zich gepersonifieerd tegenover het bewustzijn op, en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'Zie voor 'actieve imaginatie'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: Over grondslagen van de analytische psy-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chologie, Rotterdam 1978.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pt;margin-left:51.0pt;margin-top:829.0pt;height:335.0pt;width:484.0pt;z-index:638971134088696572;mso-width-relative:page;mso-height-relative:page;mso-position-vertical-relative:page;mso-position-horizontal-relative:page;" coordsize="21600,21600" o:spid="_x0000_s5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6" w:lineRule="exact"/>
                        <w:ind w:firstLine="48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 autonomie van het collectieve onbewuste drukt zich in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gedaante van animus en animauit. Zij personifiëren de inhouden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ervan, die, als ze teruggetrokken zijn uit de projectie, in het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wustzijn geïntegreerd kunnen worden. In zoverre betekenen beide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gedaanten functies, die inhouden uit het collectieve onbewuste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naar het bewustzijn overbrengen. Ze verschijnen of gedragen zich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echter alleen op deze manier, zolang de neigingen van het bewust-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zijn en onbewuste niet al te ver uiteenlopen. Ontstaat er echter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spanning tussen deze twee, dan stelt de tot dan toe onschuldige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functie zich gepersonifieerd tegenover het bewustzijn op, en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'Zie voor 'actieve imaginatie'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: Over grondslagen van de analytische psy-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chologie, Rotterdam 1978.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headerReference w:type="default" r:id="R2ded924d480b4380"/>
          <w:footerReference w:type="default" r:id="R977c994f0c7f4c30"/>
          <w:type w:val="nextPage"/>
          <w:pgSz w:w="11900" w:h="24260" w:orient="portrait"/>
          <w:pgMar w:top="1680" w:right="1200" w:bottom="4280" w:left="1200" w:header="840" w:footer="1380"/>
        </w:sect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1079500</wp:posOffset>
                </wp:positionV>
                <wp:extent cx="6032500" cy="129159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31" w:lineRule="exact"/>
                              <w:ind w:firstLine="10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draagt zich ongeveer als een systeem dat van de persoonlijkheid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atgesplitst,c.q.als een fragmentarische ziel. Deze vergelijking gaat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ovengens aanzienlijk mank, omdat niets van de ik-persoonlijkheid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 atgesplitst wat daartoe al behoorde: de beide gedaanten,anima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en animus, betekenen juist een storende toevoeging. De oorzaak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en de mogelijkheid van dit gedrag bestaan hierin dat weliswaar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mhowden van anima en animus geintegreerd kunnen worden,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maar niet zijzelf. Ze zijn immers archetypen, en vormen daarmee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fundamenten van de psychische totaliteit, die de grenzen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bewustzijn overschrijdt, en daarom nooit een voonverp van di-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revte bewustheid kan zijn. De werkingen van anima en animus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kunnen weliswaar bewust worden gemaakt - zijzelf echter vor-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 bewustzijnstranscendentale factoren, die buiten het bereik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van onze meningen en willekeur staan. Ze blijven daarom auto-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noom, ondanks de integratie van hun inhouden, en we moeten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daarom voortdurend rekening met ze houden.Dit is,vanuit thera-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peutisch standpunt gezien, buitengewoon belangrijk,want dank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zij deze onafgebroken aandacht brengen we het onbewuste als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ware een 'zoenoffer', waardoor we min of meer verzekerd worden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zijn medewerking. Het onbewuste laat zich zoals bekend niet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eens en voor altijd 'afdoen'. Het is zelfséén van de belangrijkste ta-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ken van de psychische hygiëne om aan de symptomen van onbe-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wuste inhouden en processen voortdurend aandacht te schenken,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om de goede reden dat het bewustzijn steeds weer gevaar loopt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eenzijdig te worden, uitgesleten paden te bewandelen,en in dood-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lopende steegjes vast te raken. De complementaire respectievelijk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compenserende functie van het onbewuste zorgt er echter tot op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zekere hoogte voor dat deze gevaren, die vooral bijeen neurose bij-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zonder groot zijn, vermeden kunnen worden. Maar slechts onder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ideale omstandigheden, dat wil zeggen waar het leven nog eenvou-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dig en onbewust genoeg is om de slangeweg van het instinct zonder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aarzelen en bedenken te volgen, werkt de compensatie met volle-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dig succes. Hoe geciviliseerder,dat wil zeggen hoe bewuster en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compliceerder een mens is, des te minder kan hij zijn instinct vol-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gen. Zijn gecompliceerde levensomstandigheden en de invloed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van de omgeving zijn zo overweldigend, dat ze de zachte stem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natuur overstemmen. In plaats hiervan komen meningen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overtuigingen, theorieën en collectieve tendensen, die alle dwalin-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" style="position:absolute;left:0pt;margin-left:60.0pt;margin-top:85.0pt;height:1017.0pt;width:475.0pt;z-index:638971134089401019;mso-width-relative:page;mso-height-relative:page;mso-position-vertical-relative:page;mso-position-horizontal-relative:page;" coordsize="21600,21600" o:spid="_x0000_s5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31" w:lineRule="exact"/>
                        <w:ind w:firstLine="10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draagt zich ongeveer als een systeem dat van de persoonlijkheid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atgesplitst,c.q.als een fragmentarische ziel. Deze vergelijking gaat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ovengens aanzienlijk mank, omdat niets van de ik-persoonlijkheid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 atgesplitst wat daartoe al behoorde: de beide gedaanten,anima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en animus, betekenen juist een storende toevoeging. De oorzaak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en de mogelijkheid van dit gedrag bestaan hierin dat weliswaar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mhowden van anima en animus geintegreerd kunnen worden,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maar niet zijzelf. Ze zijn immers archetypen, en vormen daarmee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fundamenten van de psychische totaliteit, die de grenzen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bewustzijn overschrijdt, en daarom nooit een voonverp van di-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revte bewustheid kan zijn. De werkingen van anima en animus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kunnen weliswaar bewust worden gemaakt - zijzelf echter vor-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 bewustzijnstranscendentale factoren, die buiten het bereik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van onze meningen en willekeur staan. Ze blijven daarom auto-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noom, ondanks de integratie van hun inhouden, en we moeten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daarom voortdurend rekening met ze houden.Dit is,vanuit thera-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peutisch standpunt gezien, buitengewoon belangrijk,want dank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zij deze onafgebroken aandacht brengen we het onbewuste als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ware een 'zoenoffer', waardoor we min of meer verzekerd worden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zijn medewerking. Het onbewuste laat zich zoals bekend niet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eens en voor altijd 'afdoen'. Het is zelfséén van de belangrijkste ta-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ken van de psychische hygiëne om aan de symptomen van onbe-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wuste inhouden en processen voortdurend aandacht te schenken,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om de goede reden dat het bewustzijn steeds weer gevaar loopt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eenzijdig te worden, uitgesleten paden te bewandelen,en in dood-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lopende steegjes vast te raken. De complementaire respectievelijk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compenserende functie van het onbewuste zorgt er echter tot op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zekere hoogte voor dat deze gevaren, die vooral bijeen neurose bij-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zonder groot zijn, vermeden kunnen worden. Maar slechts onder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ideale omstandigheden, dat wil zeggen waar het leven nog eenvou-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dig en onbewust genoeg is om de slangeweg van het instinct zonder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aarzelen en bedenken te volgen, werkt de compensatie met volle-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dig succes. Hoe geciviliseerder,dat wil zeggen hoe bewuster en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compliceerder een mens is, des te minder kan hij zijn instinct vol-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gen. Zijn gecompliceerde levensomstandigheden en de invloed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van de omgeving zijn zo overweldigend, dat ze de zachte stem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natuur overstemmen. In plaats hiervan komen meningen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overtuigingen, theorieën en collectieve tendensen, die alle dwalin-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6" w:lineRule="exact"/>
        <w:ind w:left="80" w:right="240" w:firstLine="0"/>
        <w:jc w:val="both"/>
        <w:rPr>
          <w:sz w:val="42"/>
        </w:rPr>
        <w:sectPr>
          <w:headerReference w:type="default" r:id="R7ae0368cb11c4ff4"/>
          <w:footerReference w:type="default" r:id="R45156dea42e242d5"/>
          <w:type w:val="continuous"/>
          <w:pgSz w:w="11900" w:h="25400" w:orient="portrait"/>
          <w:pgMar w:top="1920" w:right="960" w:bottom="5420" w:left="960" w:header="96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gen van het bewustzijn ondersteunen. In dergelijke gevallen moc-</w:t>
      </w:r>
      <w:r>
        <w:rPr>
          <w:rFonts w:hint="eastAsia" w:ascii="Calibri" w:hAnsi="Calibri" w:eastAsia="Calibri"/>
          <w:color w:val="000000"/>
          <w:sz w:val="42"/>
        </w:rPr>
        <w:t xml:space="preserve">ten we opzettelijk aandacht schenken aan het onbewuste,opdat de </w:t>
      </w:r>
      <w:r>
        <w:rPr>
          <w:rFonts w:hint="eastAsia" w:ascii="Calibri" w:hAnsi="Calibri" w:eastAsia="Calibri"/>
          <w:color w:val="000000"/>
          <w:sz w:val="42"/>
        </w:rPr>
        <w:t xml:space="preserve">compensatie effect kan hebben. Het is daarom van heel groot be-</w:t>
      </w:r>
      <w:r>
        <w:rPr>
          <w:rFonts w:hint="eastAsia" w:ascii="Calibri" w:hAnsi="Calibri" w:eastAsia="Calibri"/>
          <w:color w:val="000000"/>
          <w:sz w:val="42"/>
        </w:rPr>
        <w:t xml:space="preserve">lang om de archetypen van het onbewuste niet als vluchtige voor-</w:t>
      </w:r>
      <w:r>
        <w:rPr>
          <w:rFonts w:hint="eastAsia" w:ascii="Calibri" w:hAnsi="Calibri" w:eastAsia="Calibri"/>
          <w:color w:val="000000"/>
          <w:sz w:val="42"/>
        </w:rPr>
        <w:t xml:space="preserve">bijgaande fantasiebeelden te zien, maar als constante, autonome </w:t>
      </w:r>
      <w:r>
        <w:rPr>
          <w:rFonts w:hint="eastAsia" w:ascii="Calibri" w:hAnsi="Calibri" w:eastAsia="Calibri"/>
          <w:color w:val="000000"/>
          <w:sz w:val="42"/>
        </w:rPr>
        <w:t xml:space="preserve">factoren - wat ze in werkelijkheid ook zijn. Deze beide archety-</w:t>
      </w:r>
      <w:r>
        <w:rPr>
          <w:rFonts w:hint="eastAsia" w:ascii="Calibri" w:hAnsi="Calibri" w:eastAsia="Calibri"/>
          <w:color w:val="000000"/>
          <w:sz w:val="42"/>
        </w:rPr>
        <w:t xml:space="preserve">pen, anima en animus, hebben zoals de praktijk ons leert een,</w:t>
      </w:r>
      <w:r>
        <w:rPr>
          <w:rFonts w:hint="eastAsia" w:ascii="Calibri" w:hAnsi="Calibri" w:eastAsia="Calibri"/>
          <w:color w:val="000000"/>
          <w:sz w:val="42"/>
        </w:rPr>
        <w:t xml:space="preserve">soms tragisch,fataal effect. Ze zijn in feite de ware vader en moeder </w:t>
      </w:r>
      <w:r>
        <w:rPr>
          <w:rFonts w:hint="eastAsia" w:ascii="Calibri" w:hAnsi="Calibri" w:eastAsia="Calibri"/>
          <w:color w:val="000000"/>
          <w:sz w:val="42"/>
        </w:rPr>
        <w:t xml:space="preserve">van alle heilloze noodlotsverstrikkingen, en als zodanig reeds lang </w:t>
      </w:r>
      <w:r>
        <w:rPr>
          <w:rFonts w:hint="eastAsia" w:ascii="Calibri" w:hAnsi="Calibri" w:eastAsia="Calibri"/>
          <w:color w:val="000000"/>
          <w:sz w:val="42"/>
        </w:rPr>
        <w:t xml:space="preserve">aan iedereen bekend. Samen vormen ze een godenpaar,waarvan </w:t>
      </w:r>
      <w:r>
        <w:rPr>
          <w:rFonts w:hint="eastAsia" w:ascii="Calibri" w:hAnsi="Calibri" w:eastAsia="Calibri"/>
          <w:color w:val="000000"/>
          <w:sz w:val="42"/>
        </w:rPr>
        <w:t xml:space="preserve">de een dank zij zijn 'logos'-natuur door</w:t>
      </w:r>
      <w:r>
        <w:rPr>
          <w:rFonts w:hint="eastAsia" w:ascii="Calibri" w:hAnsi="Calibri" w:eastAsia="Calibri"/>
          <w:i/>
          <w:color w:val="000000"/>
          <w:sz w:val="42"/>
        </w:rPr>
        <w:t xml:space="preserve"> </w:t>
      </w:r>
      <w:r>
        <w:rPr>
          <w:rFonts w:hint="eastAsia" w:ascii="Calibri" w:hAnsi="Calibri" w:eastAsia="Calibri"/>
          <w:color w:val="000000"/>
          <w:sz w:val="42"/>
        </w:rPr>
        <w:t xml:space="preserve">pneuma en nous ('geest')</w:t>
      </w:r>
      <w:r>
        <w:rPr>
          <w:rFonts w:hint="eastAsia" w:ascii="Calibri" w:hAnsi="Calibri" w:eastAsia="Calibri"/>
          <w:color w:val="000000"/>
          <w:sz w:val="42"/>
        </w:rPr>
        <w:t xml:space="preserve">ongeveer als de stralend veelkleurige Hermes gekarakteriseerd </w:t>
      </w:r>
      <w:r>
        <w:rPr>
          <w:rFonts w:hint="eastAsia" w:ascii="Calibri" w:hAnsi="Calibri" w:eastAsia="Calibri"/>
          <w:color w:val="000000"/>
          <w:sz w:val="42"/>
        </w:rPr>
        <w:t xml:space="preserve">wordt, en de ander, dank zij haar 'eros'-aard, de kenmerken van </w:t>
      </w:r>
      <w:r>
        <w:rPr>
          <w:rFonts w:hint="eastAsia" w:ascii="Calibri" w:hAnsi="Calibri" w:eastAsia="Calibri"/>
          <w:color w:val="000000"/>
          <w:sz w:val="42"/>
        </w:rPr>
        <w:t xml:space="preserve">Venus,Helena (Selene),Persephone en Hecate draagt. Het zijn on-</w:t>
      </w:r>
      <w:r>
        <w:rPr>
          <w:rFonts w:hint="eastAsia" w:ascii="Calibri" w:hAnsi="Calibri" w:eastAsia="Calibri"/>
          <w:color w:val="000000"/>
          <w:sz w:val="42"/>
        </w:rPr>
        <w:t xml:space="preserve">bewuste machten, in feite 'goden', zoals de voortijd ze ook heel </w:t>
      </w:r>
      <w:r>
        <w:rPr>
          <w:rFonts w:hint="eastAsia" w:ascii="Calibri" w:hAnsi="Calibri" w:eastAsia="Calibri"/>
          <w:color w:val="000000"/>
          <w:sz w:val="42"/>
        </w:rPr>
        <w:t xml:space="preserve">juist opvatte. Met deze benaming worden ze op de psychologische </w:t>
      </w:r>
      <w:r>
        <w:rPr>
          <w:rFonts w:hint="eastAsia" w:ascii="Calibri" w:hAnsi="Calibri" w:eastAsia="Calibri"/>
          <w:color w:val="000000"/>
          <w:sz w:val="42"/>
        </w:rPr>
        <w:t xml:space="preserve">waardeschaal op die centrale plaats gezet, waar ze ook altijd thuis-</w:t>
      </w:r>
      <w:r>
        <w:rPr>
          <w:rFonts w:hint="eastAsia" w:ascii="Calibri" w:hAnsi="Calibri" w:eastAsia="Calibri"/>
          <w:color w:val="000000"/>
          <w:sz w:val="42"/>
        </w:rPr>
        <w:t xml:space="preserve">horen - of het bewustzijn hun deze waarde toekent of niet,want </w:t>
      </w:r>
      <w:r>
        <w:rPr>
          <w:rFonts w:hint="eastAsia" w:ascii="Calibri" w:hAnsi="Calibri" w:eastAsia="Calibri"/>
          <w:color w:val="000000"/>
          <w:sz w:val="42"/>
        </w:rPr>
        <w:t xml:space="preserve">naarmate we ons minder van hen bewust zijn, neemt hun macht </w:t>
      </w:r>
      <w:r>
        <w:rPr>
          <w:rFonts w:hint="eastAsia" w:ascii="Calibri" w:hAnsi="Calibri" w:eastAsia="Calibri"/>
          <w:color w:val="000000"/>
          <w:sz w:val="42"/>
        </w:rPr>
        <w:t xml:space="preserve">toe. Wie ze niet ziet, is in hun hand, precies zoals een tyfus-epide-</w:t>
      </w:r>
      <w:r>
        <w:rPr>
          <w:rFonts w:hint="eastAsia" w:ascii="Calibri" w:hAnsi="Calibri" w:eastAsia="Calibri"/>
          <w:color w:val="000000"/>
          <w:sz w:val="42"/>
        </w:rPr>
        <w:t xml:space="preserve">mie ook het beste gedijt wanneer men de infectiehaard niet kent.</w:t>
      </w:r>
      <w:r>
        <w:rPr>
          <w:rFonts w:hint="eastAsia" w:ascii="Calibri" w:hAnsi="Calibri" w:eastAsia="Calibri"/>
          <w:color w:val="000000"/>
          <w:sz w:val="42"/>
        </w:rPr>
        <w:t xml:space="preserve">Ook in het christendom is dit godenpaar niet in onbruik geraakt,</w:t>
      </w:r>
      <w:r>
        <w:rPr>
          <w:rFonts w:hint="eastAsia" w:ascii="Calibri" w:hAnsi="Calibri" w:eastAsia="Calibri"/>
          <w:color w:val="000000"/>
          <w:sz w:val="42"/>
        </w:rPr>
        <w:t xml:space="preserve">maar neemt de hoogste plaats in als Christus en zijn bruid,de </w:t>
      </w:r>
      <w:r>
        <w:rPr>
          <w:rFonts w:hint="eastAsia" w:ascii="Calibri" w:hAnsi="Calibri" w:eastAsia="Calibri"/>
          <w:color w:val="000000"/>
          <w:sz w:val="42"/>
        </w:rPr>
        <w:t xml:space="preserve">kerk.6 Dergelijke parallellen blijken uiterst nuttig bij onze pogin-</w:t>
      </w:r>
      <w:r>
        <w:rPr>
          <w:rFonts w:hint="eastAsia" w:ascii="Calibri" w:hAnsi="Calibri" w:eastAsia="Calibri"/>
          <w:color w:val="000000"/>
          <w:sz w:val="42"/>
        </w:rPr>
        <w:t xml:space="preserve">gen om de juiste maatstaf voor de betekenis van beide archetypen </w:t>
      </w:r>
      <w:r>
        <w:rPr>
          <w:rFonts w:hint="eastAsia" w:ascii="Calibri" w:hAnsi="Calibri" w:eastAsia="Calibri"/>
          <w:color w:val="000000"/>
          <w:sz w:val="42"/>
        </w:rPr>
        <w:t xml:space="preserve">te vinden. Wat we vanuit het bewustzijn in eerste instantie over </w:t>
      </w:r>
      <w:r>
        <w:rPr>
          <w:rFonts w:hint="eastAsia" w:ascii="Calibri" w:hAnsi="Calibri" w:eastAsia="Calibri"/>
          <w:color w:val="000000"/>
          <w:sz w:val="42"/>
        </w:rPr>
        <w:t xml:space="preserve">hen kunnen ontdekken, is zó onaanzienlijk, dat het nauwelijks de </w:t>
      </w:r>
      <w:r>
        <w:rPr>
          <w:rFonts w:hint="eastAsia" w:ascii="Calibri" w:hAnsi="Calibri" w:eastAsia="Calibri"/>
          <w:color w:val="000000"/>
          <w:sz w:val="42"/>
        </w:rPr>
        <w:t xml:space="preserve">grens van het zichtbare overschrijdt. Pas wanneer we licht brengen </w:t>
      </w:r>
      <w:r>
        <w:rPr>
          <w:rFonts w:hint="eastAsia" w:ascii="Calibri" w:hAnsi="Calibri" w:eastAsia="Calibri"/>
          <w:color w:val="000000"/>
          <w:sz w:val="42"/>
        </w:rPr>
        <w:t xml:space="preserve">in de duistere diepte, en de merkwaardige kronkelpaden van het </w:t>
      </w:r>
      <w:r>
        <w:rPr>
          <w:rFonts w:hint="eastAsia" w:ascii="Calibri" w:hAnsi="Calibri" w:eastAsia="Calibri"/>
          <w:color w:val="000000"/>
          <w:sz w:val="42"/>
        </w:rPr>
        <w:t xml:space="preserve">menselijk lot psychologisch onderzoeken, wordt het langzamer-</w:t>
      </w:r>
      <w:r>
        <w:rPr>
          <w:rFonts w:hint="eastAsia" w:ascii="Calibri" w:hAnsi="Calibri" w:eastAsia="Calibri"/>
          <w:color w:val="000000"/>
          <w:sz w:val="42"/>
        </w:rPr>
        <w:t xml:space="preserve">hand duidelijk, hoe groot de invloed van beide bewustzijnscom-</w:t>
      </w:r>
      <w:r>
        <w:rPr>
          <w:rFonts w:hint="eastAsia" w:ascii="Calibri" w:hAnsi="Calibri" w:eastAsia="Calibri"/>
          <w:color w:val="000000"/>
          <w:sz w:val="42"/>
        </w:rPr>
        <w:t xml:space="preserve">plementen is.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12344400</wp:posOffset>
                </wp:positionV>
                <wp:extent cx="6159500" cy="19812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5" w:lineRule="exact"/>
                              <w:ind w:firstLine="40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Samenvattend wil ik nog even benadrukken dat de integratie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de schaduw, of het bewust maken van het persoonlijke onbe-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wuste, de eerste etappe in het analytische proces betekent.Zonder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dat is er geen kennis van de anima en animus mogelijk. De scha-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duw kan slechts door een relatie met een ander mens gerealiseerd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worden, en anima en animus slechts door de relatie met iemand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left:0pt;margin-left:52.0pt;margin-top:972.0pt;height:156.0pt;width:485.0pt;z-index:638971134089409520;mso-width-relative:page;mso-height-relative:page;mso-position-vertical-relative:page;mso-position-horizontal-relative:page;" coordsize="21600,21600" o:spid="_x0000_s5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5" w:lineRule="exact"/>
                        <w:ind w:firstLine="40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Samenvattend wil ik nog even benadrukken dat de integratie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de schaduw, of het bewust maken van het persoonlijke onbe-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wuste, de eerste etappe in het analytische proces betekent.Zonder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dat is er geen kennis van de anima en animus mogelijk. De scha-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duw kan slechts door een relatie met een ander mens gerealiseerd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worden, en anima en animus slechts door de relatie met iemand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00" w:lineRule="exact"/>
        <w:ind w:right="40" w:firstLine="0"/>
        <w:jc w:val="both"/>
        <w:rPr>
          <w:sz w:val="40"/>
        </w:rPr>
        <w:sectPr>
          <w:headerReference w:type="default" r:id="R99148d0bc83a4676"/>
          <w:footerReference w:type="default" r:id="Rbd8ecc8967eb45ad"/>
          <w:type w:val="continuous"/>
          <w:pgSz w:w="11900" w:h="23700" w:orient="portrait"/>
          <w:pgMar w:top="1440" w:right="1200" w:bottom="3720" w:left="1200" w:header="720" w:footer="174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van de andere sekse, omdat hun projecties alleen daarin werkzaam </w:t>
      </w:r>
      <w:r>
        <w:rPr>
          <w:rFonts w:hint="eastAsia" w:ascii="Calibri" w:hAnsi="Calibri" w:eastAsia="Calibri"/>
          <w:color w:val="000000"/>
          <w:sz w:val="40"/>
        </w:rPr>
        <w:t xml:space="preserve">zijn. Inzicht in de anima laat bij de man een triade ontstaan,die </w:t>
      </w:r>
      <w:r>
        <w:rPr>
          <w:rFonts w:hint="eastAsia" w:ascii="Calibri" w:hAnsi="Calibri" w:eastAsia="Calibri"/>
          <w:color w:val="000000"/>
          <w:sz w:val="40"/>
        </w:rPr>
        <w:t xml:space="preserve">voor één derde transcendentaal is: de man zelf, zijn vrouwelijke </w:t>
      </w:r>
      <w:r>
        <w:rPr>
          <w:rFonts w:hint="eastAsia" w:ascii="Calibri" w:hAnsi="Calibri" w:eastAsia="Calibri"/>
          <w:color w:val="000000"/>
          <w:sz w:val="40"/>
        </w:rPr>
        <w:t xml:space="preserve">partner, en de transcendentale anima.Bijeen vrouw is vanzelfspre-</w:t>
      </w:r>
      <w:r>
        <w:rPr>
          <w:rFonts w:hint="eastAsia" w:ascii="Calibri" w:hAnsi="Calibri" w:eastAsia="Calibri"/>
          <w:color w:val="000000"/>
          <w:sz w:val="40"/>
        </w:rPr>
        <w:t xml:space="preserve">kend het omgekeerde het geval. Om de triade te vervolledigen tot </w:t>
      </w:r>
      <w:r>
        <w:rPr>
          <w:rFonts w:hint="eastAsia" w:ascii="Calibri" w:hAnsi="Calibri" w:eastAsia="Calibri"/>
          <w:color w:val="000000"/>
          <w:sz w:val="40"/>
        </w:rPr>
        <w:t xml:space="preserve">een viervoud (vier is het symbool van volledigheid) is er een vierde </w:t>
      </w:r>
      <w:r>
        <w:rPr>
          <w:rFonts w:hint="eastAsia" w:ascii="Calibri" w:hAnsi="Calibri" w:eastAsia="Calibri"/>
          <w:color w:val="000000"/>
          <w:sz w:val="40"/>
        </w:rPr>
        <w:t xml:space="preserve">nodig: bij de man is dat het archetype van de Oude Wijze, dat ik </w:t>
      </w:r>
      <w:r>
        <w:rPr>
          <w:rFonts w:hint="eastAsia" w:ascii="Calibri" w:hAnsi="Calibri" w:eastAsia="Calibri"/>
          <w:color w:val="000000"/>
          <w:sz w:val="40"/>
        </w:rPr>
        <w:t xml:space="preserve">hier niet heb besproken, en bij de vrouw het archetype van de </w:t>
      </w:r>
      <w:r>
        <w:rPr>
          <w:rFonts w:hint="eastAsia" w:ascii="Calibri" w:hAnsi="Calibri" w:eastAsia="Calibri"/>
          <w:color w:val="000000"/>
          <w:sz w:val="40"/>
        </w:rPr>
        <w:t xml:space="preserve">Aardse Moeder. Deze vier factoren vormen een half immanente,</w:t>
      </w:r>
      <w:r>
        <w:rPr>
          <w:rFonts w:hint="eastAsia" w:ascii="Calibri" w:hAnsi="Calibri" w:eastAsia="Calibri"/>
          <w:color w:val="000000"/>
          <w:sz w:val="40"/>
        </w:rPr>
        <w:t xml:space="preserve">half transcendente quaterniteit, namelijk het archetype, dat ik het </w:t>
      </w:r>
      <w:r>
        <w:rPr>
          <w:rFonts w:hint="eastAsia" w:ascii="Calibri" w:hAnsi="Calibri" w:eastAsia="Calibri"/>
          <w:i/>
          <w:color w:val="000000"/>
          <w:sz w:val="40"/>
        </w:rPr>
        <w:t xml:space="preserve">Huwelijksquaternio</w:t>
      </w:r>
      <w:r>
        <w:rPr>
          <w:rFonts w:hint="eastAsia" w:ascii="Calibri" w:hAnsi="Calibri" w:eastAsia="Calibri"/>
          <w:color w:val="000000"/>
          <w:sz w:val="40"/>
        </w:rPr>
        <w:t xml:space="preserve"> heb genoemd.? Dit huwelijksquaternio vormt </w:t>
      </w:r>
      <w:r>
        <w:rPr>
          <w:rFonts w:hint="eastAsia" w:ascii="Calibri" w:hAnsi="Calibri" w:eastAsia="Calibri"/>
          <w:color w:val="000000"/>
          <w:sz w:val="40"/>
        </w:rPr>
        <w:t xml:space="preserve">zowel een schema voor het zelfals voor de primitieve sociale cul-</w:t>
      </w:r>
      <w:r>
        <w:rPr>
          <w:rFonts w:hint="eastAsia" w:ascii="Calibri" w:hAnsi="Calibri" w:eastAsia="Calibri"/>
          <w:color w:val="000000"/>
          <w:sz w:val="40"/>
        </w:rPr>
        <w:t xml:space="preserve">tuur. Met dit laatste doel ik op</w:t>
      </w:r>
      <w:r>
        <w:rPr>
          <w:rFonts w:hint="eastAsia" w:ascii="Calibri" w:hAnsi="Calibri" w:eastAsia="Calibri"/>
          <w:i/>
          <w:color w:val="000000"/>
          <w:sz w:val="40"/>
        </w:rPr>
        <w:t xml:space="preserve"> cross-cousin </w:t>
      </w:r>
      <w:r>
        <w:rPr>
          <w:rFonts w:hint="eastAsia" w:ascii="Calibri" w:hAnsi="Calibri" w:eastAsia="Calibri"/>
          <w:b/>
          <w:i/>
          <w:color w:val="000000"/>
          <w:sz w:val="40"/>
        </w:rPr>
        <w:t xml:space="preserve">marriage</w:t>
      </w:r>
      <w:r>
        <w:rPr>
          <w:rFonts w:hint="eastAsia" w:ascii="Calibri" w:hAnsi="Calibri" w:eastAsia="Calibri"/>
          <w:color w:val="000000"/>
          <w:sz w:val="40"/>
        </w:rPr>
        <w:t xml:space="preserve"> en op de hu-</w:t>
      </w:r>
      <w:r>
        <w:rPr>
          <w:rFonts w:hint="eastAsia" w:ascii="Calibri" w:hAnsi="Calibri" w:eastAsia="Calibri"/>
          <w:color w:val="000000"/>
          <w:sz w:val="40"/>
        </w:rPr>
        <w:t xml:space="preserve">welijksklassen, en ook op de 'vierdeling' van primitieve woonge-</w:t>
      </w:r>
      <w:r>
        <w:rPr>
          <w:rFonts w:hint="eastAsia" w:ascii="Calibri" w:hAnsi="Calibri" w:eastAsia="Calibri"/>
          <w:color w:val="000000"/>
          <w:sz w:val="40"/>
        </w:rPr>
        <w:t xml:space="preserve">meenschappen. Het zelf is anderzijds een godsbeeld; het laat zich </w:t>
      </w:r>
      <w:r>
        <w:rPr>
          <w:rFonts w:hint="eastAsia" w:ascii="Calibri" w:hAnsi="Calibri" w:eastAsia="Calibri"/>
          <w:color w:val="000000"/>
          <w:sz w:val="40"/>
        </w:rPr>
        <w:t xml:space="preserve">hiervan in elk geval niet onderscheiden. De vroeg-christelijke geest </w:t>
      </w:r>
      <w:r>
        <w:rPr>
          <w:rFonts w:hint="eastAsia" w:ascii="Calibri" w:hAnsi="Calibri" w:eastAsia="Calibri"/>
          <w:color w:val="000000"/>
          <w:sz w:val="40"/>
        </w:rPr>
        <w:t xml:space="preserve">wist dit,want anders had iemandals Clemens van Alexandrië nooit </w:t>
      </w:r>
      <w:r>
        <w:rPr>
          <w:rFonts w:hint="eastAsia" w:ascii="Calibri" w:hAnsi="Calibri" w:eastAsia="Calibri"/>
          <w:color w:val="000000"/>
          <w:sz w:val="40"/>
        </w:rPr>
        <w:t xml:space="preserve">kunnen zeggen dat wie zichzelf kent,ook God kent.8</w:t>
      </w:r>
    </w:p>
    <w:p>
      <w:pPr>
        <w:autoSpaceDE w:val="false"/>
        <w:autoSpaceDN w:val="false"/>
        <w:wordWrap w:val="false"/>
        <w:spacing w:before="0" w:after="0" w:line="560" w:lineRule="exact"/>
        <w:ind w:firstLine="0"/>
        <w:jc w:val="both"/>
        <w:rPr>
          <w:sz w:val="42"/>
        </w:rPr>
      </w:pPr>
      <w:r>
        <w:rPr>
          <w:rFonts w:hint="eastAsia" w:ascii="Calibri" w:hAnsi="Calibri" w:eastAsia="Calibri"/>
          <w:i/>
          <w:color w:val="000000"/>
          <w:sz w:val="42"/>
        </w:rPr>
        <w:t xml:space="preserve">4 Het</w:t>
      </w:r>
      <w:r>
        <w:rPr>
          <w:rFonts w:hint="eastAsia" w:ascii="Calibri" w:hAnsi="Calibri" w:eastAsia="Calibri"/>
          <w:color w:val="000000"/>
          <w:sz w:val="42"/>
        </w:rPr>
        <w:t xml:space="preserve"> </w:t>
      </w:r>
      <w:r>
        <w:rPr>
          <w:rFonts w:hint="eastAsia" w:ascii="Calibri" w:hAnsi="Calibri" w:eastAsia="Calibri"/>
          <w:i/>
          <w:color w:val="000000"/>
          <w:sz w:val="42"/>
        </w:rPr>
        <w:t xml:space="preserve">zelf'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7785100</wp:posOffset>
                </wp:positionV>
                <wp:extent cx="6273800" cy="64389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0" w:lineRule="exact"/>
                              <w:ind w:firstLine="42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Aangezien ik elders' al de verdere gevolgen van de integratie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onbewuste inhouden behandeld heb, kan ik het mebesparen nog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eens op details in te gaan. Ik wil hier slechts zeggen dat hoe meer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hoe belangrijkere inhouden van het onbewuste door het ik worden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geassimileerd,hoe dichter dit laatste in de buurt van het zelf komt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- hoewel deze toenadering een nooit eindigend proces is. Dit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oorzaakt onvermijdelijk een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inflatie van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bet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ik3, wanneer er ten-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minste geen kritische afgrenzing tussen het ik en de onbewuste fi.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guren plaatsvindt. Deze afgrenzing heeft echter alleen praktisch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resultaat,wanneer men erin slaagt enerzijds redelijke grenzen voor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het ik te trekken, en anderzijds de figuren van het onbewuste, na-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melijk het zelf, de anima en animus en de schaduw, een relatieve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autonomie en realiteit (van psychische aard) toe te kennen.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psychologistisch 'wegverklaren' van deze figuren werkt niet en laat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inflatie van het ik slechts toenemen. Je veegt geen feiten van ta-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fel door ze voor onwerkelijkte verklaren. De projectievormende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factor bezit nu eenmaal een niet te ontkennen werkelijkheid.Wie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haar desondanks toch wil ontkennen, wordt eraan identiek, wat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niet alleen bedenkelijk, maar voor het welzijn van het individu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" style="position:absolute;left:0pt;margin-left:52.0pt;margin-top:613.0pt;height:507.0pt;width:494.0pt;z-index:638971134089413423;mso-width-relative:page;mso-height-relative:page;mso-position-vertical-relative:page;mso-position-horizontal-relative:page;" coordsize="21600,21600" o:spid="_x0000_s5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0" w:lineRule="exact"/>
                        <w:ind w:firstLine="42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Aangezien ik elders' al de verdere gevolgen van de integratie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onbewuste inhouden behandeld heb, kan ik het mebesparen nog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eens op details in te gaan. Ik wil hier slechts zeggen dat hoe meer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hoe belangrijkere inhouden van het onbewuste door het ik worden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geassimileerd,hoe dichter dit laatste in de buurt van het zelf komt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- hoewel deze toenadering een nooit eindigend proces is. Dit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oorzaakt onvermijdelijk een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inflatie van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bet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ik3, wanneer er ten-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minste geen kritische afgrenzing tussen het ik en de onbewuste fi.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guren plaatsvindt. Deze afgrenzing heeft echter alleen praktisch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resultaat,wanneer men erin slaagt enerzijds redelijke grenzen voor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het ik te trekken, en anderzijds de figuren van het onbewuste, na-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melijk het zelf, de anima en animus en de schaduw, een relatieve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autonomie en realiteit (van psychische aard) toe te kennen.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psychologistisch 'wegverklaren' van deze figuren werkt niet en laat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inflatie van het ik slechts toenemen. Je veegt geen feiten van ta-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fel door ze voor onwerkelijkte verklaren. De projectievormende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factor bezit nu eenmaal een niet te ontkennen werkelijkheid.Wie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haar desondanks toch wil ontkennen, wordt eraan identiek, wat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niet alleen bedenkelijk, maar voor het welzijn van het individu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65" w:lineRule="exact"/>
        <w:ind w:left="80" w:right="60" w:firstLine="0"/>
        <w:jc w:val="both"/>
        <w:rPr>
          <w:sz w:val="42"/>
        </w:rPr>
        <w:sectPr>
          <w:headerReference w:type="default" r:id="R9ade5a92401a4420"/>
          <w:footerReference w:type="default" r:id="R4f8e08a02f974199"/>
          <w:type w:val="continuous"/>
          <w:pgSz w:w="11900" w:h="25000" w:orient="portrait"/>
          <w:pgMar w:top="1920" w:right="960" w:bottom="5020" w:left="960" w:header="960" w:footer="164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We zullen ons nu met de vraag bezighouden of de grotere zelfken-</w:t>
      </w:r>
      <w:r>
        <w:rPr>
          <w:rFonts w:hint="eastAsia" w:ascii="Calibri" w:hAnsi="Calibri" w:eastAsia="Calibri"/>
          <w:color w:val="000000"/>
          <w:sz w:val="42"/>
        </w:rPr>
        <w:t xml:space="preserve">nis, die het gevolg is van het terugtrekken van de persoonlijke pro-</w:t>
      </w:r>
      <w:r>
        <w:rPr>
          <w:rFonts w:hint="eastAsia" w:ascii="Calibri" w:hAnsi="Calibri" w:eastAsia="Calibri"/>
          <w:color w:val="000000"/>
          <w:sz w:val="42"/>
        </w:rPr>
        <w:t xml:space="preserve">jecties, dat wil zeggen de integratie van collectief-onbewuste in-</w:t>
      </w:r>
      <w:r>
        <w:rPr>
          <w:rFonts w:hint="eastAsia" w:ascii="Calibri" w:hAnsi="Calibri" w:eastAsia="Calibri"/>
          <w:color w:val="000000"/>
          <w:sz w:val="42"/>
        </w:rPr>
        <w:t xml:space="preserve">houden, ook invloed heeft op de ik-persoonlijkheid. We zouden </w:t>
      </w:r>
      <w:r>
        <w:rPr>
          <w:rFonts w:hint="eastAsia" w:ascii="Calibri" w:hAnsi="Calibri" w:eastAsia="Calibri"/>
          <w:color w:val="000000"/>
          <w:sz w:val="42"/>
        </w:rPr>
        <w:t xml:space="preserve">namelijk een groot effect kunnen verwachten, aangezien de gein-</w:t>
      </w:r>
      <w:r>
        <w:rPr>
          <w:rFonts w:hint="eastAsia" w:ascii="Calibri" w:hAnsi="Calibri" w:eastAsia="Calibri"/>
          <w:color w:val="000000"/>
          <w:sz w:val="42"/>
        </w:rPr>
        <w:t xml:space="preserve">tegreerde inhouden </w:t>
      </w:r>
      <w:r>
        <w:rPr>
          <w:rFonts w:hint="eastAsia" w:ascii="Calibri" w:hAnsi="Calibri" w:eastAsia="Calibri"/>
          <w:i/>
          <w:color w:val="000000"/>
          <w:sz w:val="42"/>
        </w:rPr>
        <w:t xml:space="preserve">delen</w:t>
      </w:r>
      <w:r>
        <w:rPr>
          <w:rFonts w:hint="eastAsia" w:ascii="Calibri" w:hAnsi="Calibri" w:eastAsia="Calibri"/>
          <w:color w:val="000000"/>
          <w:sz w:val="42"/>
        </w:rPr>
        <w:t xml:space="preserve"> van bet</w:t>
      </w:r>
      <w:r>
        <w:rPr>
          <w:rFonts w:hint="eastAsia" w:ascii="Calibri" w:hAnsi="Calibri" w:eastAsia="Calibri"/>
          <w:i/>
          <w:color w:val="000000"/>
          <w:sz w:val="42"/>
        </w:rPr>
        <w:t xml:space="preserve"> </w:t>
      </w:r>
      <w:r>
        <w:rPr>
          <w:rFonts w:hint="eastAsia" w:ascii="Calibri" w:hAnsi="Calibri" w:eastAsia="Calibri"/>
          <w:color w:val="000000"/>
          <w:sz w:val="42"/>
        </w:rPr>
        <w:t xml:space="preserve">zelf vormen. De assimilatie </w:t>
      </w:r>
      <w:r>
        <w:rPr>
          <w:rFonts w:hint="eastAsia" w:ascii="Calibri" w:hAnsi="Calibri" w:eastAsia="Calibri"/>
          <w:color w:val="000000"/>
          <w:sz w:val="42"/>
        </w:rPr>
        <w:t xml:space="preserve">daarvan vergroot niet alleen de omvang van het bewustzijnsveld,</w:t>
      </w:r>
      <w:r>
        <w:rPr>
          <w:rFonts w:hint="eastAsia" w:ascii="Calibri" w:hAnsi="Calibri" w:eastAsia="Calibri"/>
          <w:color w:val="000000"/>
          <w:sz w:val="42"/>
        </w:rPr>
        <w:t xml:space="preserve">maar in eerste instantie ook de betekenis van het ik.Dat is vooral zo </w:t>
      </w:r>
      <w:r>
        <w:rPr>
          <w:rFonts w:hint="eastAsia" w:ascii="Calibri" w:hAnsi="Calibri" w:eastAsia="Calibri"/>
          <w:color w:val="000000"/>
          <w:sz w:val="42"/>
        </w:rPr>
        <w:t xml:space="preserve">wanneer dit ik - zoals meestal het geval is - kritiekloos tegenover </w:t>
      </w:r>
      <w:r>
        <w:rPr>
          <w:rFonts w:hint="eastAsia" w:ascii="Calibri" w:hAnsi="Calibri" w:eastAsia="Calibri"/>
          <w:color w:val="000000"/>
          <w:sz w:val="42"/>
        </w:rPr>
        <w:t xml:space="preserve">het onbewuste staat. In het laatste geval wordt het i gemakkelijk </w:t>
      </w:r>
      <w:r>
        <w:rPr>
          <w:rFonts w:hint="eastAsia" w:ascii="Calibri" w:hAnsi="Calibri" w:eastAsia="Calibri"/>
          <w:color w:val="000000"/>
          <w:sz w:val="42"/>
        </w:rPr>
        <w:t xml:space="preserve">overweldigd door de geassimileerde inhouden, en wordt hier iden-</w:t>
      </w:r>
      <w:r>
        <w:rPr>
          <w:rFonts w:hint="eastAsia" w:ascii="Calibri" w:hAnsi="Calibri" w:eastAsia="Calibri"/>
          <w:color w:val="000000"/>
          <w:sz w:val="42"/>
        </w:rPr>
        <w:t xml:space="preserve">tiek aan. Een mannelijk bewustzijn bijvoorbeeld komt dan onder </w:t>
      </w:r>
      <w:r>
        <w:rPr>
          <w:rFonts w:hint="eastAsia" w:ascii="Calibri" w:hAnsi="Calibri" w:eastAsia="Calibri"/>
          <w:color w:val="000000"/>
          <w:sz w:val="42"/>
        </w:rPr>
        <w:t xml:space="preserve">de invloed van de anima te staan, en kan zelfs door haar bezeten </w:t>
      </w:r>
      <w:r>
        <w:rPr>
          <w:rFonts w:hint="eastAsia" w:ascii="Calibri" w:hAnsi="Calibri" w:eastAsia="Calibri"/>
          <w:color w:val="000000"/>
          <w:sz w:val="41"/>
        </w:rPr>
        <w:t xml:space="preserve">worden.</w:t>
      </w:r>
    </w:p>
    <w:p>
      <w:pPr>
        <w:autoSpaceDE w:val="false"/>
        <w:autoSpaceDN w:val="false"/>
        <w:wordWrap w:val="false"/>
        <w:spacing w:before="0" w:after="0" w:line="410" w:lineRule="exact"/>
        <w:ind w:left="40" w:right="40"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zelfs gevaarlijk is. ledereen die met dergelijke gevallen te maken </w:t>
      </w:r>
      <w:r>
        <w:rPr>
          <w:rFonts w:hint="eastAsia" w:ascii="Calibri" w:hAnsi="Calibri" w:eastAsia="Calibri"/>
          <w:color w:val="000000"/>
          <w:sz w:val="37"/>
        </w:rPr>
        <w:t xml:space="preserve">heeft, weet hoe levensgevaarlijk een inflatie kan zijn. Een trap of </w:t>
      </w:r>
      <w:r>
        <w:rPr>
          <w:rFonts w:hint="eastAsia" w:ascii="Calibri" w:hAnsi="Calibri" w:eastAsia="Calibri"/>
          <w:color w:val="000000"/>
          <w:sz w:val="37"/>
        </w:rPr>
        <w:t xml:space="preserve">glad parket zijn al voldoende om een dodelijke val te veroorzaken.</w:t>
      </w:r>
      <w:r>
        <w:rPr>
          <w:rFonts w:hint="eastAsia" w:ascii="Calibri" w:hAnsi="Calibri" w:eastAsia="Calibri"/>
          <w:color w:val="000000"/>
          <w:sz w:val="37"/>
        </w:rPr>
        <w:t xml:space="preserve">Naast het motief van 'hoogmoed komt voor de val' bestaat nogeen </w:t>
      </w:r>
      <w:r>
        <w:rPr>
          <w:rFonts w:hint="eastAsia" w:ascii="Calibri" w:hAnsi="Calibri" w:eastAsia="Calibri"/>
          <w:color w:val="000000"/>
          <w:sz w:val="37"/>
        </w:rPr>
        <w:t xml:space="preserve">ander,niet minder onaangenaam psychosomatisch en psychisch </w:t>
      </w:r>
      <w:r>
        <w:rPr>
          <w:rFonts w:hint="eastAsia" w:ascii="Calibri" w:hAnsi="Calibri" w:eastAsia="Calibri"/>
          <w:color w:val="000000"/>
          <w:sz w:val="37"/>
        </w:rPr>
        <w:t xml:space="preserve">motief om de inflatic of 'opgeblazenheid' te reduceren. Onder in-</w:t>
      </w:r>
      <w:r>
        <w:rPr>
          <w:rFonts w:hint="eastAsia" w:ascii="Calibri" w:hAnsi="Calibri" w:eastAsia="Calibri"/>
          <w:color w:val="000000"/>
          <w:sz w:val="37"/>
        </w:rPr>
        <w:t xml:space="preserve">flatie moet men beslist geen toestand van </w:t>
      </w:r>
      <w:r>
        <w:rPr>
          <w:rFonts w:hint="eastAsia" w:ascii="Calibri" w:hAnsi="Calibri" w:eastAsia="Calibri"/>
          <w:i/>
          <w:color w:val="000000"/>
          <w:sz w:val="37"/>
        </w:rPr>
        <w:t xml:space="preserve">bewuste</w:t>
      </w:r>
      <w:r>
        <w:rPr>
          <w:rFonts w:hint="eastAsia" w:ascii="Calibri" w:hAnsi="Calibri" w:eastAsia="Calibri"/>
          <w:color w:val="000000"/>
          <w:sz w:val="37"/>
        </w:rPr>
        <w:t xml:space="preserve"> aanmatiging </w:t>
      </w:r>
      <w:r>
        <w:rPr>
          <w:rFonts w:hint="eastAsia" w:ascii="Calibri" w:hAnsi="Calibri" w:eastAsia="Calibri"/>
          <w:color w:val="000000"/>
          <w:sz w:val="37"/>
        </w:rPr>
        <w:t xml:space="preserve">verstaan; daar gaat het immers lang niet altijd om. We zijn ons na-</w:t>
      </w:r>
      <w:r>
        <w:rPr>
          <w:rFonts w:hint="eastAsia" w:ascii="Calibri" w:hAnsi="Calibri" w:eastAsia="Calibri"/>
          <w:color w:val="000000"/>
          <w:sz w:val="37"/>
        </w:rPr>
        <w:t xml:space="preserve">melijk in het algemeen niet rechtstreeks van deze toestand bewust;</w:t>
      </w:r>
      <w:r>
        <w:rPr>
          <w:rFonts w:hint="eastAsia" w:ascii="Calibri" w:hAnsi="Calibri" w:eastAsia="Calibri"/>
          <w:color w:val="000000"/>
          <w:sz w:val="37"/>
        </w:rPr>
        <w:t xml:space="preserve">in het bestegeval kunnen we hiertoe slechts op grond van indirecte </w:t>
      </w:r>
      <w:r>
        <w:rPr>
          <w:rFonts w:hint="eastAsia" w:ascii="Calibri" w:hAnsi="Calibri" w:eastAsia="Calibri"/>
          <w:color w:val="000000"/>
          <w:sz w:val="37"/>
        </w:rPr>
        <w:t xml:space="preserve">symptomen concluderen. Tot deze symptomen hoort bijvoorbeeld </w:t>
      </w:r>
      <w:r>
        <w:rPr>
          <w:rFonts w:hint="eastAsia" w:ascii="Calibri" w:hAnsi="Calibri" w:eastAsia="Calibri"/>
          <w:color w:val="000000"/>
          <w:sz w:val="37"/>
        </w:rPr>
        <w:t xml:space="preserve">ook wat onze naaste omgeving over ons zegt. De inflatie vergroot </w:t>
      </w:r>
      <w:r>
        <w:rPr>
          <w:rFonts w:hint="eastAsia" w:ascii="Calibri" w:hAnsi="Calibri" w:eastAsia="Calibri"/>
          <w:color w:val="000000"/>
          <w:sz w:val="37"/>
        </w:rPr>
        <w:t xml:space="preserve">namelijk ook onze eigen blinde vlek, en hoe meer we door de pro-</w:t>
      </w:r>
      <w:r>
        <w:rPr>
          <w:rFonts w:hint="eastAsia" w:ascii="Calibri" w:hAnsi="Calibri" w:eastAsia="Calibri"/>
          <w:color w:val="000000"/>
          <w:sz w:val="37"/>
        </w:rPr>
        <w:t xml:space="preserve">jectievormende factor geassimileerd worden, des te groter wordt </w:t>
      </w:r>
      <w:r>
        <w:rPr>
          <w:rFonts w:hint="eastAsia" w:ascii="Calibri" w:hAnsi="Calibri" w:eastAsia="Calibri"/>
          <w:color w:val="000000"/>
          <w:sz w:val="37"/>
        </w:rPr>
        <w:t xml:space="preserve">onze neiging tot identificatie daarmee. Een duidelijk symptoom is </w:t>
      </w:r>
      <w:r>
        <w:rPr>
          <w:rFonts w:hint="eastAsia" w:ascii="Calibri" w:hAnsi="Calibri" w:eastAsia="Calibri"/>
          <w:color w:val="000000"/>
          <w:sz w:val="37"/>
        </w:rPr>
        <w:t xml:space="preserve">dan een toenemende afkeer om reacties uit de omgeving waar te </w:t>
      </w:r>
      <w:r>
        <w:rPr>
          <w:rFonts w:hint="eastAsia" w:ascii="Calibri" w:hAnsi="Calibri" w:eastAsia="Calibri"/>
          <w:color w:val="000000"/>
          <w:sz w:val="37"/>
        </w:rPr>
        <w:t xml:space="preserve">nemen, en daar rekening mee te houden.</w:t>
      </w:r>
    </w:p>
    <w:p>
      <w:pPr>
        <w:autoSpaceDE w:val="false"/>
        <w:autoSpaceDN w:val="false"/>
        <w:wordWrap w:val="false"/>
        <w:spacing w:before="0" w:after="0" w:line="422" w:lineRule="exact"/>
        <w:ind w:left="40" w:right="40" w:firstLine="380"/>
        <w:jc w:val="both"/>
        <w:rPr>
          <w:sz w:val="38"/>
        </w:rPr>
      </w:pPr>
      <w:r>
        <w:rPr>
          <w:rFonts w:hint="eastAsia" w:ascii="Calibri" w:hAnsi="Calibri" w:eastAsia="Calibri"/>
          <w:color w:val="000000"/>
          <w:sz w:val="37"/>
        </w:rPr>
        <w:t xml:space="preserve">Het moet als een psychische catastrofe worden gezien,wanneer </w:t>
      </w:r>
      <w:r>
        <w:rPr>
          <w:rFonts w:hint="eastAsia" w:ascii="Calibri" w:hAnsi="Calibri" w:eastAsia="Calibri"/>
          <w:i/>
          <w:color w:val="000000"/>
          <w:sz w:val="37"/>
        </w:rPr>
        <w:t xml:space="preserve">betik door bet zelfwordt geassimileerd.</w:t>
      </w:r>
      <w:r>
        <w:rPr>
          <w:rFonts w:hint="eastAsia" w:ascii="Calibri" w:hAnsi="Calibri" w:eastAsia="Calibri"/>
          <w:color w:val="000000"/>
          <w:sz w:val="37"/>
        </w:rPr>
        <w:t xml:space="preserve"> HIet beeld van de totaliteit </w:t>
      </w:r>
      <w:r>
        <w:rPr>
          <w:rFonts w:hint="eastAsia" w:ascii="Calibri" w:hAnsi="Calibri" w:eastAsia="Calibri"/>
          <w:color w:val="000000"/>
          <w:sz w:val="37"/>
        </w:rPr>
        <w:t xml:space="preserve">(het zelf) verblijft in het onbewuste, zodat het enerzijds deel heeft </w:t>
      </w:r>
      <w:r>
        <w:rPr>
          <w:rFonts w:hint="eastAsia" w:ascii="Calibri" w:hAnsi="Calibri" w:eastAsia="Calibri"/>
          <w:color w:val="000000"/>
          <w:sz w:val="37"/>
        </w:rPr>
        <w:t xml:space="preserve">aan de archaische aard van het onbewuste, en anderzijds zich in het </w:t>
      </w:r>
      <w:r>
        <w:rPr>
          <w:rFonts w:hint="eastAsia" w:ascii="Calibri" w:hAnsi="Calibri" w:eastAsia="Calibri"/>
          <w:color w:val="000000"/>
          <w:sz w:val="37"/>
        </w:rPr>
        <w:t xml:space="preserve">psychisch </w:t>
      </w:r>
      <w:r>
        <w:rPr>
          <w:rFonts w:hint="eastAsia" w:ascii="Calibri" w:hAnsi="Calibri" w:eastAsia="Calibri"/>
          <w:i/>
          <w:color w:val="000000"/>
          <w:sz w:val="37"/>
        </w:rPr>
        <w:t xml:space="preserve">relatieve</w:t>
      </w:r>
      <w:r>
        <w:rPr>
          <w:rFonts w:hint="eastAsia" w:ascii="Calibri" w:hAnsi="Calibri" w:eastAsia="Calibri"/>
          <w:color w:val="000000"/>
          <w:sz w:val="37"/>
        </w:rPr>
        <w:t xml:space="preserve"> ruimte-tijd-continuüm bevindt, dat voor het </w:t>
      </w:r>
      <w:r>
        <w:rPr>
          <w:rFonts w:hint="eastAsia" w:ascii="Calibri" w:hAnsi="Calibri" w:eastAsia="Calibri"/>
          <w:color w:val="000000"/>
          <w:sz w:val="38"/>
        </w:rPr>
        <w:t xml:space="preserve">onbewuste karakteristiek is.4 Beide eigenschappen zijn numineus,</w:t>
      </w:r>
      <w:r>
        <w:rPr>
          <w:rFonts w:hint="eastAsia" w:ascii="Calibri" w:hAnsi="Calibri" w:eastAsia="Calibri"/>
          <w:color w:val="000000"/>
          <w:sz w:val="38"/>
        </w:rPr>
        <w:t xml:space="preserve">en hebben daarom een buitengewoon grote invloed op het ik-be-</w:t>
      </w:r>
      <w:r>
        <w:rPr>
          <w:rFonts w:hint="eastAsia" w:ascii="Calibri" w:hAnsi="Calibri" w:eastAsia="Calibri"/>
          <w:color w:val="000000"/>
          <w:sz w:val="38"/>
        </w:rPr>
        <w:t xml:space="preserve">wustzijn, dat gedifferentieerd, dat wil zeggen van het onbewuste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color w:val="000000"/>
          <w:sz w:val="38"/>
        </w:rPr>
        <w:t xml:space="preserve">gescheiden is, en dat zich bovendien in een</w:t>
      </w:r>
      <w:r>
        <w:rPr>
          <w:rFonts w:hint="eastAsia" w:ascii="Calibri" w:hAnsi="Calibri" w:eastAsia="Calibri"/>
          <w:i/>
          <w:color w:val="000000"/>
          <w:sz w:val="38"/>
        </w:rPr>
        <w:t xml:space="preserve"> absolute</w:t>
      </w:r>
      <w:r>
        <w:rPr>
          <w:rFonts w:hint="eastAsia" w:ascii="Calibri" w:hAnsi="Calibri" w:eastAsia="Calibri"/>
          <w:color w:val="000000"/>
          <w:sz w:val="38"/>
        </w:rPr>
        <w:t xml:space="preserve"> ruimte en tijd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color w:val="000000"/>
          <w:sz w:val="38"/>
        </w:rPr>
        <w:t xml:space="preserve">bevindt. Het is een vitale noodzaak, dat dit het geval is. Komt het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color w:val="000000"/>
          <w:sz w:val="38"/>
        </w:rPr>
        <w:t xml:space="preserve">ik daarom voor een zekere tijdsduur onder de controle van de een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color w:val="000000"/>
          <w:sz w:val="38"/>
        </w:rPr>
        <w:t xml:space="preserve">of andere onbewuste factor, dan wordt zijn aanpassing(in het hier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color w:val="000000"/>
          <w:sz w:val="38"/>
        </w:rPr>
        <w:t xml:space="preserve">en nu)gestoord, en daarmee wordt de deur geopend voor alle mo-</w:t>
      </w:r>
      <w:r>
        <w:rPr>
          <w:rFonts w:hint="eastAsia" w:ascii="Calibri" w:hAnsi="Calibri" w:eastAsia="Calibri"/>
          <w:color w:val="000000"/>
          <w:sz w:val="38"/>
        </w:rPr>
        <w:t xml:space="preserve">gelijke incidenten.</w:t>
      </w:r>
    </w:p>
    <w:p>
      <w:pPr>
        <w:autoSpaceDE w:val="false"/>
        <w:autoSpaceDN w:val="false"/>
        <w:wordWrap w:val="false"/>
        <w:spacing w:before="0" w:after="0" w:line="422" w:lineRule="exact"/>
        <w:ind w:left="40" w:right="40" w:firstLine="380"/>
        <w:jc w:val="both"/>
        <w:rPr>
          <w:sz w:val="38"/>
        </w:rPr>
        <w:sectPr>
          <w:headerReference w:type="default" r:id="R7cbf230c7b2e4545"/>
          <w:footerReference w:type="default" r:id="R483c9e8639284d30"/>
          <w:type w:val="continuous"/>
          <w:pgSz w:w="11900" w:h="22900" w:orient="portrait"/>
          <w:pgMar w:top="1440" w:right="1200" w:bottom="2920" w:left="1200" w:header="720" w:footer="218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De verankering van het ikin de bewustzijnswereld, en de ver-</w:t>
      </w:r>
      <w:r>
        <w:rPr>
          <w:rFonts w:hint="eastAsia" w:ascii="Calibri" w:hAnsi="Calibri" w:eastAsia="Calibri"/>
          <w:color w:val="000000"/>
          <w:sz w:val="38"/>
        </w:rPr>
        <w:t xml:space="preserve">sterking van het bewustzijn door een zo goed mogelijke</w:t>
      </w:r>
      <w:r>
        <w:rPr>
          <w:rFonts w:hint="eastAsia" w:ascii="Calibri" w:hAnsi="Calibri" w:eastAsia="Calibri"/>
          <w:i/>
          <w:color w:val="000000"/>
          <w:sz w:val="38"/>
        </w:rPr>
        <w:t xml:space="preserve"> aanpas-</w:t>
      </w:r>
      <w:r>
        <w:rPr>
          <w:rFonts w:hint="eastAsia" w:ascii="Calibri" w:hAnsi="Calibri" w:eastAsia="Calibri"/>
          <w:i/>
          <w:color w:val="000000"/>
          <w:sz w:val="37"/>
        </w:rPr>
        <w:t xml:space="preserve">sing,</w:t>
      </w:r>
      <w:r>
        <w:rPr>
          <w:rFonts w:hint="eastAsia" w:ascii="Calibri" w:hAnsi="Calibri" w:eastAsia="Calibri"/>
          <w:color w:val="000000"/>
          <w:sz w:val="37"/>
        </w:rPr>
        <w:t xml:space="preserve"> zijn daarom van het grootste belang. Hierbij zijn op moreel</w:t>
      </w:r>
      <w:r>
        <w:rPr>
          <w:rFonts w:hint="eastAsia" w:ascii="Calibri" w:hAnsi="Calibri" w:eastAsia="Calibri"/>
          <w:color w:val="000000"/>
          <w:sz w:val="38"/>
        </w:rPr>
        <w:t xml:space="preserve"> </w:t>
      </w:r>
      <w:r>
        <w:rPr>
          <w:rFonts w:hint="eastAsia" w:ascii="Calibri" w:hAnsi="Calibri" w:eastAsia="Calibri"/>
          <w:color w:val="000000"/>
          <w:sz w:val="37"/>
        </w:rPr>
        <w:t xml:space="preserve">gebied bepaalde deugden als aandacht, gewetensvolheid, geduld</w:t>
      </w:r>
      <w:r>
        <w:rPr>
          <w:rFonts w:hint="eastAsia" w:ascii="Calibri" w:hAnsi="Calibri" w:eastAsia="Calibri"/>
          <w:color w:val="000000"/>
          <w:sz w:val="38"/>
        </w:rPr>
        <w:t xml:space="preserve"> </w:t>
      </w:r>
      <w:r>
        <w:rPr>
          <w:rFonts w:hint="eastAsia" w:ascii="Calibri" w:hAnsi="Calibri" w:eastAsia="Calibri"/>
          <w:color w:val="000000"/>
          <w:sz w:val="37"/>
        </w:rPr>
        <w:t xml:space="preserve">enzovoort van de grootste betekenis, en op intellectueel gebied zijn</w:t>
      </w:r>
      <w:r>
        <w:rPr>
          <w:rFonts w:hint="eastAsia" w:ascii="Calibri" w:hAnsi="Calibri" w:eastAsia="Calibri"/>
          <w:color w:val="000000"/>
          <w:sz w:val="38"/>
        </w:rPr>
        <w:t xml:space="preserve"> </w:t>
      </w:r>
      <w:r>
        <w:rPr>
          <w:rFonts w:hint="eastAsia" w:ascii="Calibri" w:hAnsi="Calibri" w:eastAsia="Calibri"/>
          <w:color w:val="000000"/>
          <w:sz w:val="37"/>
        </w:rPr>
        <w:t xml:space="preserve">objectieve zelfkritiek en rekening houden met de symptomatiek</w:t>
      </w:r>
      <w:r>
        <w:rPr>
          <w:rFonts w:hint="eastAsia" w:ascii="Calibri" w:hAnsi="Calibri" w:eastAsia="Calibri"/>
          <w:color w:val="000000"/>
          <w:sz w:val="38"/>
        </w:rPr>
        <w:t xml:space="preserve"> </w:t>
      </w:r>
      <w:r>
        <w:rPr>
          <w:rFonts w:hint="eastAsia" w:ascii="Calibri" w:hAnsi="Calibri" w:eastAsia="Calibri"/>
          <w:color w:val="000000"/>
          <w:sz w:val="37"/>
        </w:rPr>
        <w:t xml:space="preserve">van het onbewuste strikt noodzakelijk.</w:t>
      </w:r>
    </w:p>
    <w:p>
      <w:pPr>
        <w:autoSpaceDE w:val="false"/>
        <w:autoSpaceDN w:val="false"/>
        <w:wordWrap w:val="false"/>
        <w:spacing w:before="0" w:after="0" w:line="427" w:lineRule="exact"/>
        <w:ind w:left="40" w:right="100" w:firstLine="440"/>
        <w:jc w:val="both"/>
        <w:rPr>
          <w:sz w:val="43"/>
        </w:rPr>
        <w:sectPr>
          <w:headerReference w:type="default" r:id="R20b0f865aa8c4bd7"/>
          <w:footerReference w:type="default" r:id="R580d68d56b334e39"/>
          <w:type w:val="continuous"/>
          <w:pgSz w:w="11900" w:h="25760" w:orient="portrait"/>
          <w:pgMar w:top="2160" w:right="960" w:bottom="5780" w:left="960" w:header="1080" w:footer="1720"/>
          <w:cols w:equalWidth="true" w:num="1"/>
        </w:sectPr>
      </w:pPr>
      <w:r>
        <w:rPr>
          <w:rFonts w:hint="eastAsia" w:ascii="Calibri" w:hAnsi="Calibri" w:eastAsia="Calibri"/>
          <w:color w:val="000000"/>
          <w:sz w:val="43"/>
        </w:rPr>
        <w:t xml:space="preserve">Het is echter heel goed mogelijk dat de benadrukking van de ik.</w:t>
      </w:r>
      <w:r>
        <w:rPr>
          <w:rFonts w:hint="eastAsia" w:ascii="Calibri" w:hAnsi="Calibri" w:eastAsia="Calibri"/>
          <w:color w:val="000000"/>
          <w:sz w:val="43"/>
        </w:rPr>
        <w:t xml:space="preserve">persoonlijkheid en van de bewustzijnswereld een zodanige vorm </w:t>
      </w:r>
      <w:r>
        <w:rPr>
          <w:rFonts w:hint="eastAsia" w:ascii="Calibri" w:hAnsi="Calibri" w:eastAsia="Calibri"/>
          <w:color w:val="000000"/>
          <w:sz w:val="43"/>
        </w:rPr>
        <w:t xml:space="preserve">aanneemt, dat de figuren van het onbewuste gepsychologiseerd </w:t>
      </w:r>
      <w:r>
        <w:rPr>
          <w:rFonts w:hint="eastAsia" w:ascii="Calibri" w:hAnsi="Calibri" w:eastAsia="Calibri"/>
          <w:color w:val="000000"/>
          <w:sz w:val="43"/>
        </w:rPr>
        <w:t xml:space="preserve">worden, en </w:t>
      </w:r>
      <w:r>
        <w:rPr>
          <w:rFonts w:hint="eastAsia" w:ascii="Calibri" w:hAnsi="Calibri" w:eastAsia="Calibri"/>
          <w:i/>
          <w:color w:val="000000"/>
          <w:sz w:val="43"/>
        </w:rPr>
        <w:t xml:space="preserve">het</w:t>
      </w:r>
      <w:r>
        <w:rPr>
          <w:rFonts w:hint="eastAsia" w:ascii="Calibri" w:hAnsi="Calibri" w:eastAsia="Calibri"/>
          <w:color w:val="000000"/>
          <w:sz w:val="43"/>
        </w:rPr>
        <w:t xml:space="preserve"> gevolg</w:t>
      </w:r>
      <w:r>
        <w:rPr>
          <w:rFonts w:hint="eastAsia" w:ascii="Calibri" w:hAnsi="Calibri" w:eastAsia="Calibri"/>
          <w:i/>
          <w:color w:val="000000"/>
          <w:sz w:val="43"/>
        </w:rPr>
        <w:t xml:space="preserve"> </w:t>
      </w:r>
      <w:r>
        <w:rPr>
          <w:rFonts w:hint="eastAsia" w:ascii="Calibri" w:hAnsi="Calibri" w:eastAsia="Calibri"/>
          <w:color w:val="000000"/>
          <w:sz w:val="43"/>
        </w:rPr>
        <w:t xml:space="preserve">is </w:t>
      </w:r>
      <w:r>
        <w:rPr>
          <w:rFonts w:hint="eastAsia" w:ascii="Calibri" w:hAnsi="Calibri" w:eastAsia="Calibri"/>
          <w:i/>
          <w:color w:val="000000"/>
          <w:sz w:val="43"/>
        </w:rPr>
        <w:t xml:space="preserve">dan</w:t>
      </w:r>
      <w:r>
        <w:rPr>
          <w:rFonts w:hint="eastAsia" w:ascii="Calibri" w:hAnsi="Calibri" w:eastAsia="Calibri"/>
          <w:color w:val="000000"/>
          <w:sz w:val="43"/>
        </w:rPr>
        <w:t xml:space="preserve"> dat</w:t>
      </w:r>
      <w:r>
        <w:rPr>
          <w:rFonts w:hint="eastAsia" w:ascii="Calibri" w:hAnsi="Calibri" w:eastAsia="Calibri"/>
          <w:i/>
          <w:color w:val="000000"/>
          <w:sz w:val="43"/>
        </w:rPr>
        <w:t xml:space="preserve"> bet zelfjuist aan bet</w:t>
      </w:r>
      <w:r>
        <w:rPr>
          <w:rFonts w:hint="eastAsia" w:ascii="Calibri" w:hAnsi="Calibri" w:eastAsia="Calibri"/>
          <w:color w:val="000000"/>
          <w:sz w:val="43"/>
        </w:rPr>
        <w:t xml:space="preserve"> </w:t>
      </w:r>
      <w:r>
        <w:rPr>
          <w:rFonts w:hint="eastAsia" w:ascii="Calibri" w:hAnsi="Calibri" w:eastAsia="Calibri"/>
          <w:i/>
          <w:color w:val="000000"/>
          <w:sz w:val="43"/>
        </w:rPr>
        <w:t xml:space="preserve">ik geassimi</w:t>
      </w:r>
      <w:r>
        <w:rPr>
          <w:rFonts w:hint="eastAsia" w:ascii="Calibri" w:hAnsi="Calibri" w:eastAsia="Calibri"/>
          <w:color w:val="000000"/>
          <w:sz w:val="43"/>
        </w:rPr>
        <w:t xml:space="preserve"> </w:t>
      </w:r>
      <w:r>
        <w:rPr>
          <w:rFonts w:hint="eastAsia" w:ascii="Calibri" w:hAnsi="Calibri" w:eastAsia="Calibri"/>
          <w:i/>
          <w:color w:val="000000"/>
          <w:sz w:val="43"/>
        </w:rPr>
        <w:t xml:space="preserve">leerd wordt.</w:t>
      </w:r>
      <w:r>
        <w:rPr>
          <w:rFonts w:hint="eastAsia" w:ascii="Calibri" w:hAnsi="Calibri" w:eastAsia="Calibri"/>
          <w:color w:val="000000"/>
          <w:sz w:val="43"/>
        </w:rPr>
        <w:t xml:space="preserve"> Hoewel dit precies het omgekeerde is van het proces </w:t>
      </w:r>
      <w:r>
        <w:rPr>
          <w:rFonts w:hint="eastAsia" w:ascii="Calibri" w:hAnsi="Calibri" w:eastAsia="Calibri"/>
          <w:color w:val="000000"/>
          <w:sz w:val="43"/>
        </w:rPr>
        <w:t xml:space="preserve">dat we hierboven hebben beschreven, heeft het toch hetzelfde re.</w:t>
      </w:r>
      <w:r>
        <w:rPr>
          <w:rFonts w:hint="eastAsia" w:ascii="Calibri" w:hAnsi="Calibri" w:eastAsia="Calibri"/>
          <w:color w:val="000000"/>
          <w:sz w:val="43"/>
        </w:rPr>
        <w:t xml:space="preserve">sultaat: inflatie. In dit geval moet de bewustzijnswereld ten gunste </w:t>
      </w:r>
      <w:r>
        <w:rPr>
          <w:rFonts w:hint="eastAsia" w:ascii="Calibri" w:hAnsi="Calibri" w:eastAsia="Calibri"/>
          <w:color w:val="000000"/>
          <w:sz w:val="43"/>
        </w:rPr>
        <w:t xml:space="preserve">van de realiteit van het onbewuiste afgebroken worden. In het </w:t>
      </w:r>
      <w:r>
        <w:rPr>
          <w:rFonts w:hint="eastAsia" w:ascii="Calibri" w:hAnsi="Calibri" w:eastAsia="Calibri"/>
          <w:color w:val="000000"/>
          <w:sz w:val="43"/>
        </w:rPr>
        <w:t xml:space="preserve">eerste geval moest de (aardse) werkelijkheid tegen een archaïsche,</w:t>
      </w:r>
      <w:r>
        <w:rPr>
          <w:rFonts w:hint="eastAsia" w:ascii="Calibri" w:hAnsi="Calibri" w:eastAsia="Calibri"/>
          <w:color w:val="000000"/>
          <w:sz w:val="43"/>
        </w:rPr>
        <w:t xml:space="preserve">'eeuwige' en 'alomtegenwoordige' droomtoestand verdedigd wor-</w:t>
      </w:r>
      <w:r>
        <w:rPr>
          <w:rFonts w:hint="eastAsia" w:ascii="Calibri" w:hAnsi="Calibri" w:eastAsia="Calibri"/>
          <w:color w:val="000000"/>
          <w:sz w:val="43"/>
        </w:rPr>
        <w:t xml:space="preserve">den; in het laatste geval moet er, ten koste van de bewustzijnswe-</w:t>
      </w:r>
      <w:r>
        <w:rPr>
          <w:rFonts w:hint="eastAsia" w:ascii="Calibri" w:hAnsi="Calibri" w:eastAsia="Calibri"/>
          <w:color w:val="000000"/>
          <w:sz w:val="43"/>
        </w:rPr>
        <w:t xml:space="preserve">reld,ruimte gemaakt worden voor de droom. In het eerste geval </w:t>
      </w:r>
      <w:r>
        <w:rPr>
          <w:rFonts w:hint="eastAsia" w:ascii="Calibri" w:hAnsi="Calibri" w:eastAsia="Calibri"/>
          <w:color w:val="000000"/>
          <w:sz w:val="43"/>
        </w:rPr>
        <w:t xml:space="preserve">moet de inzet van alle mogelijke deugden aangeraden worden;in </w:t>
      </w:r>
      <w:r>
        <w:rPr>
          <w:rFonts w:hint="eastAsia" w:ascii="Calibri" w:hAnsi="Calibri" w:eastAsia="Calibri"/>
          <w:color w:val="000000"/>
          <w:sz w:val="43"/>
        </w:rPr>
        <w:t xml:space="preserve">het tweede kan de aanmatiging van het ik slechts door morele ne-</w:t>
      </w:r>
      <w:r>
        <w:rPr>
          <w:rFonts w:hint="eastAsia" w:ascii="Calibri" w:hAnsi="Calibri" w:eastAsia="Calibri"/>
          <w:color w:val="000000"/>
          <w:sz w:val="43"/>
        </w:rPr>
        <w:t xml:space="preserve">derlagen beteugeld worden. Dit is noodzakelijk,aangezien anders </w:t>
      </w:r>
      <w:r>
        <w:rPr>
          <w:rFonts w:hint="eastAsia" w:ascii="Calibri" w:hAnsi="Calibri" w:eastAsia="Calibri"/>
          <w:color w:val="000000"/>
          <w:sz w:val="43"/>
        </w:rPr>
        <w:t xml:space="preserve">nooit die gemiddelde graad van bescheidenheid wordt bereikt,die </w:t>
      </w:r>
      <w:r>
        <w:rPr>
          <w:rFonts w:hint="eastAsia" w:ascii="Calibri" w:hAnsi="Calibri" w:eastAsia="Calibri"/>
          <w:color w:val="000000"/>
          <w:sz w:val="43"/>
        </w:rPr>
        <w:t xml:space="preserve">voor het in stand houden van een uitgebalanceerde toestand nodig </w:t>
      </w:r>
      <w:r>
        <w:rPr>
          <w:rFonts w:hint="eastAsia" w:ascii="Calibri" w:hAnsi="Calibri" w:eastAsia="Calibri"/>
          <w:color w:val="000000"/>
          <w:sz w:val="43"/>
        </w:rPr>
        <w:t xml:space="preserve">is.HIet gaat niet, zoals men wellicht graag zou denken, om een los-</w:t>
      </w:r>
      <w:r>
        <w:rPr>
          <w:rFonts w:hint="eastAsia" w:ascii="Calibri" w:hAnsi="Calibri" w:eastAsia="Calibri"/>
          <w:color w:val="000000"/>
          <w:sz w:val="43"/>
        </w:rPr>
        <w:t xml:space="preserve">ser maken van de moraal zelf, maar om een morele inspanning in </w:t>
      </w:r>
      <w:r>
        <w:rPr>
          <w:rFonts w:hint="eastAsia" w:ascii="Calibri" w:hAnsi="Calibri" w:eastAsia="Calibri"/>
          <w:color w:val="000000"/>
          <w:sz w:val="43"/>
        </w:rPr>
        <w:t xml:space="preserve">de andere richting. Wie bijvoorbeeld niet gewetensvol genoeg is,</w:t>
      </w:r>
      <w:r>
        <w:rPr>
          <w:rFonts w:hint="eastAsia" w:ascii="Calibri" w:hAnsi="Calibri" w:eastAsia="Calibri"/>
          <w:color w:val="000000"/>
          <w:sz w:val="43"/>
        </w:rPr>
        <w:t xml:space="preserve">moet zich moreel extra inspannen om aan de eisen te voldoen.</w:t>
      </w:r>
      <w:r>
        <w:rPr>
          <w:rFonts w:hint="eastAsia" w:ascii="Calibri" w:hAnsi="Calibri" w:eastAsia="Calibri"/>
          <w:color w:val="000000"/>
          <w:sz w:val="43"/>
        </w:rPr>
        <w:t xml:space="preserve">Voor degene echter, die dank zij zijn inspanningen voldoende in </w:t>
      </w:r>
      <w:r>
        <w:rPr>
          <w:rFonts w:hint="eastAsia" w:ascii="Calibri" w:hAnsi="Calibri" w:eastAsia="Calibri"/>
          <w:color w:val="000000"/>
          <w:sz w:val="43"/>
        </w:rPr>
        <w:t xml:space="preserve">de wereld is geworteld, betekent het geen geringe morele prestatie </w:t>
      </w:r>
      <w:r>
        <w:rPr>
          <w:rFonts w:hint="eastAsia" w:ascii="Calibri" w:hAnsi="Calibri" w:eastAsia="Calibri"/>
          <w:color w:val="000000"/>
          <w:sz w:val="43"/>
        </w:rPr>
        <w:t xml:space="preserve">om zijn deugden een nederlaag toe te brengen, door bijvoorbeeld </w:t>
      </w:r>
      <w:r>
        <w:rPr>
          <w:rFonts w:hint="eastAsia" w:ascii="Calibri" w:hAnsi="Calibri" w:eastAsia="Calibri"/>
          <w:color w:val="000000"/>
          <w:sz w:val="43"/>
        </w:rPr>
        <w:t xml:space="preserve">zijn relatie met de wereld in zekere zin losser te maken, en zijn </w:t>
      </w:r>
      <w:r>
        <w:rPr>
          <w:rFonts w:hint="eastAsia" w:ascii="Calibri" w:hAnsi="Calibri" w:eastAsia="Calibri"/>
          <w:color w:val="000000"/>
          <w:sz w:val="43"/>
        </w:rPr>
        <w:t xml:space="preserve">prestaties op het gebied van de aanpassing te verminderen.(Ik her-</w:t>
      </w:r>
      <w:r>
        <w:rPr>
          <w:rFonts w:hint="eastAsia" w:ascii="Calibri" w:hAnsi="Calibri" w:eastAsia="Calibri"/>
          <w:color w:val="000000"/>
          <w:sz w:val="43"/>
        </w:rPr>
        <w:t xml:space="preserve">inner aan de heilig verklaarde Broeder Klaus,die omwille van zijn </w:t>
      </w:r>
      <w:r>
        <w:rPr>
          <w:rFonts w:hint="eastAsia" w:ascii="Calibri" w:hAnsi="Calibri" w:eastAsia="Calibri"/>
          <w:color w:val="000000"/>
          <w:sz w:val="43"/>
        </w:rPr>
        <w:t xml:space="preserve">zieleheil zijn vrouw en hun talrijke nakomelingen verliet!)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11150600</wp:posOffset>
                </wp:positionV>
                <wp:extent cx="6273800" cy="35433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6" w:lineRule="exact"/>
                              <w:ind w:firstLine="44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Aangezien de werkelijke morele problemen over het geheel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nomen pas beginnen waar het wetboek van strafrecht eindigt,kan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hun oplossing zelden of nooit op precedenten berusten, laat staan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op geboden of wetsparagrafen.De werkelijke problemen ontstaan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namelijk uit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 plichtsconflicten.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 Wie deemoedig of gemakzuchtig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genoeg is, kan zijn beslissing met behulp van een autoriteit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buitenaf nemen. Wie echter een ander net zomin vertrouwt 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zichzelf,kan alleen tot een beslissing komen door wat de Common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Law (het ongeschreven recht) een 'Act of God' noemnt.De Oxford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Dictionary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 definieert dit begrip als een 'werking van onbeheersba-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left:0pt;margin-left:50.0pt;margin-top:878.0pt;height:279.0pt;width:494.0pt;z-index:638971134089420224;mso-width-relative:page;mso-height-relative:page;mso-position-vertical-relative:page;mso-position-horizontal-relative:page;" coordsize="21600,21600" o:spid="_x0000_s6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6" w:lineRule="exact"/>
                        <w:ind w:firstLine="44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Aangezien de werkelijke morele problemen over het geheel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nomen pas beginnen waar het wetboek van strafrecht eindigt,kan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hun oplossing zelden of nooit op precedenten berusten, laat staan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op geboden of wetsparagrafen.De werkelijke problemen ontstaan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namelijk uit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 plichtsconflicten.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 Wie deemoedig of gemakzuchtig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genoeg is, kan zijn beslissing met behulp van een autoriteit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buitenaf nemen. Wie echter een ander net zomin vertrouwt 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zichzelf,kan alleen tot een beslissing komen door wat de Common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Law (het ongeschreven recht) een 'Act of God' noemnt.De Oxford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Dictionary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 definieert dit begrip als een 'werking van onbeheersba-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1" w:lineRule="exact"/>
        <w:ind w:left="80" w:right="80" w:firstLine="0"/>
        <w:jc w:val="both"/>
        <w:rPr>
          <w:sz w:val="38"/>
        </w:rPr>
        <w:sectPr>
          <w:headerReference w:type="default" r:id="Ra80777715bc6444f"/>
          <w:footerReference w:type="default" r:id="R99e2df0b008848a7"/>
          <w:type w:val="continuous"/>
          <w:pgSz w:w="11900" w:h="22820" w:orient="portrait"/>
          <w:pgMar w:top="1440" w:right="960" w:bottom="2840" w:left="960" w:header="720" w:footer="194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re natuurkrachten'. In al dergelijke gevallen bestaat er namelijk </w:t>
      </w:r>
      <w:r>
        <w:rPr>
          <w:rFonts w:hint="eastAsia" w:ascii="Calibri" w:hAnsi="Calibri" w:eastAsia="Calibri"/>
          <w:color w:val="000000"/>
          <w:sz w:val="38"/>
        </w:rPr>
        <w:t xml:space="preserve">een onbewuste autoriteit, die door middel van een voldongen feit </w:t>
      </w:r>
      <w:r>
        <w:rPr>
          <w:rFonts w:hint="eastAsia" w:ascii="Calibri" w:hAnsi="Calibri" w:eastAsia="Calibri"/>
          <w:color w:val="000000"/>
          <w:sz w:val="38"/>
        </w:rPr>
        <w:t xml:space="preserve">een eind aan de twijfel maakt. (Uiteindelijk geldt hetzelfde,alleen </w:t>
      </w:r>
      <w:r>
        <w:rPr>
          <w:rFonts w:hint="eastAsia" w:ascii="Calibri" w:hAnsi="Calibri" w:eastAsia="Calibri"/>
          <w:color w:val="000000"/>
          <w:sz w:val="38"/>
        </w:rPr>
        <w:t xml:space="preserve">in verhulde vorm, voor diegenen die hun besluit aan een hogere </w:t>
      </w:r>
      <w:r>
        <w:rPr>
          <w:rFonts w:hint="eastAsia" w:ascii="Calibri" w:hAnsi="Calibri" w:eastAsia="Calibri"/>
          <w:color w:val="000000"/>
          <w:sz w:val="38"/>
        </w:rPr>
        <w:t xml:space="preserve">autoriteit ontlenen.) Deze instantie zouden we de 'wil Gods' of </w:t>
      </w:r>
      <w:r>
        <w:rPr>
          <w:rFonts w:hint="eastAsia" w:ascii="Calibri" w:hAnsi="Calibri" w:eastAsia="Calibri"/>
          <w:color w:val="000000"/>
          <w:sz w:val="38"/>
        </w:rPr>
        <w:t xml:space="preserve">een 'werking van natuurkrachten' kunnen noemen, waarbij het </w:t>
      </w:r>
      <w:r>
        <w:rPr>
          <w:rFonts w:hint="eastAsia" w:ascii="Calibri" w:hAnsi="Calibri" w:eastAsia="Calibri"/>
          <w:color w:val="000000"/>
          <w:sz w:val="38"/>
        </w:rPr>
        <w:t xml:space="preserve">overigens psychologisch wel wat verschil maakt welke naam we er-</w:t>
      </w:r>
      <w:r>
        <w:rPr>
          <w:rFonts w:hint="eastAsia" w:ascii="Calibri" w:hAnsi="Calibri" w:eastAsia="Calibri"/>
          <w:color w:val="000000"/>
          <w:sz w:val="38"/>
        </w:rPr>
        <w:t xml:space="preserve">aan geven. De rationalistische interpretatie van deze innerlijke au-</w:t>
      </w:r>
      <w:r>
        <w:rPr>
          <w:rFonts w:hint="eastAsia" w:ascii="Calibri" w:hAnsi="Calibri" w:eastAsia="Calibri"/>
          <w:color w:val="000000"/>
          <w:sz w:val="38"/>
        </w:rPr>
        <w:t xml:space="preserve">toriteit als 'natuurkracht' of instinct is weliswaar bevredigend voor </w:t>
      </w:r>
      <w:r>
        <w:rPr>
          <w:rFonts w:hint="eastAsia" w:ascii="Calibri" w:hAnsi="Calibri" w:eastAsia="Calibri"/>
          <w:color w:val="000000"/>
          <w:sz w:val="38"/>
        </w:rPr>
        <w:t xml:space="preserve">het moderne intellect, maar heeft het grote nadeel dat de ogen-</w:t>
      </w:r>
      <w:r>
        <w:rPr>
          <w:rFonts w:hint="eastAsia" w:ascii="Calibri" w:hAnsi="Calibri" w:eastAsia="Calibri"/>
          <w:color w:val="000000"/>
          <w:sz w:val="38"/>
        </w:rPr>
        <w:t xml:space="preserve">schijnlijke overwinning van het instinct krenkend is voor het more-</w:t>
      </w:r>
      <w:r>
        <w:rPr>
          <w:rFonts w:hint="eastAsia" w:ascii="Calibri" w:hAnsi="Calibri" w:eastAsia="Calibri"/>
          <w:color w:val="000000"/>
          <w:sz w:val="38"/>
        </w:rPr>
        <w:t xml:space="preserve">le zelfbewustzijn. Men praat zich in zo'n geval al gauw aan dat de </w:t>
      </w:r>
      <w:r>
        <w:rPr>
          <w:rFonts w:hint="eastAsia" w:ascii="Calibri" w:hAnsi="Calibri" w:eastAsia="Calibri"/>
          <w:color w:val="000000"/>
          <w:sz w:val="38"/>
        </w:rPr>
        <w:t xml:space="preserve">kwestie uitsluitend en alleen door een rationeel wilsbesluit beslist </w:t>
      </w:r>
      <w:r>
        <w:rPr>
          <w:rFonts w:hint="eastAsia" w:ascii="Calibri" w:hAnsi="Calibri" w:eastAsia="Calibri"/>
          <w:color w:val="000000"/>
          <w:sz w:val="38"/>
        </w:rPr>
        <w:t xml:space="preserve">is. De cultuurmens heeft zó'n angst voor de 'belediging van de </w:t>
      </w:r>
      <w:r>
        <w:rPr>
          <w:rFonts w:hint="eastAsia" w:ascii="Calibri" w:hAnsi="Calibri" w:eastAsia="Calibri"/>
          <w:color w:val="000000"/>
          <w:sz w:val="38"/>
        </w:rPr>
        <w:t xml:space="preserve">menselijke majesteit', dat hij waar mogelijk de feiten op deze ma-</w:t>
      </w:r>
      <w:r>
        <w:rPr>
          <w:rFonts w:hint="eastAsia" w:ascii="Calibri" w:hAnsi="Calibri" w:eastAsia="Calibri"/>
          <w:color w:val="000000"/>
          <w:sz w:val="38"/>
        </w:rPr>
        <w:t xml:space="preserve">nier verdraait, om voor zichzelf te verbergen dat hij een morele ne-</w:t>
      </w:r>
      <w:r>
        <w:rPr>
          <w:rFonts w:hint="eastAsia" w:ascii="Calibri" w:hAnsi="Calibri" w:eastAsia="Calibri"/>
          <w:color w:val="000000"/>
          <w:sz w:val="38"/>
        </w:rPr>
        <w:t xml:space="preserve">derlaag heeft geleden. Zijn trots is immers zijn geloof in zijn zelf-</w:t>
      </w:r>
      <w:r>
        <w:rPr>
          <w:rFonts w:hint="eastAsia" w:ascii="Calibri" w:hAnsi="Calibri" w:eastAsia="Calibri"/>
          <w:color w:val="000000"/>
          <w:sz w:val="38"/>
        </w:rPr>
        <w:t xml:space="preserve">beheersing en de almacht van zijn wil, en hij veracht een ieder die </w:t>
      </w:r>
      <w:r>
        <w:rPr>
          <w:rFonts w:hint="eastAsia" w:ascii="Calibri" w:hAnsi="Calibri" w:eastAsia="Calibri"/>
          <w:color w:val="000000"/>
          <w:sz w:val="38"/>
        </w:rPr>
        <w:t xml:space="preserve">zich door de natuur van zijn stuk laat brengen.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6819900</wp:posOffset>
                </wp:positionV>
                <wp:extent cx="6261100" cy="5969000"/>
                <wp:effectExtent l="0" t="0" r="635" b="1460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5" w:lineRule="exact"/>
                              <w:ind w:firstLine="420"/>
                              <w:jc w:val="both"/>
                              <w:rPr>
                                <w:sz w:val="38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Wordt daarentegen de innerlijke autoriteit als een 'wil Gods'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opgevat (wat ook inhoudt dat de 'natuurkrachten' godskrachten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zijn), dan ontstaat een zeker voordeel voor het zelfbewustzijn,aan-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gezien de beslissing dan als een daad van gehoorzaamheid,en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resultaat daarvan als een goddelijke bedoeling kan worden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schouwd. Deze opvatting wordt met een schijn van rechtvaardig-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heid verweten dat ze niet alleen heel erg gemakkelijk is, maar bo-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vendien de morele laksheid met deugdzaamheid bekleedt.Dit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wijt is echter slechts dan gerechtvaardigd, wanneer men inderdaad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met opzet egoistische willekeur achter een huichelachtige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woordfacade verbergt. Maar dit soort gevallen vormen geenszins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regel, want gewoonlijk zetten de instinctieve neigingen door,of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dat nu voor of tegen het subjectieve belang is, en of dat nu met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zonder toestemming van een uiterlijke autoriteit gaat. De innerlij-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ke autoriteit hoeft niet eens geraadpleegd te worden, want zij is a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priori aanwezig in de intensiteit van de om de beslissing strijdende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neigingen. Bij deze strijd is de mens nooit alleen toeschouwer,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maar neemt er min of meer 'vrijwillig' aan deel, en probeert het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wicht van zijn morele vrijheidsgevoel in de schaal der beslissing te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pt;margin-left:52.0pt;margin-top:537.0pt;height:470.0pt;width:493.0pt;z-index:638971134089419248;mso-width-relative:page;mso-height-relative:page;mso-position-vertical-relative:page;mso-position-horizontal-relative:page;" coordsize="21600,21600" o:spid="_x0000_s5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5" w:lineRule="exact"/>
                        <w:ind w:firstLine="420"/>
                        <w:jc w:val="both"/>
                        <w:rPr>
                          <w:sz w:val="38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Wordt daarentegen de innerlijke autoriteit als een 'wil Gods'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opgevat (wat ook inhoudt dat de 'natuurkrachten' godskrachten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zijn), dan ontstaat een zeker voordeel voor het zelfbewustzijn,aan-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gezien de beslissing dan als een daad van gehoorzaamheid,en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resultaat daarvan als een goddelijke bedoeling kan worden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schouwd. Deze opvatting wordt met een schijn van rechtvaardig-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heid verweten dat ze niet alleen heel erg gemakkelijk is, maar bo-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vendien de morele laksheid met deugdzaamheid bekleedt.Dit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wijt is echter slechts dan gerechtvaardigd, wanneer men inderdaad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met opzet egoistische willekeur achter een huichelachtige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woordfacade verbergt. Maar dit soort gevallen vormen geenszins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regel, want gewoonlijk zetten de instinctieve neigingen door,of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dat nu voor of tegen het subjectieve belang is, en of dat nu met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zonder toestemming van een uiterlijke autoriteit gaat. De innerlij-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ke autoriteit hoeft niet eens geraadpleegd te worden, want zij is a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priori aanwezig in de intensiteit van de om de beslissing strijdende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neigingen. Bij deze strijd is de mens nooit alleen toeschouwer,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maar neemt er min of meer 'vrijwillig' aan deel, en probeert het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wicht van zijn morele vrijheidsgevoel in de schaal der beslissing 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70" w:lineRule="exact"/>
        <w:ind w:left="100" w:right="80"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leggen.Niettemin blijft het twijfelachtig in hoeverre zijn als vijer.</w:t>
      </w:r>
      <w:r>
        <w:rPr>
          <w:rFonts w:hint="eastAsia" w:ascii="Calibri" w:hAnsi="Calibri" w:eastAsia="Calibri"/>
          <w:color w:val="000000"/>
          <w:sz w:val="42"/>
        </w:rPr>
        <w:t xml:space="preserve">varen beslissing causaal, en eventueel onbewust,gemotiveerd is </w:t>
      </w:r>
      <w:r>
        <w:rPr>
          <w:rFonts w:hint="eastAsia" w:ascii="Calibri" w:hAnsi="Calibri" w:eastAsia="Calibri"/>
          <w:color w:val="000000"/>
          <w:sz w:val="42"/>
        </w:rPr>
        <w:t xml:space="preserve">Deze is misschien evenzeer een 'Act of God' als een natuurcatastro </w:t>
      </w:r>
      <w:r>
        <w:rPr>
          <w:rFonts w:hint="eastAsia" w:ascii="Calibri" w:hAnsi="Calibri" w:eastAsia="Calibri"/>
          <w:color w:val="000000"/>
          <w:sz w:val="42"/>
        </w:rPr>
        <w:t xml:space="preserve">fe.Deze vraag lijkt me niet te beantwoorden,aangezien de wortels </w:t>
      </w:r>
      <w:r>
        <w:rPr>
          <w:rFonts w:hint="eastAsia" w:ascii="Calibri" w:hAnsi="Calibri" w:eastAsia="Calibri"/>
          <w:color w:val="000000"/>
          <w:sz w:val="42"/>
        </w:rPr>
        <w:t xml:space="preserve">van het morele vrijheidsgevoel onbekend zijn. Toch bestaan deze </w:t>
      </w:r>
      <w:r>
        <w:rPr>
          <w:rFonts w:hint="eastAsia" w:ascii="Calibri" w:hAnsi="Calibri" w:eastAsia="Calibri"/>
          <w:color w:val="000000"/>
          <w:sz w:val="42"/>
        </w:rPr>
        <w:t xml:space="preserve">even zeker als de als dwangmatig ervaren instincten.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10287000</wp:posOffset>
                </wp:positionV>
                <wp:extent cx="6083300" cy="4368800"/>
                <wp:effectExtent l="0" t="0" r="635" b="14605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60" w:lineRule="exact"/>
                              <w:ind w:firstLine="40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Als ik nu zeg dat de aandriften die we bijonszelf aantreffen,op-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gevat moeten worden als 'godswil', dan wil ik daarmee benadruk-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ken dat ze niet als een arbitrair weten en willen beschouwd moeten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worden, maar als absolute gegevens, waarmee we als het warejuist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moeten leren omgaan. De wil kan deze aandriften slechts ten dele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beheersen. Hij kan ze wellicht onderdrukken, maar niet hun we-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zen veranderen. Bovendien komt het onderdrukte op een andere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plek en in een andere gedaante weer te voorschijn, maar ditmaal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beladen met een ressentiment, dat de op zich onschuldige natuur-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drift tot onze vijand maakt. Ik zou ook het begrip God in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woord 'godswil' niet in christelijke zin willen opvatten, maar eer-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der in de betekenis die Diotima eraan geeft, als ze zegt 'Eros, beste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Socrates, is een grote daimon'.6 De Griekse termen daimon en dai-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monion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drukken een bepaalde macht uit, die de mens van buiten-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pt;margin-left:53.0pt;margin-top:810.0pt;height:344.0pt;width:479.0pt;z-index:638971134089424931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60" w:lineRule="exact"/>
                        <w:ind w:firstLine="40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Als ik nu zeg dat de aandriften die we bijonszelf aantreffen,op-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gevat moeten worden als 'godswil', dan wil ik daarmee benadruk-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ken dat ze niet als een arbitrair weten en willen beschouwd moeten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worden, maar als absolute gegevens, waarmee we als het warejuist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moeten leren omgaan. De wil kan deze aandriften slechts ten dele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beheersen. Hij kan ze wellicht onderdrukken, maar niet hun we-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zen veranderen. Bovendien komt het onderdrukte op een andere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plek en in een andere gedaante weer te voorschijn, maar ditmaal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beladen met een ressentiment, dat de op zich onschuldige natuur-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drift tot onze vijand maakt. Ik zou ook het begrip God in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woord 'godswil' niet in christelijke zin willen opvatten, maar eer-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der in de betekenis die Diotima eraan geeft, als ze zegt 'Eros, beste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Socrates, is een grote daimon'.6 De Griekse termen daimon en dai-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monion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drukken een bepaalde macht uit, die de mens van buiten-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0" w:lineRule="exact"/>
        <w:ind w:left="100" w:right="80" w:firstLine="40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Alles bij elkaar heeft het niet alleen meer voordelen, mnaar is het </w:t>
      </w:r>
      <w:r>
        <w:rPr>
          <w:rFonts w:hint="eastAsia" w:ascii="Calibri" w:hAnsi="Calibri" w:eastAsia="Calibri"/>
          <w:color w:val="000000"/>
          <w:sz w:val="42"/>
        </w:rPr>
        <w:t xml:space="preserve">ook psychologisch 'juister' om natuurkrachten, die als driften in </w:t>
      </w:r>
      <w:r>
        <w:rPr>
          <w:rFonts w:hint="eastAsia" w:ascii="Calibri" w:hAnsi="Calibri" w:eastAsia="Calibri"/>
          <w:color w:val="000000"/>
          <w:sz w:val="42"/>
        </w:rPr>
        <w:t xml:space="preserve">ons naar voren komen, als 'Godswil' te verklaren. Daarmee bevin-</w:t>
      </w:r>
      <w:r>
        <w:rPr>
          <w:rFonts w:hint="eastAsia" w:ascii="Calibri" w:hAnsi="Calibri" w:eastAsia="Calibri"/>
          <w:color w:val="000000"/>
          <w:sz w:val="42"/>
        </w:rPr>
        <w:t xml:space="preserve">den we ons namelijk in overeenstemming met de habitus van het </w:t>
      </w:r>
      <w:r>
        <w:rPr>
          <w:rFonts w:hint="eastAsia" w:ascii="Calibri" w:hAnsi="Calibri" w:eastAsia="Calibri"/>
          <w:color w:val="000000"/>
          <w:sz w:val="42"/>
        </w:rPr>
        <w:t xml:space="preserve">psychische leven van onze voorouders - dat wil zeggen, we func-</w:t>
      </w:r>
      <w:r>
        <w:rPr>
          <w:rFonts w:hint="eastAsia" w:ascii="Calibri" w:hAnsi="Calibri" w:eastAsia="Calibri"/>
          <w:color w:val="000000"/>
          <w:sz w:val="42"/>
        </w:rPr>
        <w:t xml:space="preserve">tioneren dan zoals de mens overal en in alle tijden heeft gefunctio-</w:t>
      </w:r>
      <w:r>
        <w:rPr>
          <w:rFonts w:hint="eastAsia" w:ascii="Calibri" w:hAnsi="Calibri" w:eastAsia="Calibri"/>
          <w:color w:val="000000"/>
          <w:sz w:val="42"/>
        </w:rPr>
        <w:t xml:space="preserve">neerd.Het bestaan van deze habitus bewijst dat ze levensvatbaar is,</w:t>
      </w:r>
      <w:r>
        <w:rPr>
          <w:rFonts w:hint="eastAsia" w:ascii="Calibri" w:hAnsi="Calibri" w:eastAsia="Calibri"/>
          <w:color w:val="000000"/>
          <w:sz w:val="42"/>
        </w:rPr>
        <w:t xml:space="preserve">want was dat niet het geval, dan zouden allen die zo leefden we-</w:t>
      </w:r>
      <w:r>
        <w:rPr>
          <w:rFonts w:hint="eastAsia" w:ascii="Calibri" w:hAnsi="Calibri" w:eastAsia="Calibri"/>
          <w:color w:val="000000"/>
          <w:sz w:val="42"/>
        </w:rPr>
        <w:t xml:space="preserve">gens onaangepastheid te gronde zijn gegaan.</w:t>
      </w:r>
    </w:p>
    <w:p>
      <w:pPr>
        <w:autoSpaceDE w:val="false"/>
        <w:autoSpaceDN w:val="false"/>
        <w:wordWrap w:val="false"/>
        <w:spacing w:before="0" w:after="0" w:line="440" w:lineRule="exact"/>
        <w:ind w:left="100" w:right="80" w:firstLine="400"/>
        <w:jc w:val="both"/>
        <w:rPr>
          <w:sz w:val="42"/>
        </w:rPr>
        <w:sectPr>
          <w:headerReference w:type="default" r:id="R93d3e0071b844a16"/>
          <w:footerReference w:type="default" r:id="R98b53b5d4c354ee1"/>
          <w:type w:val="continuous"/>
          <w:pgSz w:w="11900" w:h="25880" w:orient="portrait"/>
          <w:pgMar w:top="2160" w:right="960" w:bottom="5900" w:left="960" w:header="1080" w:footer="196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Aan de andere kant, als we ermee overeenstemmen,dan mogen </w:t>
      </w:r>
      <w:r>
        <w:rPr>
          <w:rFonts w:hint="eastAsia" w:ascii="Calibri" w:hAnsi="Calibri" w:eastAsia="Calibri"/>
          <w:color w:val="000000"/>
          <w:sz w:val="42"/>
        </w:rPr>
        <w:t xml:space="preserve">we een redelijke levensverwachting koesteren. Wanneer een alge-</w:t>
      </w:r>
      <w:r>
        <w:rPr>
          <w:rFonts w:hint="eastAsia" w:ascii="Calibri" w:hAnsi="Calibri" w:eastAsia="Calibri"/>
          <w:color w:val="000000"/>
          <w:sz w:val="42"/>
        </w:rPr>
        <w:t xml:space="preserve">meen gangbare opvatting zoiets waarborgt, dan hebben we niet al-</w:t>
      </w:r>
      <w:r>
        <w:rPr>
          <w:rFonts w:hint="eastAsia" w:ascii="Calibri" w:hAnsi="Calibri" w:eastAsia="Calibri"/>
          <w:color w:val="000000"/>
          <w:sz w:val="42"/>
        </w:rPr>
        <w:t xml:space="preserve">leen geen reden te verklaren dat ze 'onjuist' is, maar we hebben in-</w:t>
      </w:r>
      <w:r>
        <w:rPr>
          <w:rFonts w:hint="eastAsia" w:ascii="Calibri" w:hAnsi="Calibri" w:eastAsia="Calibri"/>
          <w:color w:val="000000"/>
          <w:sz w:val="42"/>
        </w:rPr>
        <w:t xml:space="preserve">tegendeel alle reden haar voor 'waar' of 'juist' te houden, en wel in </w:t>
      </w:r>
      <w:r>
        <w:rPr>
          <w:rFonts w:hint="eastAsia" w:ascii="Calibri" w:hAnsi="Calibri" w:eastAsia="Calibri"/>
          <w:i/>
          <w:color w:val="000000"/>
          <w:sz w:val="42"/>
        </w:rPr>
        <w:t xml:space="preserve">psycbologische</w:t>
      </w:r>
      <w:r>
        <w:rPr>
          <w:rFonts w:hint="eastAsia" w:ascii="Calibri" w:hAnsi="Calibri" w:eastAsia="Calibri"/>
          <w:color w:val="000000"/>
          <w:sz w:val="42"/>
        </w:rPr>
        <w:t xml:space="preserve"> zin. Psychologische waarheden zijn geen metafysi-</w:t>
      </w:r>
      <w:r>
        <w:rPr>
          <w:rFonts w:hint="eastAsia" w:ascii="Calibri" w:hAnsi="Calibri" w:eastAsia="Calibri"/>
          <w:color w:val="000000"/>
          <w:sz w:val="42"/>
        </w:rPr>
        <w:t xml:space="preserve">sche inzichten, maar eerder gangbare wijzen van denken, voelen </w:t>
      </w:r>
      <w:r>
        <w:rPr>
          <w:rFonts w:hint="eastAsia" w:ascii="Calibri" w:hAnsi="Calibri" w:eastAsia="Calibri"/>
          <w:color w:val="000000"/>
          <w:sz w:val="42"/>
        </w:rPr>
        <w:t xml:space="preserve">en handelen, die volgens de ervaring doelmatig en toepasselijk zijn </w:t>
      </w:r>
      <w:r>
        <w:rPr>
          <w:rFonts w:hint="eastAsia" w:ascii="Calibri" w:hAnsi="Calibri" w:eastAsia="Calibri"/>
          <w:color w:val="000000"/>
          <w:sz w:val="42"/>
        </w:rPr>
        <w:t xml:space="preserve">gebleken.</w:t>
      </w:r>
    </w:p>
    <w:p>
      <w:pPr>
        <w:autoSpaceDE w:val="false"/>
        <w:autoSpaceDN w:val="false"/>
        <w:wordWrap w:val="false"/>
        <w:spacing w:before="0" w:after="0" w:line="428" w:lineRule="exact"/>
        <w:ind w:left="80" w:right="340" w:firstLine="0"/>
        <w:jc w:val="both"/>
        <w:rPr>
          <w:sz w:val="38"/>
        </w:rPr>
      </w:pPr>
      <w:r>
        <w:rPr>
          <w:rFonts w:hint="eastAsia" w:ascii="Calibri" w:hAnsi="Calibri" w:eastAsia="Calibri"/>
          <w:color w:val="000000"/>
          <w:sz w:val="38"/>
        </w:rPr>
        <w:t xml:space="preserve">af tegemoettreedt, zoals voorzienigheid of noodlot. Daarbij is </w:t>
      </w:r>
      <w:r>
        <w:rPr>
          <w:rFonts w:hint="eastAsia" w:ascii="Calibri" w:hAnsi="Calibri" w:eastAsia="Calibri"/>
          <w:color w:val="000000"/>
          <w:sz w:val="38"/>
        </w:rPr>
        <w:t xml:space="preserve">overigens de ethische beslissing aan de mens voorbehouden. Hij </w:t>
      </w:r>
      <w:r>
        <w:rPr>
          <w:rFonts w:hint="eastAsia" w:ascii="Calibri" w:hAnsi="Calibri" w:eastAsia="Calibri"/>
          <w:color w:val="000000"/>
          <w:sz w:val="38"/>
        </w:rPr>
        <w:t xml:space="preserve">moet echter weten waarover hij beslist, en weten wat hij doet.</w:t>
      </w:r>
      <w:r>
        <w:rPr>
          <w:rFonts w:hint="eastAsia" w:ascii="Calibri" w:hAnsi="Calibri" w:eastAsia="Calibri"/>
          <w:color w:val="000000"/>
          <w:sz w:val="38"/>
        </w:rPr>
        <w:t xml:space="preserve">Wanneer hij gehoorzaamt volgt hij niet alleen zijn eigen goeddun-</w:t>
      </w:r>
      <w:r>
        <w:rPr>
          <w:rFonts w:hint="eastAsia" w:ascii="Calibri" w:hAnsi="Calibri" w:eastAsia="Calibri"/>
          <w:color w:val="000000"/>
          <w:sz w:val="38"/>
        </w:rPr>
        <w:t xml:space="preserve">ken, en wanneer hij zich verzet, dan verwoest hij niet alleen zijn ei-</w:t>
      </w:r>
      <w:r>
        <w:rPr>
          <w:rFonts w:hint="eastAsia" w:ascii="Calibri" w:hAnsi="Calibri" w:eastAsia="Calibri"/>
          <w:color w:val="000000"/>
          <w:sz w:val="38"/>
        </w:rPr>
        <w:t xml:space="preserve">gen bedenksels.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6692900</wp:posOffset>
                </wp:positionV>
                <wp:extent cx="6096000" cy="61214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0" w:lineRule="exact"/>
                              <w:ind w:firstLine="400"/>
                              <w:jc w:val="both"/>
                              <w:rPr>
                                <w:sz w:val="38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Wanneer we daarom bij de behandeling van psychische inhou-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den niet alleen het intellectuele oordeel betrekken, dan is het resul-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taat niet alleen een vollediger beeld van de betreffende inhoud,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maar we krijgen ook een beter idee van de plaats, die hij in de rang-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orde van psychische inhouden inneemt. De gevoelswaarde bete-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kent een zeer wezenlijk criterium, waar de psychologie niet buiten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kan, want ze bepaalt in hoge mate de rol die de betreffende inhoud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in de organisatie van de psyche speelt. De emotionele waarde is na-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melijk een graadmeter van de intensiteit van een voorstelling,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de intensiteit op haar beurt drukt de energetische spanning, of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effectieve potentiaal van deze voorstelling uit. De schaduw bijvoor-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beeld heeft gewoonlijk een uitgesproken negatieve gevoelswaarde,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de anima da rentegen, evenals de animus, eerder een positieve.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Maar terwijl de schaduw meestal begeleid wordt door duidelijke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beschrijfbare gevoelstonen, blijken de anima en animus daarente-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gen moeilijker te definiëren gevoelskwaliteiten te bezitten. Ze wor-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den namelijk meestal als fascinerend of numineus ervaren. Vaak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worden ze omgeven door een sfeer van overgevoeligheid,onaan-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raakbaarheid, heimelijkheid, pijnlijke intimiteit, of zelfs van 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voorwaardelijkheid. Door deze eigenschappen wordt de relatieve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5" style="position:absolute;left:0pt;margin-left:52.0pt;margin-top:527.0pt;height:482.0pt;width:480.0pt;z-index:638971134089425035;mso-width-relative:page;mso-height-relative:page;mso-position-vertical-relative:page;mso-position-horizontal-relative:page;" coordsize="21600,21600" o:spid="_x0000_s6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0" w:lineRule="exact"/>
                        <w:ind w:firstLine="400"/>
                        <w:jc w:val="both"/>
                        <w:rPr>
                          <w:sz w:val="38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Wanneer we daarom bij de behandeling van psychische inhou-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den niet alleen het intellectuele oordeel betrekken, dan is het resul-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taat niet alleen een vollediger beeld van de betreffende inhoud,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maar we krijgen ook een beter idee van de plaats, die hij in de rang-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orde van psychische inhouden inneemt. De gevoelswaarde bete-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kent een zeer wezenlijk criterium, waar de psychologie niet buiten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kan, want ze bepaalt in hoge mate de rol die de betreffende inhoud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in de organisatie van de psyche speelt. De emotionele waarde is na-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melijk een graadmeter van de intensiteit van een voorstelling,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de intensiteit op haar beurt drukt de energetische spanning, of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effectieve potentiaal van deze voorstelling uit. De schaduw bijvoor-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beeld heeft gewoonlijk een uitgesproken negatieve gevoelswaarde,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de anima da rentegen, evenals de animus, eerder een positieve.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Maar terwijl de schaduw meestal begeleid wordt door duidelijke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beschrijfbare gevoelstonen, blijken de anima en animus daarente-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gen moeilijker te definiëren gevoelskwaliteiten te bezitten. Ze wor-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den namelijk meestal als fascinerend of numineus ervaren. Vaak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worden ze omgeven door een sfeer van overgevoeligheid,onaan-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raakbaarheid, heimelijkheid, pijnlijke intimiteit, of zelfs van 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voorwaardelijkheid. Door deze eigenschappen wordt de relatieve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0" w:lineRule="exact"/>
        <w:ind w:left="80" w:right="340" w:firstLine="400"/>
        <w:jc w:val="both"/>
        <w:rPr>
          <w:sz w:val="38"/>
        </w:rPr>
        <w:sectPr>
          <w:headerReference w:type="default" r:id="R9c589eb260554c1b"/>
          <w:footerReference w:type="default" r:id="R7577928b97cc45d7"/>
          <w:type w:val="continuous"/>
          <w:pgSz w:w="11900" w:h="22800" w:orient="portrait"/>
          <w:pgMar w:top="1440" w:right="960" w:bottom="2820" w:left="960" w:header="720" w:footer="182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Het zuiver biologische respectievelijk natuurwetenschappelijke </w:t>
      </w:r>
      <w:r>
        <w:rPr>
          <w:rFonts w:hint="eastAsia" w:ascii="Calibri" w:hAnsi="Calibri" w:eastAsia="Calibri"/>
          <w:color w:val="000000"/>
          <w:sz w:val="38"/>
        </w:rPr>
        <w:t xml:space="preserve">standpunt is in de psychologie in zoverre niet aan te bevelen, aan-</w:t>
      </w:r>
      <w:r>
        <w:rPr>
          <w:rFonts w:hint="eastAsia" w:ascii="Calibri" w:hAnsi="Calibri" w:eastAsia="Calibri"/>
          <w:color w:val="000000"/>
          <w:sz w:val="38"/>
        </w:rPr>
        <w:t xml:space="preserve">gezien dit hoofdzakelijk slechts intellectueel is. Dit betekent overi-</w:t>
      </w:r>
      <w:r>
        <w:rPr>
          <w:rFonts w:hint="eastAsia" w:ascii="Calibri" w:hAnsi="Calibri" w:eastAsia="Calibri"/>
          <w:color w:val="000000"/>
          <w:sz w:val="38"/>
        </w:rPr>
        <w:t xml:space="preserve">gens niet geheel en al een nadeel, want de natuurwetenschappelij-</w:t>
      </w:r>
      <w:r>
        <w:rPr>
          <w:rFonts w:hint="eastAsia" w:ascii="Calibri" w:hAnsi="Calibri" w:eastAsia="Calibri"/>
          <w:color w:val="000000"/>
          <w:sz w:val="38"/>
        </w:rPr>
        <w:t xml:space="preserve">ke methode is op het gebied van het psychologisch onderzoek heu-</w:t>
      </w:r>
      <w:r>
        <w:rPr>
          <w:rFonts w:hint="eastAsia" w:ascii="Calibri" w:hAnsi="Calibri" w:eastAsia="Calibri"/>
          <w:color w:val="000000"/>
          <w:sz w:val="38"/>
        </w:rPr>
        <w:t xml:space="preserve">ristisch buitengewoon waardevol gebleken. Maar het intellect kan </w:t>
      </w:r>
      <w:r>
        <w:rPr>
          <w:rFonts w:hint="eastAsia" w:ascii="Calibri" w:hAnsi="Calibri" w:eastAsia="Calibri"/>
          <w:color w:val="000000"/>
          <w:sz w:val="38"/>
        </w:rPr>
        <w:t xml:space="preserve">het psychische fenomeen niet in zijn totaliteit vatten, want het </w:t>
      </w:r>
      <w:r>
        <w:rPr>
          <w:rFonts w:hint="eastAsia" w:ascii="Calibri" w:hAnsi="Calibri" w:eastAsia="Calibri"/>
          <w:color w:val="000000"/>
          <w:sz w:val="38"/>
        </w:rPr>
        <w:t xml:space="preserve">bestaat niet alleen uit</w:t>
      </w:r>
      <w:r>
        <w:rPr>
          <w:rFonts w:hint="eastAsia" w:ascii="Calibri" w:hAnsi="Calibri" w:eastAsia="Calibri"/>
          <w:i/>
          <w:color w:val="000000"/>
          <w:sz w:val="38"/>
        </w:rPr>
        <w:t xml:space="preserve"> betekenis,</w:t>
      </w:r>
      <w:r>
        <w:rPr>
          <w:rFonts w:hint="eastAsia" w:ascii="Calibri" w:hAnsi="Calibri" w:eastAsia="Calibri"/>
          <w:color w:val="000000"/>
          <w:sz w:val="38"/>
        </w:rPr>
        <w:t xml:space="preserve"> maar ook uit</w:t>
      </w:r>
      <w:r>
        <w:rPr>
          <w:rFonts w:hint="eastAsia" w:ascii="Calibri" w:hAnsi="Calibri" w:eastAsia="Calibri"/>
          <w:i/>
          <w:color w:val="000000"/>
          <w:sz w:val="38"/>
        </w:rPr>
        <w:t xml:space="preserve"> waarde.</w:t>
      </w:r>
      <w:r>
        <w:rPr>
          <w:rFonts w:hint="eastAsia" w:ascii="Calibri" w:hAnsi="Calibri" w:eastAsia="Calibri"/>
          <w:color w:val="000000"/>
          <w:sz w:val="38"/>
        </w:rPr>
        <w:t xml:space="preserve"> Deze waarde </w:t>
      </w:r>
      <w:r>
        <w:rPr>
          <w:rFonts w:hint="eastAsia" w:ascii="Calibri" w:hAnsi="Calibri" w:eastAsia="Calibri"/>
          <w:color w:val="000000"/>
          <w:sz w:val="38"/>
        </w:rPr>
        <w:t xml:space="preserve">nu berust op de intensiteit van de begeleidende gevoelstonen. Er </w:t>
      </w:r>
      <w:r>
        <w:rPr>
          <w:rFonts w:hint="eastAsia" w:ascii="Calibri" w:hAnsi="Calibri" w:eastAsia="Calibri"/>
          <w:color w:val="000000"/>
          <w:sz w:val="38"/>
        </w:rPr>
        <w:t xml:space="preserve">zijn dus op zijn minst twee 'rationele' functies' nodig:denken en </w:t>
      </w:r>
      <w:r>
        <w:rPr>
          <w:rFonts w:hint="eastAsia" w:ascii="Calibri" w:hAnsi="Calibri" w:eastAsia="Calibri"/>
          <w:color w:val="000000"/>
          <w:sz w:val="38"/>
        </w:rPr>
        <w:t xml:space="preserve">voelen (in de zin van waarderen), om een bij benadering volledig </w:t>
      </w:r>
      <w:r>
        <w:rPr>
          <w:rFonts w:hint="eastAsia" w:ascii="Calibri" w:hAnsi="Calibri" w:eastAsia="Calibri"/>
          <w:color w:val="000000"/>
          <w:sz w:val="38"/>
        </w:rPr>
        <w:t xml:space="preserve">schema van een psychische inhoud te ontwerpen.</w:t>
      </w:r>
    </w:p>
    <w:p>
      <w:pPr>
        <w:autoSpaceDE w:val="false"/>
        <w:autoSpaceDN w:val="false"/>
        <w:wordWrap w:val="false"/>
        <w:spacing w:before="0" w:after="0" w:line="467" w:lineRule="exact"/>
        <w:ind w:left="60" w:right="340" w:firstLine="0"/>
        <w:jc w:val="both"/>
        <w:rPr>
          <w:sz w:val="43"/>
        </w:rPr>
        <w:sectPr>
          <w:headerReference w:type="default" r:id="R0241b635b15b4362"/>
          <w:footerReference w:type="default" r:id="Rfa0914bca5484fba"/>
          <w:type w:val="continuous"/>
          <w:pgSz w:w="11900" w:h="25280" w:orient="portrait"/>
          <w:pgMar w:top="2160" w:right="720" w:bottom="5300" w:left="720" w:header="1080" w:footer="1380"/>
          <w:cols w:equalWidth="true" w:num="1"/>
        </w:sectPr>
      </w:pPr>
      <w:r>
        <w:rPr>
          <w:rFonts w:hint="eastAsia" w:ascii="Calibri" w:hAnsi="Calibri" w:eastAsia="Calibri"/>
          <w:color w:val="000000"/>
          <w:sz w:val="43"/>
        </w:rPr>
        <w:t xml:space="preserve">autonomie van beide archetypische gestalten uitgedrukt. Wat be.</w:t>
      </w:r>
      <w:r>
        <w:rPr>
          <w:rFonts w:hint="eastAsia" w:ascii="Calibri" w:hAnsi="Calibri" w:eastAsia="Calibri"/>
          <w:color w:val="000000"/>
          <w:sz w:val="43"/>
        </w:rPr>
        <w:t xml:space="preserve">treft de emotionele rangorde verhouden anima en animus zich on.</w:t>
      </w:r>
      <w:r>
        <w:rPr>
          <w:rFonts w:hint="eastAsia" w:ascii="Calibri" w:hAnsi="Calibri" w:eastAsia="Calibri"/>
          <w:color w:val="000000"/>
          <w:sz w:val="43"/>
        </w:rPr>
        <w:t xml:space="preserve">geveer zó tot de schaduw, als deze zich verhoudt tot het ik-bewus.</w:t>
      </w:r>
      <w:r>
        <w:rPr>
          <w:rFonts w:hint="eastAsia" w:ascii="Calibri" w:hAnsi="Calibri" w:eastAsia="Calibri"/>
          <w:color w:val="000000"/>
          <w:sz w:val="43"/>
        </w:rPr>
        <w:t xml:space="preserve">zijn. Ogenschijnlijk krijgt dit laatste emotioneel de grootste na.</w:t>
      </w:r>
      <w:r>
        <w:rPr>
          <w:rFonts w:hint="eastAsia" w:ascii="Calibri" w:hAnsi="Calibri" w:eastAsia="Calibri"/>
          <w:color w:val="000000"/>
          <w:sz w:val="43"/>
        </w:rPr>
        <w:t xml:space="preserve">druk - in ieder geval slaagt het ik-bewustzijn erin om,althans tij.</w:t>
      </w:r>
      <w:r>
        <w:rPr>
          <w:rFonts w:hint="eastAsia" w:ascii="Calibri" w:hAnsi="Calibri" w:eastAsia="Calibri"/>
          <w:color w:val="000000"/>
          <w:sz w:val="43"/>
        </w:rPr>
        <w:t xml:space="preserve">delijk, door middel van een niet onaanzienlijke inspanning de </w:t>
      </w:r>
      <w:r>
        <w:rPr>
          <w:rFonts w:hint="eastAsia" w:ascii="Calibri" w:hAnsi="Calibri" w:eastAsia="Calibri"/>
          <w:color w:val="000000"/>
          <w:sz w:val="43"/>
        </w:rPr>
        <w:t xml:space="preserve">schaduw te verdringen. Maar als om welke reden dan ook het onbe.</w:t>
      </w:r>
      <w:r>
        <w:rPr>
          <w:rFonts w:hint="eastAsia" w:ascii="Calibri" w:hAnsi="Calibri" w:eastAsia="Calibri"/>
          <w:color w:val="000000"/>
          <w:sz w:val="43"/>
        </w:rPr>
        <w:t xml:space="preserve">wuste de overhand krijgt, dan neemt, evenredig hiermee, de waar.</w:t>
      </w:r>
      <w:r>
        <w:rPr>
          <w:rFonts w:hint="eastAsia" w:ascii="Calibri" w:hAnsi="Calibri" w:eastAsia="Calibri"/>
          <w:color w:val="000000"/>
          <w:sz w:val="43"/>
        </w:rPr>
        <w:t xml:space="preserve">de van de schaduw toe, zodat de waardeschaal als het ware wordt </w:t>
      </w:r>
      <w:r>
        <w:rPr>
          <w:rFonts w:hint="eastAsia" w:ascii="Calibri" w:hAnsi="Calibri" w:eastAsia="Calibri"/>
          <w:color w:val="000000"/>
          <w:sz w:val="43"/>
        </w:rPr>
        <w:t xml:space="preserve">omgekeerd. Wat het verst van het waakbewustzijn lag en onbewust </w:t>
      </w:r>
      <w:r>
        <w:rPr>
          <w:rFonts w:hint="eastAsia" w:ascii="Calibri" w:hAnsi="Calibri" w:eastAsia="Calibri"/>
          <w:color w:val="000000"/>
          <w:sz w:val="43"/>
        </w:rPr>
        <w:t xml:space="preserve">leek, neemt een bedreigende vorm aan, waarbij de emotionele </w:t>
      </w:r>
      <w:r>
        <w:rPr>
          <w:rFonts w:hint="eastAsia" w:ascii="Calibri" w:hAnsi="Calibri" w:eastAsia="Calibri"/>
          <w:color w:val="000000"/>
          <w:sz w:val="43"/>
        </w:rPr>
        <w:t xml:space="preserve">waardle toeneemt in de rangorde: ik-bewustzijn, schaduw,</w:t>
      </w:r>
      <w:r>
        <w:rPr>
          <w:rFonts w:hint="eastAsia" w:ascii="Calibri" w:hAnsi="Calibri" w:eastAsia="Calibri"/>
          <w:color w:val="000000"/>
          <w:sz w:val="43"/>
        </w:rPr>
        <w:t xml:space="preserve">anima/animus,zelf.Deze omkering van de waakbewuste toestand </w:t>
      </w:r>
      <w:r>
        <w:rPr>
          <w:rFonts w:hint="eastAsia" w:ascii="Calibri" w:hAnsi="Calibri" w:eastAsia="Calibri"/>
          <w:color w:val="000000"/>
          <w:sz w:val="43"/>
        </w:rPr>
        <w:t xml:space="preserve">vindt regelmatig plaats bijde overgang van waken naar slapen. Tij.</w:t>
      </w:r>
      <w:r>
        <w:rPr>
          <w:rFonts w:hint="eastAsia" w:ascii="Calibri" w:hAnsi="Calibri" w:eastAsia="Calibri"/>
          <w:color w:val="000000"/>
          <w:sz w:val="43"/>
        </w:rPr>
        <w:t xml:space="preserve">dens onze slaap komt juist datgene naar voren wat overdag onbe-</w:t>
      </w:r>
      <w:r>
        <w:rPr>
          <w:rFonts w:hint="eastAsia" w:ascii="Calibri" w:hAnsi="Calibri" w:eastAsia="Calibri"/>
          <w:color w:val="000000"/>
          <w:sz w:val="43"/>
        </w:rPr>
        <w:t xml:space="preserve">wust was. Elke 'verlaging van de bewustzijnsdrempel' veroorzaakt </w:t>
      </w:r>
      <w:r>
        <w:rPr>
          <w:rFonts w:hint="eastAsia" w:ascii="Calibri" w:hAnsi="Calibri" w:eastAsia="Calibri"/>
          <w:color w:val="000000"/>
          <w:sz w:val="43"/>
        </w:rPr>
        <w:t xml:space="preserve">een relatieve omkering van de waarden.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7645400</wp:posOffset>
                </wp:positionV>
                <wp:extent cx="6413500" cy="54356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6" w:lineRule="exact"/>
                              <w:ind w:firstLine="42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Ik praat hier over de subjectieve gevoelsnadruk, waaraan de hier-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boven geschilderde toestanden in een min of meer periodieke af.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wisseling onderworpen zijn. Maar er bestaan ook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objectieve waar-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den,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 die op een algemene overeenstemming berusten, zoals bij-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voorbeeld morele, esthetische en religieuze waarden,dat wil zeg-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gen algemeen erkende idealen of emotioneel getinte collectieve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voorstellingen (Levy-Bruhls 'représentations collectives'8).De sub-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jectieve gevoelstonen respectievelijk 'waardekwantiteiten'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gemakkelijk worden vastgesteld aan de hand van door hen veroor-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zaakte constellaties of psychische storingssymptomen.? Collectieve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idealen hebben vaak geen subjectieve gevoelstoon, maar behou-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den desondanks hun gevoelswaarde. Deze waarde kan daarom 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door subjectieve symptomen worden aangetoond, maar wel door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de waarde-attributen die bij zo'n collectieve voorstelling horen,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door hun karakteristieke symboliek - nog helemaad afgezien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hun suggestieve werking.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7" style="position:absolute;left:0pt;margin-left:39.0pt;margin-top:602.0pt;height:428.0pt;width:505.0pt;z-index:638971134089429427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6" w:lineRule="exact"/>
                        <w:ind w:firstLine="42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Ik praat hier over de subjectieve gevoelsnadruk, waaraan de hier-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boven geschilderde toestanden in een min of meer periodieke af.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wisseling onderworpen zijn. Maar er bestaan ook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objectieve waar-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den,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 die op een algemene overeenstemming berusten, zoals bij-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voorbeeld morele, esthetische en religieuze waarden,dat wil zeg-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gen algemeen erkende idealen of emotioneel getinte collectieve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voorstellingen (Levy-Bruhls 'représentations collectives'8).De sub-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jectieve gevoelstonen respectievelijk 'waardekwantiteiten'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gemakkelijk worden vastgesteld aan de hand van door hen veroor-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zaakte constellaties of psychische storingssymptomen.? Collectieve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idealen hebben vaak geen subjectieve gevoelstoon, maar behou-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den desondanks hun gevoelswaarde. Deze waarde kan daarom 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door subjectieve symptomen worden aangetoond, maar wel door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de waarde-attributen die bij zo'n collectieve voorstelling horen,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door hun karakteristieke symboliek - nog helemaad afgezien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hun suggestieve werking.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13093700</wp:posOffset>
                </wp:positionV>
                <wp:extent cx="6299200" cy="1587500"/>
                <wp:effectExtent l="0" t="0" r="635" b="14605"/>
                <wp:wrapNone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1" w:lineRule="exact"/>
                              <w:ind w:firstLine="42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Het probleem heeft ook een praktische kant, aangezien het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makkelijk kan gebeuren dat bijvoorbeeld in een droom een op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zichzelf belangrijk collectief idee door gebrek aan subjectieve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voelsnadruk slechts door een ondergeschikt attribuut wordt voor-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gesteld. Een god treedt dan bijvoorbeeld via zijn theriomorf ('dier-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9" style="position:absolute;left:0pt;margin-left:39.0pt;margin-top:1031.0pt;height:125.0pt;width:496.0pt;z-index:638971134089429979;mso-width-relative:page;mso-height-relative:page;mso-position-vertical-relative:page;mso-position-horizontal-relative:page;" coordsize="21600,21600" o:spid="_x0000_s6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1" w:lineRule="exact"/>
                        <w:ind w:firstLine="42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Het probleem heeft ook een praktische kant, aangezien het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makkelijk kan gebeuren dat bijvoorbeeld in een droom een op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zichzelf belangrijk collectief idee door gebrek aan subjectieve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voelsnadruk slechts door een ondergeschikt attribuut wordt voor-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gesteld. Een god treedt dan bijvoorbeeld via zijn theriomorf ('dier-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07" w:lineRule="exact"/>
        <w:ind w:left="60" w:right="40"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vormig') attribuut op. Omgekeerd kan ook in het ik-bewustzijn de </w:t>
      </w:r>
      <w:r>
        <w:rPr>
          <w:rFonts w:hint="eastAsia" w:ascii="Calibri" w:hAnsi="Calibri" w:eastAsia="Calibri"/>
          <w:color w:val="000000"/>
          <w:sz w:val="37"/>
        </w:rPr>
        <w:t xml:space="preserve">passende emotionele waardering voor een bepaald idee ontbreken </w:t>
      </w:r>
      <w:r>
        <w:rPr>
          <w:rFonts w:hint="eastAsia" w:ascii="Calibri" w:hAnsi="Calibri" w:eastAsia="Calibri"/>
          <w:color w:val="000000"/>
          <w:sz w:val="37"/>
        </w:rPr>
        <w:t xml:space="preserve">- het idee moet dan opnieuw in zijn emotionele context worden </w:t>
      </w:r>
      <w:r>
        <w:rPr>
          <w:rFonts w:hint="eastAsia" w:ascii="Calibri" w:hAnsi="Calibri" w:eastAsia="Calibri"/>
          <w:color w:val="000000"/>
          <w:sz w:val="37"/>
        </w:rPr>
        <w:t xml:space="preserve">geplaatst. Dat is een taak waarmee in de regel profeten en dichters </w:t>
      </w:r>
      <w:r>
        <w:rPr>
          <w:rFonts w:hint="eastAsia" w:ascii="Calibri" w:hAnsi="Calibri" w:eastAsia="Calibri"/>
          <w:color w:val="000000"/>
          <w:sz w:val="37"/>
        </w:rPr>
        <w:t xml:space="preserve">zich bezighouden. Zo verheft bijvoorbeeld Hölderlin het door </w:t>
      </w:r>
      <w:r>
        <w:rPr>
          <w:rFonts w:hint="eastAsia" w:ascii="Calibri" w:hAnsi="Calibri" w:eastAsia="Calibri"/>
          <w:color w:val="000000"/>
          <w:sz w:val="37"/>
        </w:rPr>
        <w:t xml:space="preserve">veelvuldig gebruik en misbruik verschaald begrip 'vrijheid' weer </w:t>
      </w:r>
      <w:r>
        <w:rPr>
          <w:rFonts w:hint="eastAsia" w:ascii="Calibri" w:hAnsi="Calibri" w:eastAsia="Calibri"/>
          <w:color w:val="000000"/>
          <w:sz w:val="37"/>
        </w:rPr>
        <w:t xml:space="preserve">tot zijn oorspronkelijke glans, in zijn </w:t>
      </w:r>
      <w:r>
        <w:rPr>
          <w:rFonts w:hint="eastAsia" w:ascii="Calibri" w:hAnsi="Calibri" w:eastAsia="Calibri"/>
          <w:i/>
          <w:color w:val="000000"/>
          <w:sz w:val="37"/>
        </w:rPr>
        <w:t xml:space="preserve">'Hymne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i/>
          <w:color w:val="000000"/>
          <w:sz w:val="37"/>
        </w:rPr>
        <w:t xml:space="preserve">aan</w:t>
      </w:r>
      <w:r>
        <w:rPr>
          <w:rFonts w:hint="eastAsia" w:ascii="Calibri" w:hAnsi="Calibri" w:eastAsia="Calibri"/>
          <w:color w:val="000000"/>
          <w:sz w:val="37"/>
        </w:rPr>
        <w:t xml:space="preserve"> </w:t>
      </w:r>
      <w:r>
        <w:rPr>
          <w:rFonts w:hint="eastAsia" w:ascii="Calibri" w:hAnsi="Calibri" w:eastAsia="Calibri"/>
          <w:i/>
          <w:color w:val="000000"/>
          <w:sz w:val="37"/>
        </w:rPr>
        <w:t xml:space="preserve">de vrijbeid'</w:t>
      </w:r>
      <w:r>
        <w:rPr>
          <w:rFonts w:hint="eastAsia" w:ascii="Calibri" w:hAnsi="Calibri" w:eastAsia="Calibri"/>
          <w:color w:val="000000"/>
          <w:sz w:val="37"/>
        </w:rPr>
        <w:t xml:space="preserve">:</w:t>
      </w:r>
      <w:r>
        <w:rPr>
          <w:rFonts w:hint="eastAsia" w:ascii="Calibri" w:hAnsi="Calibri" w:eastAsia="Calibri"/>
          <w:color w:val="000000"/>
          <w:sz w:val="37"/>
        </w:rPr>
        <w:t xml:space="preserve">'Seit dem Staube mich ihr Arm entrissen,/Schlägt das Herz so </w:t>
      </w:r>
      <w:r>
        <w:rPr>
          <w:rFonts w:hint="eastAsia" w:ascii="Calibri" w:hAnsi="Calibri" w:eastAsia="Calibri"/>
          <w:color w:val="000000"/>
          <w:sz w:val="37"/>
        </w:rPr>
        <w:t xml:space="preserve">kühn und selig ihr;/ Angeflammt von ihren Götterküssen,/Glühet </w:t>
      </w:r>
      <w:r>
        <w:rPr>
          <w:rFonts w:hint="eastAsia" w:ascii="Calibri" w:hAnsi="Calibri" w:eastAsia="Calibri"/>
          <w:color w:val="000000"/>
          <w:sz w:val="37"/>
        </w:rPr>
        <w:t xml:space="preserve">noch die heisse Wange mir./Jeder Laut von ihrem Zaubermunde/</w:t>
      </w:r>
      <w:r>
        <w:rPr>
          <w:rFonts w:hint="eastAsia" w:ascii="Calibri" w:hAnsi="Calibri" w:eastAsia="Calibri"/>
          <w:color w:val="000000"/>
          <w:sz w:val="37"/>
        </w:rPr>
        <w:t xml:space="preserve">Adelt noch den neugeschaffnen Sinn./Hört, o Geister! meiner </w:t>
      </w:r>
      <w:r>
        <w:rPr>
          <w:rFonts w:hint="eastAsia" w:ascii="Calibri" w:hAnsi="Calibri" w:eastAsia="Calibri"/>
          <w:color w:val="000000"/>
          <w:sz w:val="37"/>
        </w:rPr>
        <w:t xml:space="preserve">Göttin Kunde,/Hört und huldiget der Herrscherin.</w:t>
      </w:r>
    </w:p>
    <w:p>
      <w:pPr>
        <w:autoSpaceDE w:val="false"/>
        <w:autoSpaceDN w:val="false"/>
        <w:wordWrap w:val="false"/>
        <w:spacing w:before="0" w:after="0" w:line="46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Sinds haar arm mij aan het aardse stof ontrukte,</w:t>
      </w:r>
    </w:p>
    <w:p>
      <w:pPr>
        <w:autoSpaceDE w:val="false"/>
        <w:autoSpaceDN w:val="false"/>
        <w:wordWrap w:val="false"/>
        <w:spacing w:before="0" w:after="0" w:line="50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Slaat mijn hart voor haar, koen en sereen;</w:t>
      </w:r>
    </w:p>
    <w:p>
      <w:pPr>
        <w:autoSpaceDE w:val="false"/>
        <w:autoSpaceDN w:val="false"/>
        <w:wordWrap w:val="false"/>
        <w:spacing w:before="0" w:after="0" w:line="46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Aangevuurd door haar godenkussen,</w:t>
      </w:r>
    </w:p>
    <w:p>
      <w:pPr>
        <w:autoSpaceDE w:val="false"/>
        <w:autoSpaceDN w:val="false"/>
        <w:wordWrap w:val="false"/>
        <w:spacing w:before="0" w:after="0" w:line="50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Gloeien nog mijn warme wangen.</w:t>
      </w:r>
    </w:p>
    <w:p>
      <w:pPr>
        <w:autoSpaceDE w:val="false"/>
        <w:autoSpaceDN w:val="false"/>
        <w:wordWrap w:val="false"/>
        <w:spacing w:before="0" w:after="0" w:line="42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Elke klank van haar tovermond</w:t>
      </w:r>
    </w:p>
    <w:p>
      <w:pPr>
        <w:autoSpaceDE w:val="false"/>
        <w:autoSpaceDN w:val="false"/>
        <w:wordWrap w:val="false"/>
        <w:spacing w:before="0" w:after="0" w:line="48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Adelt nog de nieuwgeschapen zin.</w:t>
      </w:r>
    </w:p>
    <w:p>
      <w:pPr>
        <w:autoSpaceDE w:val="false"/>
        <w:autoSpaceDN w:val="false"/>
        <w:wordWrap w:val="false"/>
        <w:spacing w:before="0" w:after="0" w:line="50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Hoort, o geesten! de verkondiging van mijn godin,</w:t>
      </w:r>
    </w:p>
    <w:p>
      <w:pPr>
        <w:autoSpaceDE w:val="false"/>
        <w:autoSpaceDN w:val="false"/>
        <w:wordWrap w:val="false"/>
        <w:spacing w:before="0" w:after="0" w:line="480" w:lineRule="exact"/>
        <w:ind w:firstLine="74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Hoort en huldigt de heerseres.10</w:t>
      </w:r>
    </w:p>
    <w:p>
      <w:pPr>
        <w:autoSpaceDE w:val="false"/>
        <w:autoSpaceDN w:val="false"/>
        <w:wordWrap w:val="false"/>
        <w:spacing w:before="0" w:after="0" w:line="376" w:lineRule="exact"/>
        <w:ind w:left="60" w:right="40" w:firstLine="40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Het valt gemakkelijk te zien dat het idee hier weer tot zijn dra-</w:t>
      </w:r>
      <w:r>
        <w:rPr>
          <w:rFonts w:hint="eastAsia" w:ascii="Calibri" w:hAnsi="Calibri" w:eastAsia="Calibri"/>
          <w:color w:val="000000"/>
          <w:sz w:val="37"/>
        </w:rPr>
        <w:t xml:space="preserve">matische oertoestand wordt teruggebracht, namelijk tot de lichten-</w:t>
      </w:r>
      <w:r>
        <w:rPr>
          <w:rFonts w:hint="eastAsia" w:ascii="Calibri" w:hAnsi="Calibri" w:eastAsia="Calibri"/>
          <w:color w:val="000000"/>
          <w:sz w:val="37"/>
        </w:rPr>
        <w:t xml:space="preserve">de gedaantevan de anima, ontrukt aan het gewicht der aarde en de </w:t>
      </w:r>
      <w:r>
        <w:rPr>
          <w:rFonts w:hint="eastAsia" w:ascii="Calibri" w:hAnsi="Calibri" w:eastAsia="Calibri"/>
          <w:color w:val="000000"/>
          <w:sz w:val="37"/>
        </w:rPr>
        <w:t xml:space="preserve">tirannie van de betekenis. Als zieleleidster wijst ze de weg tot de </w:t>
      </w:r>
      <w:r>
        <w:rPr>
          <w:rFonts w:hint="eastAsia" w:ascii="Calibri" w:hAnsi="Calibri" w:eastAsia="Calibri"/>
          <w:color w:val="000000"/>
          <w:sz w:val="37"/>
        </w:rPr>
        <w:t xml:space="preserve">Elyseïsche velden.</w:t>
      </w:r>
    </w:p>
    <w:p>
      <w:pPr>
        <w:autoSpaceDE w:val="false"/>
        <w:autoSpaceDN w:val="false"/>
        <w:wordWrap w:val="false"/>
        <w:spacing w:before="0" w:after="0" w:line="393" w:lineRule="exact"/>
        <w:ind w:left="60" w:right="40" w:firstLine="40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Maar het eerste geval, waarin een collectief idee door een onaan-</w:t>
      </w:r>
      <w:r>
        <w:rPr>
          <w:rFonts w:hint="eastAsia" w:ascii="Calibri" w:hAnsi="Calibri" w:eastAsia="Calibri"/>
          <w:color w:val="000000"/>
          <w:sz w:val="37"/>
        </w:rPr>
        <w:t xml:space="preserve">zienlijk aspect daarvan in de droom wordt vertegenwoordigd,zou </w:t>
      </w:r>
      <w:r>
        <w:rPr>
          <w:rFonts w:hint="eastAsia" w:ascii="Calibri" w:hAnsi="Calibri" w:eastAsia="Calibri"/>
          <w:color w:val="000000"/>
          <w:sz w:val="37"/>
        </w:rPr>
        <w:t xml:space="preserve">wel eens het meeste kunnen voorkomen. De 'godin' verschijnt bij-</w:t>
      </w:r>
      <w:r>
        <w:rPr>
          <w:rFonts w:hint="eastAsia" w:ascii="Calibri" w:hAnsi="Calibri" w:eastAsia="Calibri"/>
          <w:color w:val="000000"/>
          <w:sz w:val="37"/>
        </w:rPr>
        <w:t xml:space="preserve">voorbeeld als een zwarte kat, en de godheid zelfals een 'lapis exilis'</w:t>
      </w:r>
      <w:r>
        <w:rPr>
          <w:rFonts w:hint="eastAsia" w:ascii="Calibri" w:hAnsi="Calibri" w:eastAsia="Calibri"/>
          <w:color w:val="000000"/>
          <w:sz w:val="37"/>
        </w:rPr>
        <w:t xml:space="preserve">(geringe steen). Voor de interpretatie van zo'n droom is dan een </w:t>
      </w:r>
      <w:r>
        <w:rPr>
          <w:rFonts w:hint="eastAsia" w:ascii="Calibri" w:hAnsi="Calibri" w:eastAsia="Calibri"/>
          <w:color w:val="000000"/>
          <w:sz w:val="37"/>
        </w:rPr>
        <w:t xml:space="preserve">zekere kennis nodig, die niet zozeer met zoölogie of mineralogie </w:t>
      </w:r>
      <w:r>
        <w:rPr>
          <w:rFonts w:hint="eastAsia" w:ascii="Calibri" w:hAnsi="Calibri" w:eastAsia="Calibri"/>
          <w:color w:val="000000"/>
          <w:sz w:val="37"/>
        </w:rPr>
        <w:t xml:space="preserve">heeft te maken dan wel met de historische consensus over het des-</w:t>
      </w:r>
      <w:r>
        <w:rPr>
          <w:rFonts w:hint="eastAsia" w:ascii="Calibri" w:hAnsi="Calibri" w:eastAsia="Calibri"/>
          <w:color w:val="000000"/>
          <w:sz w:val="37"/>
        </w:rPr>
        <w:t xml:space="preserve">betreffende object. Wanneer we er bijvoorbeeld bij de vraag, of we </w:t>
      </w:r>
      <w:r>
        <w:rPr>
          <w:rFonts w:hint="eastAsia" w:ascii="Calibri" w:hAnsi="Calibri" w:eastAsia="Calibri"/>
          <w:color w:val="000000"/>
          <w:sz w:val="37"/>
        </w:rPr>
        <w:t xml:space="preserve">onze tuindeur wit of groen zullen verven, niet aan denken dat </w:t>
      </w:r>
      <w:r>
        <w:rPr>
          <w:rFonts w:hint="eastAsia" w:ascii="Calibri" w:hAnsi="Calibri" w:eastAsia="Calibri"/>
          <w:color w:val="000000"/>
          <w:sz w:val="37"/>
        </w:rPr>
        <w:t xml:space="preserve">groen de kleur van de hoop en het leven is, dan is dit symbolische </w:t>
      </w:r>
      <w:r>
        <w:rPr>
          <w:rFonts w:hint="eastAsia" w:ascii="Calibri" w:hAnsi="Calibri" w:eastAsia="Calibri"/>
          <w:color w:val="000000"/>
          <w:sz w:val="37"/>
        </w:rPr>
        <w:t xml:space="preserve">aspect van 'groen' toch onbewust aanwezig.</w:t>
      </w:r>
    </w:p>
    <w:p>
      <w:pPr>
        <w:autoSpaceDE w:val="false"/>
        <w:autoSpaceDN w:val="false"/>
        <w:wordWrap w:val="false"/>
        <w:spacing w:before="0" w:after="0" w:line="293" w:lineRule="exact"/>
        <w:ind w:left="60" w:right="40" w:firstLine="400"/>
        <w:jc w:val="both"/>
        <w:rPr>
          <w:sz w:val="37"/>
        </w:rPr>
        <w:sectPr>
          <w:headerReference w:type="default" r:id="R45ce7bf99b5a4086"/>
          <w:footerReference w:type="default" r:id="R0ba11a60e39b42fd"/>
          <w:type w:val="continuous"/>
          <w:pgSz w:w="11900" w:h="22060" w:orient="portrait"/>
          <w:pgMar w:top="1680" w:right="1200" w:bottom="2080" w:left="1200" w:header="840" w:footer="1600"/>
          <w:cols w:equalWidth="true" w:num="1"/>
        </w:sectPr>
      </w:pPr>
      <w:r>
        <w:rPr>
          <w:rFonts w:hint="eastAsia" w:ascii="Calibri" w:hAnsi="Calibri" w:eastAsia="Calibri"/>
          <w:color w:val="000000"/>
          <w:sz w:val="37"/>
        </w:rPr>
        <w:t xml:space="preserve">We zien dus dat iets, wat voor het leven van het onbewuste van </w:t>
      </w:r>
      <w:r>
        <w:rPr>
          <w:rFonts w:hint="eastAsia" w:ascii="Calibri" w:hAnsi="Calibri" w:eastAsia="Calibri"/>
          <w:color w:val="000000"/>
          <w:sz w:val="37"/>
        </w:rPr>
        <w:t xml:space="preserve">het hoogste belang is, in het bewustzijn qua waarde op de laagste</w:t>
      </w:r>
    </w:p>
    <w:p>
      <w:pPr>
        <w:autoSpaceDE w:val="false"/>
        <w:autoSpaceDN w:val="false"/>
        <w:wordWrap w:val="false"/>
        <w:spacing w:before="0" w:after="0" w:line="471" w:lineRule="exact"/>
        <w:ind w:left="60" w:right="120" w:firstLine="0"/>
        <w:jc w:val="both"/>
        <w:rPr>
          <w:sz w:val="42"/>
        </w:rPr>
        <w:sectPr>
          <w:headerReference w:type="default" r:id="R905bf8d89dc34e50"/>
          <w:footerReference w:type="default" r:id="R3f34f2c759424d11"/>
          <w:type w:val="continuous"/>
          <w:pgSz w:w="11900" w:h="25300" w:orient="portrait"/>
          <w:pgMar w:top="1920" w:right="720" w:bottom="5320" w:left="720" w:header="960" w:footer="178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plaats staat, en omgekeerd. De figuur van de schaduw hoort alt </w:t>
      </w:r>
      <w:r>
        <w:rPr>
          <w:rFonts w:hint="eastAsia" w:ascii="Calibri" w:hAnsi="Calibri" w:eastAsia="Calibri"/>
          <w:color w:val="000000"/>
          <w:sz w:val="42"/>
        </w:rPr>
        <w:t xml:space="preserve">het rijk van lichaamloze fantomen,om maar niet te spreken vande </w:t>
      </w:r>
      <w:r>
        <w:rPr>
          <w:rFonts w:hint="eastAsia" w:ascii="Calibri" w:hAnsi="Calibri" w:eastAsia="Calibri"/>
          <w:color w:val="000000"/>
          <w:sz w:val="42"/>
        </w:rPr>
        <w:t xml:space="preserve">anima en animus, die uitsluitend als projecties op onze medemen.</w:t>
      </w:r>
      <w:r>
        <w:rPr>
          <w:rFonts w:hint="eastAsia" w:ascii="Calibri" w:hAnsi="Calibri" w:eastAsia="Calibri"/>
          <w:color w:val="000000"/>
          <w:sz w:val="42"/>
        </w:rPr>
        <w:t xml:space="preserve">sen lijken voor te komen. Wat betreft het zelf: dat is helemaal an </w:t>
      </w:r>
      <w:r>
        <w:rPr>
          <w:rFonts w:hint="eastAsia" w:ascii="Calibri" w:hAnsi="Calibri" w:eastAsia="Calibri"/>
          <w:color w:val="000000"/>
          <w:sz w:val="42"/>
        </w:rPr>
        <w:t xml:space="preserve">de persoonlijke sfeer onttrokken, en treedt slechts als religieus my.</w:t>
      </w:r>
      <w:r>
        <w:rPr>
          <w:rFonts w:hint="eastAsia" w:ascii="Calibri" w:hAnsi="Calibri" w:eastAsia="Calibri"/>
          <w:color w:val="000000"/>
          <w:sz w:val="42"/>
        </w:rPr>
        <w:t xml:space="preserve">thologeem op (àls het al optreedt), en de symbolen van het zelfrei.</w:t>
      </w:r>
      <w:r>
        <w:rPr>
          <w:rFonts w:hint="eastAsia" w:ascii="Calibri" w:hAnsi="Calibri" w:eastAsia="Calibri"/>
          <w:color w:val="000000"/>
          <w:sz w:val="42"/>
        </w:rPr>
        <w:t xml:space="preserve">ken van het laagste tot het hoogste. Als we ons met de daghelftvan </w:t>
      </w:r>
      <w:r>
        <w:rPr>
          <w:rFonts w:hint="eastAsia" w:ascii="Calibri" w:hAnsi="Calibri" w:eastAsia="Calibri"/>
          <w:color w:val="000000"/>
          <w:sz w:val="42"/>
        </w:rPr>
        <w:t xml:space="preserve">ons psychisch bestaan identificeren, dan zullen we de dromen van </w:t>
      </w:r>
      <w:r>
        <w:rPr>
          <w:rFonts w:hint="eastAsia" w:ascii="Calibri" w:hAnsi="Calibri" w:eastAsia="Calibri"/>
          <w:color w:val="000000"/>
          <w:sz w:val="42"/>
        </w:rPr>
        <w:t xml:space="preserve">de nacht van nul en gener waarde vinden, hoewel de nacht even </w:t>
      </w:r>
      <w:r>
        <w:rPr>
          <w:rFonts w:hint="eastAsia" w:ascii="Calibri" w:hAnsi="Calibri" w:eastAsia="Calibri"/>
          <w:color w:val="000000"/>
          <w:sz w:val="42"/>
        </w:rPr>
        <w:t xml:space="preserve">lang is als de dag, en hoewel elk bewustzijn kennelijk op onbewust.</w:t>
      </w:r>
      <w:r>
        <w:rPr>
          <w:rFonts w:hint="eastAsia" w:ascii="Calibri" w:hAnsi="Calibri" w:eastAsia="Calibri"/>
          <w:color w:val="000000"/>
          <w:sz w:val="42"/>
        </w:rPr>
        <w:t xml:space="preserve">heid is gebouwd, daarin is geworteld, en er elke nacht weer in uit.</w:t>
      </w:r>
      <w:r>
        <w:rPr>
          <w:rFonts w:hint="eastAsia" w:ascii="Calibri" w:hAnsi="Calibri" w:eastAsia="Calibri"/>
          <w:color w:val="000000"/>
          <w:sz w:val="42"/>
        </w:rPr>
        <w:t xml:space="preserve">dooft.Bovendien weet de psychopathologie met voldoende zeker.</w:t>
      </w:r>
      <w:r>
        <w:rPr>
          <w:rFonts w:hint="eastAsia" w:ascii="Calibri" w:hAnsi="Calibri" w:eastAsia="Calibri"/>
          <w:color w:val="000000"/>
          <w:sz w:val="42"/>
        </w:rPr>
        <w:t xml:space="preserve">heid wat het onbewuste het bewustzijn kan aandoen. Ze schenkt </w:t>
      </w:r>
      <w:r>
        <w:rPr>
          <w:rFonts w:hint="eastAsia" w:ascii="Calibri" w:hAnsi="Calibri" w:eastAsia="Calibri"/>
          <w:color w:val="000000"/>
          <w:sz w:val="42"/>
        </w:rPr>
        <w:t xml:space="preserve">daarom een aandacht aan het onbewuste, die de leek vaak eerst on-</w:t>
      </w:r>
      <w:r>
        <w:rPr>
          <w:rFonts w:hint="eastAsia" w:ascii="Calibri" w:hAnsi="Calibri" w:eastAsia="Calibri"/>
          <w:color w:val="000000"/>
          <w:sz w:val="42"/>
        </w:rPr>
        <w:t xml:space="preserve">begrijpelijk voorkomt. We weten namelijk dat wat overdag klein,</w:t>
      </w:r>
      <w:r>
        <w:rPr>
          <w:rFonts w:hint="eastAsia" w:ascii="Calibri" w:hAnsi="Calibri" w:eastAsia="Calibri"/>
          <w:color w:val="000000"/>
          <w:sz w:val="42"/>
        </w:rPr>
        <w:t xml:space="preserve">'s nachts groot is en omgekeerd; en we weten daarom ook,dat naast </w:t>
      </w:r>
      <w:r>
        <w:rPr>
          <w:rFonts w:hint="eastAsia" w:ascii="Calibri" w:hAnsi="Calibri" w:eastAsia="Calibri"/>
          <w:color w:val="000000"/>
          <w:sz w:val="42"/>
        </w:rPr>
        <w:t xml:space="preserve">het kleine van de dag ook altijd het grote van de nacht staat,al is </w:t>
      </w:r>
      <w:r>
        <w:rPr>
          <w:rFonts w:hint="eastAsia" w:ascii="Calibri" w:hAnsi="Calibri" w:eastAsia="Calibri"/>
          <w:color w:val="000000"/>
          <w:sz w:val="42"/>
        </w:rPr>
        <w:t xml:space="preserve">dat misschien onzichtbaar.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7835900</wp:posOffset>
                </wp:positionV>
                <wp:extent cx="6553200" cy="4940300"/>
                <wp:effectExtent l="0" t="0" r="635" b="14605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30" w:lineRule="exact"/>
                              <w:ind w:firstLine="38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Dit inzicht is de onmisbare voorwaarde voor elke integratie.Dat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wil zeggen,een inhoud kan pas dan geïntegreerd worden,wanneer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zijn dubbelaspect bewust is gemaakt, en wanneer hijniet alleen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tellectueel, maar ook overeenkomstig zijn gevoelswaarde begrepen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is. Maar intellect en gevoel gaan moeilijk samen;ze werken elkaar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per defintie tegen. Als je je bijvoorbeeld met een intellectueel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standpunt vereenzelvigt, dan stelt het gevoel zich, in de gedaante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de anima, vijandig tegenover je op, en omgekeerd valt een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tellectuele animus het gevoelsstandpunt gewelddadig aan. Wie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dus het kunststuk wil volbrengen om niet alleen het intellectuele,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maar ook het gevoelsstandpunt te realiseren, moet zich zo goed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zo kwaad als het kan met anima of animus bezighouden, om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hogere vereniging, een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coniunctio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oppositorum (vereniging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tegenstellingen)op gang te brengen. Dit is de onontbeerlijke voor-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waarde voor heelheid.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1" style="position:absolute;left:0pt;margin-left:39.0pt;margin-top:617.0pt;height:389.0pt;width:516.0pt;z-index:638971134089433445;mso-width-relative:page;mso-height-relative:page;mso-position-vertical-relative:page;mso-position-horizontal-relative:page;" coordsize="21600,21600" o:spid="_x0000_s7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30" w:lineRule="exact"/>
                        <w:ind w:firstLine="38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Dit inzicht is de onmisbare voorwaarde voor elke integratie.Dat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wil zeggen,een inhoud kan pas dan geïntegreerd worden,wanneer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zijn dubbelaspect bewust is gemaakt, en wanneer hijniet alleen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tellectueel, maar ook overeenkomstig zijn gevoelswaarde begrepen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is. Maar intellect en gevoel gaan moeilijk samen;ze werken elkaar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per defintie tegen. Als je je bijvoorbeeld met een intellectueel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standpunt vereenzelvigt, dan stelt het gevoel zich, in de gedaante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de anima, vijandig tegenover je op, en omgekeerd valt een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tellectuele animus het gevoelsstandpunt gewelddadig aan. Wie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dus het kunststuk wil volbrengen om niet alleen het intellectuele,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maar ook het gevoelsstandpunt te realiseren, moet zich zo goed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zo kwaad als het kan met anima of animus bezighouden, om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hogere vereniging, een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coniunctio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oppositorum (vereniging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tegenstellingen)op gang te brengen. Dit is de onontbeerlijke voor-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waarde voor heelheid.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12801600</wp:posOffset>
                </wp:positionV>
                <wp:extent cx="6362700" cy="1612900"/>
                <wp:effectExtent l="0" t="0" r="635" b="14605"/>
                <wp:wrapNone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7" w:lineRule="exact"/>
                              <w:ind w:firstLine="38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Hoewel 'heelheid' of'totaliteit' in eerste instantie niets anders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dan een abstract begrip lijkt te zijn (evenals de anima en animus)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deze toch empirisch voor zover zij in de psyche geanticipeerd wordt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door spontane, respectievelijk autonome symbolen. Ik bedoel hier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quaterniteits-en mandala-symbolen (mandala = cirkel), die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3" style="position:absolute;left:0pt;margin-left:39.0pt;margin-top:1008.0pt;height:127.0pt;width:501.0pt;z-index:638971134089434263;mso-width-relative:page;mso-height-relative:page;mso-position-vertical-relative:page;mso-position-horizontal-relative:page;" coordsize="21600,21600" o:spid="_x0000_s7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7" w:lineRule="exact"/>
                        <w:ind w:firstLine="38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Hoewel 'heelheid' of'totaliteit' in eerste instantie niets anders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dan een abstract begrip lijkt te zijn (evenals de anima en animus)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deze toch empirisch voor zover zij in de psyche geanticipeerd wordt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door spontane, respectievelijk autonome symbolen. Ik bedoel hier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quaterniteits-en mandala-symbolen (mandala = cirkel), die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1" w:lineRule="exact"/>
        <w:ind w:left="20" w:right="60" w:firstLine="180"/>
        <w:jc w:val="both"/>
        <w:rPr>
          <w:sz w:val="36"/>
        </w:rPr>
      </w:pPr>
      <w:r>
        <w:rPr>
          <w:rFonts w:hint="eastAsia" w:ascii="Calibri" w:hAnsi="Calibri" w:eastAsia="Calibri"/>
          <w:color w:val="000000"/>
          <w:sz w:val="36"/>
        </w:rPr>
        <w:t xml:space="preserve">niet alleen in dromen van argeloze tijdgenoten, maar ook wijdver-</w:t>
      </w:r>
      <w:r>
        <w:rPr>
          <w:rFonts w:hint="eastAsia" w:ascii="Calibri" w:hAnsi="Calibri" w:eastAsia="Calibri"/>
          <w:color w:val="000000"/>
          <w:sz w:val="36"/>
        </w:rPr>
        <w:t xml:space="preserve">breid in historische documenten van vele volkeren uit alle tijden </w:t>
      </w:r>
      <w:r>
        <w:rPr>
          <w:rFonts w:hint="eastAsia" w:ascii="Calibri" w:hAnsi="Calibri" w:eastAsia="Calibri"/>
          <w:color w:val="000000"/>
          <w:sz w:val="36"/>
        </w:rPr>
        <w:t xml:space="preserve">voorkomen. Hun betekenis als symbool van eenheid en heelheid is </w:t>
      </w:r>
      <w:r>
        <w:rPr>
          <w:rFonts w:hint="eastAsia" w:ascii="Calibri" w:hAnsi="Calibri" w:eastAsia="Calibri"/>
          <w:color w:val="000000"/>
          <w:sz w:val="36"/>
        </w:rPr>
        <w:t xml:space="preserve">zowel historisch als empirisch-psychologisch ruimschoots be-</w:t>
      </w:r>
      <w:r>
        <w:rPr>
          <w:rFonts w:hint="eastAsia" w:ascii="Calibri" w:hAnsi="Calibri" w:eastAsia="Calibri"/>
          <w:color w:val="000000"/>
          <w:sz w:val="36"/>
        </w:rPr>
        <w:t xml:space="preserve">vestigd. Wat ons in cerste instantie een abstract begrip toeschijnt,</w:t>
      </w:r>
      <w:r>
        <w:rPr>
          <w:rFonts w:hint="eastAsia" w:ascii="Calibri" w:hAnsi="Calibri" w:eastAsia="Calibri"/>
          <w:color w:val="000000"/>
          <w:sz w:val="36"/>
        </w:rPr>
        <w:t xml:space="preserve">betckent in werkelijkheid iets wat empirisch bestaat, en wat spon-</w:t>
      </w:r>
      <w:r>
        <w:rPr>
          <w:rFonts w:hint="eastAsia" w:ascii="Calibri" w:hAnsi="Calibri" w:eastAsia="Calibri"/>
          <w:color w:val="000000"/>
          <w:sz w:val="36"/>
        </w:rPr>
        <w:t xml:space="preserve">taan haar aanwezigheid a priori verkondigt.Daarom betekent de </w:t>
      </w:r>
      <w:r>
        <w:rPr>
          <w:rFonts w:hint="eastAsia" w:ascii="Calibri" w:hAnsi="Calibri" w:eastAsia="Calibri"/>
          <w:color w:val="000000"/>
          <w:sz w:val="36"/>
        </w:rPr>
        <w:t xml:space="preserve">totaliteit (of het zelf) een objectieve factor, die de mens zelfstandig </w:t>
      </w:r>
      <w:r>
        <w:rPr>
          <w:rFonts w:hint="eastAsia" w:ascii="Calibri" w:hAnsi="Calibri" w:eastAsia="Calibri"/>
          <w:color w:val="000000"/>
          <w:sz w:val="36"/>
        </w:rPr>
        <w:t xml:space="preserve">tegemoettreedt, evenals de anima en animus. En zoals anima en </w:t>
      </w:r>
      <w:r>
        <w:rPr>
          <w:rFonts w:hint="eastAsia" w:ascii="Calibri" w:hAnsi="Calibri" w:eastAsia="Calibri"/>
          <w:color w:val="000000"/>
          <w:sz w:val="36"/>
        </w:rPr>
        <w:t xml:space="preserve">animus hiërarchisch hoger staan dan de schaduw, zo maakt de tota-</w:t>
      </w:r>
      <w:r>
        <w:rPr>
          <w:rFonts w:hint="eastAsia" w:ascii="Calibri" w:hAnsi="Calibri" w:eastAsia="Calibri"/>
          <w:color w:val="000000"/>
          <w:sz w:val="36"/>
        </w:rPr>
        <w:t xml:space="preserve">liteit aanspraak op een positie en waarde, die de syzygie animus-</w:t>
      </w:r>
      <w:r>
        <w:rPr>
          <w:rFonts w:hint="eastAsia" w:ascii="Calibri" w:hAnsi="Calibri" w:eastAsia="Calibri"/>
          <w:color w:val="000000"/>
          <w:sz w:val="36"/>
        </w:rPr>
        <w:t xml:space="preserve">anima overtreft. De syzygie lijkt overigens op zijn minst een wezen-</w:t>
      </w:r>
      <w:r>
        <w:rPr>
          <w:rFonts w:hint="eastAsia" w:ascii="Calibri" w:hAnsi="Calibri" w:eastAsia="Calibri"/>
          <w:color w:val="000000"/>
          <w:sz w:val="36"/>
        </w:rPr>
        <w:t xml:space="preserve">lijk gedeelte, en misschien zelfs twee helften van de totaliteit uit te </w:t>
      </w:r>
      <w:r>
        <w:rPr>
          <w:rFonts w:hint="eastAsia" w:ascii="Calibri" w:hAnsi="Calibri" w:eastAsia="Calibri"/>
          <w:color w:val="000000"/>
          <w:sz w:val="36"/>
        </w:rPr>
        <w:t xml:space="preserve">beelden, namelijk het koninklijk broeder-zuster-paar.Dat wil zeg-</w:t>
      </w:r>
      <w:r>
        <w:rPr>
          <w:rFonts w:hint="eastAsia" w:ascii="Calibri" w:hAnsi="Calibri" w:eastAsia="Calibri"/>
          <w:b/>
          <w:color w:val="000000"/>
          <w:sz w:val="36"/>
        </w:rPr>
        <w:t xml:space="preserve">gen,</w:t>
      </w:r>
      <w:r>
        <w:rPr>
          <w:rFonts w:hint="eastAsia" w:ascii="Calibri" w:hAnsi="Calibri" w:eastAsia="Calibri"/>
          <w:color w:val="000000"/>
          <w:sz w:val="36"/>
        </w:rPr>
        <w:t xml:space="preserve"> anima en animus vormen die tegenstellingsspanning,waaruit </w:t>
      </w:r>
      <w:r>
        <w:rPr>
          <w:rFonts w:hint="eastAsia" w:ascii="Calibri" w:hAnsi="Calibri" w:eastAsia="Calibri"/>
          <w:color w:val="000000"/>
          <w:sz w:val="36"/>
        </w:rPr>
        <w:t xml:space="preserve">het goddelijk kind"' als symbool van de eenheid voortkomt.</w:t>
      </w:r>
    </w:p>
    <w:p>
      <w:pPr>
        <w:autoSpaceDE w:val="false"/>
        <w:autoSpaceDN w:val="false"/>
        <w:wordWrap w:val="false"/>
        <w:spacing w:before="0" w:after="0" w:line="380" w:lineRule="exact"/>
        <w:ind w:left="200" w:right="60" w:firstLine="340"/>
        <w:jc w:val="both"/>
        <w:rPr>
          <w:sz w:val="36"/>
        </w:rPr>
        <w:sectPr>
          <w:headerReference w:type="default" r:id="Re534f7d9cac845db"/>
          <w:footerReference w:type="default" r:id="R2447d0777fb44be5"/>
          <w:type w:val="continuous"/>
          <w:pgSz w:w="11900" w:h="21760" w:orient="portrait"/>
          <w:pgMar w:top="1680" w:right="1200" w:bottom="1880" w:left="1200" w:header="840" w:footer="1400"/>
          <w:cols w:equalWidth="true" w:num="1"/>
        </w:sectPr>
      </w:pPr>
      <w:r>
        <w:rPr>
          <w:rFonts w:hint="eastAsia" w:ascii="Calibri" w:hAnsi="Calibri" w:eastAsia="Calibri"/>
          <w:color w:val="000000"/>
          <w:sz w:val="36"/>
        </w:rPr>
        <w:t xml:space="preserve">Eenheid en heelheid staan op de hoogste trede van de objectieve </w:t>
      </w:r>
      <w:r>
        <w:rPr>
          <w:rFonts w:hint="eastAsia" w:ascii="Calibri" w:hAnsi="Calibri" w:eastAsia="Calibri"/>
          <w:color w:val="000000"/>
          <w:sz w:val="36"/>
        </w:rPr>
        <w:t xml:space="preserve">waardeschaal, want hun symbolen kunnen we niet meer van het </w:t>
      </w:r>
      <w:r>
        <w:rPr>
          <w:rFonts w:hint="eastAsia" w:ascii="Calibri" w:hAnsi="Calibri" w:eastAsia="Calibri"/>
          <w:i/>
          <w:color w:val="000000"/>
          <w:sz w:val="36"/>
        </w:rPr>
        <w:t xml:space="preserve">imago </w:t>
      </w:r>
      <w:r>
        <w:rPr>
          <w:rFonts w:hint="eastAsia" w:ascii="Calibri" w:hAnsi="Calibri" w:eastAsia="Calibri"/>
          <w:color w:val="000000"/>
          <w:sz w:val="36"/>
        </w:rPr>
        <w:t xml:space="preserve">Dei (godsbeeld) onderscheiden. Alle uitspraken over het </w:t>
      </w:r>
      <w:r>
        <w:rPr>
          <w:rFonts w:hint="eastAsia" w:ascii="Calibri" w:hAnsi="Calibri" w:eastAsia="Calibri"/>
          <w:color w:val="000000"/>
          <w:sz w:val="36"/>
        </w:rPr>
        <w:t xml:space="preserve">godsbeeld gelden dus zonder meer voor de empirische symbolen </w:t>
      </w:r>
      <w:r>
        <w:rPr>
          <w:rFonts w:hint="eastAsia" w:ascii="Calibri" w:hAnsi="Calibri" w:eastAsia="Calibri"/>
          <w:color w:val="000000"/>
          <w:sz w:val="36"/>
        </w:rPr>
        <w:t xml:space="preserve">van de totaliteit of het zelf. De ervaring leert dat bijvoorbeeld de </w:t>
      </w:r>
      <w:r>
        <w:rPr>
          <w:rFonts w:hint="eastAsia" w:ascii="Calibri" w:hAnsi="Calibri" w:eastAsia="Calibri"/>
          <w:color w:val="000000"/>
          <w:sz w:val="36"/>
        </w:rPr>
        <w:t xml:space="preserve">individuele mandala's (of symbolen van het zelf) symbolen van or-</w:t>
      </w:r>
      <w:r>
        <w:rPr>
          <w:rFonts w:hint="eastAsia" w:ascii="Calibri" w:hAnsi="Calibri" w:eastAsia="Calibri"/>
          <w:color w:val="000000"/>
          <w:sz w:val="36"/>
        </w:rPr>
        <w:t xml:space="preserve">dening zijn. Daarom treden ze bij patiënten hoofdzakelijk op in </w:t>
      </w:r>
      <w:r>
        <w:rPr>
          <w:rFonts w:hint="eastAsia" w:ascii="Calibri" w:hAnsi="Calibri" w:eastAsia="Calibri"/>
          <w:color w:val="000000"/>
          <w:sz w:val="36"/>
        </w:rPr>
        <w:t xml:space="preserve">tijden van psychische desoriëntatie, respectievelijk heroriëntatie.</w:t>
      </w:r>
      <w:r>
        <w:rPr>
          <w:rFonts w:hint="eastAsia" w:ascii="Calibri" w:hAnsi="Calibri" w:eastAsia="Calibri"/>
          <w:color w:val="000000"/>
          <w:sz w:val="36"/>
        </w:rPr>
        <w:t xml:space="preserve">Als magische cirkel verbannen en bezweren ze de wetteloze mach-</w:t>
      </w:r>
      <w:r>
        <w:rPr>
          <w:rFonts w:hint="eastAsia" w:ascii="Calibri" w:hAnsi="Calibri" w:eastAsia="Calibri"/>
          <w:color w:val="000000"/>
          <w:sz w:val="36"/>
        </w:rPr>
        <w:t xml:space="preserve">ten van de nachtwereld, en beelden een ordening uit, of zorgen </w:t>
      </w:r>
      <w:r>
        <w:rPr>
          <w:rFonts w:hint="eastAsia" w:ascii="Calibri" w:hAnsi="Calibri" w:eastAsia="Calibri"/>
          <w:color w:val="000000"/>
          <w:sz w:val="36"/>
        </w:rPr>
        <w:t xml:space="preserve">voor een ordening, die de chaos in een kosmos verandert.12 Het be-</w:t>
      </w:r>
      <w:r>
        <w:rPr>
          <w:rFonts w:hint="eastAsia" w:ascii="Calibri" w:hAnsi="Calibri" w:eastAsia="Calibri"/>
          <w:color w:val="000000"/>
          <w:sz w:val="36"/>
        </w:rPr>
        <w:t xml:space="preserve">wustzijn ziet de mandala aanvankelijk als een nietig puntje of </w:t>
      </w:r>
      <w:r>
        <w:rPr>
          <w:rFonts w:hint="eastAsia" w:ascii="Calibri" w:hAnsi="Calibri" w:eastAsia="Calibri"/>
          <w:color w:val="000000"/>
          <w:sz w:val="36"/>
        </w:rPr>
        <w:t xml:space="preserve">stip'', en er is in de regel veel en grondig werk, en integratie van </w:t>
      </w:r>
      <w:r>
        <w:rPr>
          <w:rFonts w:hint="eastAsia" w:ascii="Calibri" w:hAnsi="Calibri" w:eastAsia="Calibri"/>
          <w:color w:val="000000"/>
          <w:sz w:val="36"/>
        </w:rPr>
        <w:t xml:space="preserve">heel wat projecties nodig, voordat men de omvang van het symbool </w:t>
      </w:r>
      <w:r>
        <w:rPr>
          <w:rFonts w:hint="eastAsia" w:ascii="Calibri" w:hAnsi="Calibri" w:eastAsia="Calibri"/>
          <w:color w:val="000000"/>
          <w:sz w:val="36"/>
        </w:rPr>
        <w:t xml:space="preserve">bij benadering kan inzien. Als dit inzicht zuiver intellectueel was,</w:t>
      </w:r>
      <w:r>
        <w:rPr>
          <w:rFonts w:hint="eastAsia" w:ascii="Calibri" w:hAnsi="Calibri" w:eastAsia="Calibri"/>
          <w:color w:val="000000"/>
          <w:sz w:val="36"/>
        </w:rPr>
        <w:t xml:space="preserve">dan zou het gemakkelijk verworven kunnen worden, want de we-</w:t>
      </w:r>
      <w:r>
        <w:rPr>
          <w:rFonts w:hint="eastAsia" w:ascii="Calibri" w:hAnsi="Calibri" w:eastAsia="Calibri"/>
          <w:color w:val="000000"/>
          <w:sz w:val="36"/>
        </w:rPr>
        <w:t xml:space="preserve">reldwijde uitspraken over de god in en boven ons, over Christus en </w:t>
      </w:r>
      <w:r>
        <w:rPr>
          <w:rFonts w:hint="eastAsia" w:ascii="Calibri" w:hAnsi="Calibri" w:eastAsia="Calibri"/>
          <w:color w:val="000000"/>
          <w:sz w:val="36"/>
        </w:rPr>
        <w:t xml:space="preserve">het corpus mysticum, over de persoonlijke en bovenpersoonlijke </w:t>
      </w:r>
      <w:r>
        <w:rPr>
          <w:rFonts w:hint="eastAsia" w:ascii="Calibri" w:hAnsi="Calibri" w:eastAsia="Calibri"/>
          <w:color w:val="000000"/>
          <w:sz w:val="36"/>
        </w:rPr>
        <w:t xml:space="preserve">atman,enzovoort, zijn formuleringen, die een filosofisch intellect </w:t>
      </w:r>
      <w:r>
        <w:rPr>
          <w:rFonts w:hint="eastAsia" w:ascii="Calibri" w:hAnsi="Calibri" w:eastAsia="Calibri"/>
          <w:color w:val="000000"/>
          <w:sz w:val="36"/>
        </w:rPr>
        <w:t xml:space="preserve">gemakkelijk kan bevatten. Dat pleegt de bron van de illusie te zijn </w:t>
      </w:r>
      <w:r>
        <w:rPr>
          <w:rFonts w:hint="eastAsia" w:ascii="Calibri" w:hAnsi="Calibri" w:eastAsia="Calibri"/>
          <w:color w:val="000000"/>
          <w:sz w:val="36"/>
        </w:rPr>
        <w:t xml:space="preserve">dat mnen dan ook de zaak zelf bezit. Maar in feite bezit men niets </w:t>
      </w:r>
      <w:r>
        <w:rPr>
          <w:rFonts w:hint="eastAsia" w:ascii="Calibri" w:hAnsi="Calibri" w:eastAsia="Calibri"/>
          <w:color w:val="000000"/>
          <w:sz w:val="36"/>
        </w:rPr>
        <w:t xml:space="preserve">anders dan de naam ervan, die overigens sinds de oertijd met het</w:t>
      </w:r>
    </w:p>
    <w:p>
      <w:pPr>
        <w:autoSpaceDE w:val="false"/>
        <w:autoSpaceDN w:val="false"/>
        <w:wordWrap w:val="false"/>
        <w:spacing w:before="0" w:after="0" w:line="467" w:lineRule="exact"/>
        <w:ind w:left="100" w:right="100" w:firstLine="36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vooroordeel gepaard gaat dat de naam op magische wijze de zaak </w:t>
      </w:r>
      <w:r>
        <w:rPr>
          <w:rFonts w:hint="eastAsia" w:ascii="Calibri" w:hAnsi="Calibri" w:eastAsia="Calibri"/>
          <w:color w:val="000000"/>
          <w:sz w:val="41"/>
        </w:rPr>
        <w:t xml:space="preserve">zèlf betekent. Alleen al door het noemen van de naam zou het </w:t>
      </w:r>
      <w:r>
        <w:rPr>
          <w:rFonts w:hint="eastAsia" w:ascii="Calibri" w:hAnsi="Calibri" w:eastAsia="Calibri"/>
          <w:color w:val="000000"/>
          <w:sz w:val="41"/>
        </w:rPr>
        <w:t xml:space="preserve">bestaan van de zaak zelf geponeerd zijn. In de loop van duizenden </w:t>
      </w:r>
      <w:r>
        <w:rPr>
          <w:rFonts w:hint="eastAsia" w:ascii="Calibri" w:hAnsi="Calibri" w:eastAsia="Calibri"/>
          <w:color w:val="000000"/>
          <w:sz w:val="41"/>
        </w:rPr>
        <w:t xml:space="preserve">jaren echter heeft ons verstand rijkelijk gelegenheid gehad in te </w:t>
      </w:r>
      <w:r>
        <w:rPr>
          <w:rFonts w:hint="eastAsia" w:ascii="Calibri" w:hAnsi="Calibri" w:eastAsia="Calibri"/>
          <w:color w:val="000000"/>
          <w:sz w:val="41"/>
        </w:rPr>
        <w:t xml:space="preserve">zien hoe ijdel dit vooroordeel is, wat overigens niet verhindert dat </w:t>
      </w:r>
      <w:r>
        <w:rPr>
          <w:rFonts w:hint="eastAsia" w:ascii="Calibri" w:hAnsi="Calibri" w:eastAsia="Calibri"/>
          <w:color w:val="000000"/>
          <w:sz w:val="41"/>
        </w:rPr>
        <w:t xml:space="preserve">ook vandaag nog gedacht wordt dat als men een zaak intellectueel </w:t>
      </w:r>
      <w:r>
        <w:rPr>
          <w:rFonts w:hint="eastAsia" w:ascii="Calibri" w:hAnsi="Calibri" w:eastAsia="Calibri"/>
          <w:color w:val="000000"/>
          <w:sz w:val="41"/>
        </w:rPr>
        <w:t xml:space="preserve">beheerst, men deze dan ook volledig beheerst. En het is nu juist de </w:t>
      </w:r>
      <w:r>
        <w:rPr>
          <w:rFonts w:hint="eastAsia" w:ascii="Calibri" w:hAnsi="Calibri" w:eastAsia="Calibri"/>
          <w:color w:val="000000"/>
          <w:sz w:val="41"/>
        </w:rPr>
        <w:t xml:space="preserve">psychologische ervaring, die ons overduidelijk laat zien dathet in.</w:t>
      </w:r>
      <w:r>
        <w:rPr>
          <w:rFonts w:hint="eastAsia" w:ascii="Calibri" w:hAnsi="Calibri" w:eastAsia="Calibri"/>
          <w:color w:val="000000"/>
          <w:sz w:val="41"/>
        </w:rPr>
        <w:t xml:space="preserve">tellectuele 'begrijpen' van een psychologisch feit geen ander resul.</w:t>
      </w:r>
      <w:r>
        <w:rPr>
          <w:rFonts w:hint="eastAsia" w:ascii="Calibri" w:hAnsi="Calibri" w:eastAsia="Calibri"/>
          <w:color w:val="000000"/>
          <w:sz w:val="41"/>
        </w:rPr>
        <w:t xml:space="preserve">taat heeft dan een "begrip' daarvan, en dat een begrip niet veel </w:t>
      </w:r>
      <w:r>
        <w:rPr>
          <w:rFonts w:hint="eastAsia" w:ascii="Calibri" w:hAnsi="Calibri" w:eastAsia="Calibri"/>
          <w:color w:val="000000"/>
          <w:sz w:val="41"/>
        </w:rPr>
        <w:t xml:space="preserve">meer betekent dan een naam, een flatus vocis ('luchttoon'). Dit </w:t>
      </w:r>
      <w:r>
        <w:rPr>
          <w:rFonts w:hint="eastAsia" w:ascii="Calibri" w:hAnsi="Calibri" w:eastAsia="Calibri"/>
          <w:color w:val="000000"/>
          <w:sz w:val="41"/>
        </w:rPr>
        <w:t xml:space="preserve">soort intellectuele pasmunten kan overigens zonder veel moeite ge-</w:t>
      </w:r>
      <w:r>
        <w:rPr>
          <w:rFonts w:hint="eastAsia" w:ascii="Calibri" w:hAnsi="Calibri" w:eastAsia="Calibri"/>
          <w:color w:val="000000"/>
          <w:sz w:val="41"/>
        </w:rPr>
        <w:t xml:space="preserve">handhaafd worden. Ze gaan gemakkelijk van hand tot hand, want </w:t>
      </w:r>
      <w:r>
        <w:rPr>
          <w:rFonts w:hint="eastAsia" w:ascii="Calibri" w:hAnsi="Calibri" w:eastAsia="Calibri"/>
          <w:color w:val="000000"/>
          <w:sz w:val="41"/>
        </w:rPr>
        <w:t xml:space="preserve">ze hebben niets substantieels. Ze klinken vol, maar ze bevatten </w:t>
      </w:r>
      <w:r>
        <w:rPr>
          <w:rFonts w:hint="eastAsia" w:ascii="Calibri" w:hAnsi="Calibri" w:eastAsia="Calibri"/>
          <w:color w:val="000000"/>
          <w:sz w:val="41"/>
        </w:rPr>
        <w:t xml:space="preserve">niets, en hoewel ze bedoeld zijnom een zware taak en verplichting </w:t>
      </w:r>
      <w:r>
        <w:rPr>
          <w:rFonts w:hint="eastAsia" w:ascii="Calibri" w:hAnsi="Calibri" w:eastAsia="Calibri"/>
          <w:color w:val="000000"/>
          <w:sz w:val="41"/>
        </w:rPr>
        <w:t xml:space="preserve">te benoemen, verplichten ze tot niets.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8001000</wp:posOffset>
                </wp:positionV>
                <wp:extent cx="6540500" cy="6045200"/>
                <wp:effectExtent l="0" t="0" r="635" b="14605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2" w:lineRule="exact"/>
                              <w:ind w:firstLine="38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Ogenschijnlijk kunnen we elke wetenschap uitsluitend met ons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intellect bedrijven, maar dat geldt niet voor de psychologie.Het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studie-object van de psychologie - de psyche - heeft namelijk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méér dan de twee aspecten die via zintuiglijke waarneming en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denken verwerkt worden. Ook de waardefunctie, namelijk het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voel, is immers een integrerend bestanddeel van onze bewustzijns-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oriëntering, en mag daarom niet aan een meer of minder volledig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psychologisch oordeel ontbreken. Het model dat we van het werke-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lijke proces trachten te ontwerpen, zou anders immers onvolledig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zijn. Elk psychisch proces gaat namelijk vergezeld van een waarde,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een gevoelstoon. Deze geeft aan in welke mate het subject door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proces is aangedaan, respectievelijk hoeveel het voor hem bete-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kent (voor zover dit proces al het bewustzijn bereikt). Door het 'af-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fect' of de emotie wordt het subject in het proces betrokken,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krijgt daarmee het hele gewicht van de werkelijkheid te voelen.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onderscheid komt ongeveer overeen met de beschrijving van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ernstige ziekte die je in een boek leest, en het zelf doormaken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dezelfde ziekte. Psychologisch bezitten we niets, wat we niet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werkelijkheid hebben ervaren. Een zuiver intellectueel inzicht is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5" style="position:absolute;left:0pt;margin-left:41.0pt;margin-top:630.0pt;height:476.0pt;width:515.0pt;z-index:638971134089438650;mso-width-relative:page;mso-height-relative:page;mso-position-vertical-relative:page;mso-position-horizontal-relative:page;" coordsize="21600,21600" o:spid="_x0000_s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2" w:lineRule="exact"/>
                        <w:ind w:firstLine="38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Ogenschijnlijk kunnen we elke wetenschap uitsluitend met ons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intellect bedrijven, maar dat geldt niet voor de psychologie.Het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studie-object van de psychologie - de psyche - heeft namelijk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méér dan de twee aspecten die via zintuiglijke waarneming en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denken verwerkt worden. Ook de waardefunctie, namelijk het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voel, is immers een integrerend bestanddeel van onze bewustzijns-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oriëntering, en mag daarom niet aan een meer of minder volledig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psychologisch oordeel ontbreken. Het model dat we van het werke-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lijke proces trachten te ontwerpen, zou anders immers onvolledig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zijn. Elk psychisch proces gaat namelijk vergezeld van een waarde,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een gevoelstoon. Deze geeft aan in welke mate het subject door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proces is aangedaan, respectievelijk hoeveel het voor hem bete-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kent (voor zover dit proces al het bewustzijn bereikt). Door het 'af-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fect' of de emotie wordt het subject in het proces betrokken,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krijgt daarmee het hele gewicht van de werkelijkheid te voelen.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onderscheid komt ongeveer overeen met de beschrijving van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ernstige ziekte die je in een boek leest, en het zelf doormaken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dezelfde ziekte. Psychologisch bezitten we niets, wat we niet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werkelijkheid hebben ervaren. Een zuiver intellectueel inzicht 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40" w:lineRule="exact"/>
        <w:ind w:left="100" w:right="100" w:firstLine="0"/>
        <w:jc w:val="both"/>
        <w:rPr>
          <w:sz w:val="41"/>
        </w:rPr>
        <w:sectPr>
          <w:headerReference w:type="default" r:id="R8aa7f4df761c4402"/>
          <w:footerReference w:type="default" r:id="Re4d46541fafb4a27"/>
          <w:type w:val="continuous"/>
          <w:pgSz w:w="11900" w:h="24540" w:orient="portrait"/>
          <w:pgMar w:top="2160" w:right="720" w:bottom="4560" w:left="720" w:header="1080" w:footer="156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Het intellect is weliswaar op eigen terrein onbetwist nuttig,maar </w:t>
      </w:r>
      <w:r>
        <w:rPr>
          <w:rFonts w:hint="eastAsia" w:ascii="Calibri" w:hAnsi="Calibri" w:eastAsia="Calibri"/>
          <w:color w:val="000000"/>
          <w:sz w:val="41"/>
        </w:rPr>
        <w:t xml:space="preserve">daarbuiten is het een grote bedrieger en illusionist, met name wan-</w:t>
      </w:r>
      <w:r>
        <w:rPr>
          <w:rFonts w:hint="eastAsia" w:ascii="Calibri" w:hAnsi="Calibri" w:eastAsia="Calibri"/>
          <w:color w:val="000000"/>
          <w:sz w:val="41"/>
        </w:rPr>
        <w:t xml:space="preserve">neer het waarden wil hanteren.</w:t>
      </w:r>
    </w:p>
    <w:p>
      <w:pPr>
        <w:autoSpaceDE w:val="false"/>
        <w:autoSpaceDN w:val="false"/>
        <w:wordWrap w:val="false"/>
        <w:spacing w:before="0" w:after="0" w:line="570" w:lineRule="exact"/>
        <w:ind w:left="100" w:right="16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daarom niet genoeg, want we weten dan alleen de woorden, maar </w:t>
      </w:r>
      <w:r>
        <w:rPr>
          <w:rFonts w:hint="eastAsia" w:ascii="Calibri" w:hAnsi="Calibri" w:eastAsia="Calibri"/>
          <w:color w:val="000000"/>
          <w:sz w:val="40"/>
        </w:rPr>
        <w:t xml:space="preserve">kennen de zaak niet van binnenuit.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12141200</wp:posOffset>
                </wp:positionV>
                <wp:extent cx="6070600" cy="1600200"/>
                <wp:effectExtent l="0" t="0" r="635" b="1460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4" w:lineRule="exact"/>
                              <w:ind w:firstLine="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Buiten het strikt psychologische vakgebied vinden deze psychische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figuren begrip bij al diegenen die enige kennis van de vergelijken-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mythologie bezitten. In de 'schaduw' herkennen ze gemakke-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lijk de tegenstrevende vertegenwoordiger van de aardse nachtwe-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reld,wiens gedaante universele trekken draagt. De syzygie anima-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7" style="position:absolute;left:0pt;margin-left:63.0pt;margin-top:956.0pt;height:126.0pt;width:478.0pt;z-index:638971134089440209;mso-width-relative:page;mso-height-relative:page;mso-position-vertical-relative:page;mso-position-horizontal-relative:page;" coordsize="21600,21600" o:spid="_x0000_s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4" w:lineRule="exact"/>
                        <w:ind w:firstLine="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Buiten het strikt psychologische vakgebied vinden deze psychische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figuren begrip bij al diegenen die enige kennis van de vergelijken-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mythologie bezitten. In de 'schaduw' herkennen ze gemakke-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lijk de tegenstrevende vertegenwoordiger van de aardse nachtwe-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reld,wiens gedaante universele trekken draagt. De syzygie anima-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3" w:lineRule="exact"/>
        <w:ind w:left="100" w:right="160" w:firstLine="38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Er zijn veel meer mensen die bang zijn voor het onbewuste dan </w:t>
      </w:r>
      <w:r>
        <w:rPr>
          <w:rFonts w:hint="eastAsia" w:ascii="Calibri" w:hAnsi="Calibri" w:eastAsia="Calibri"/>
          <w:color w:val="000000"/>
          <w:sz w:val="40"/>
        </w:rPr>
        <w:t xml:space="preserve">je zou verwachten. Ze zijn al bang voor hun eigen schaduw. En </w:t>
      </w:r>
      <w:r>
        <w:rPr>
          <w:rFonts w:hint="eastAsia" w:ascii="Calibri" w:hAnsi="Calibri" w:eastAsia="Calibri"/>
          <w:color w:val="000000"/>
          <w:sz w:val="40"/>
        </w:rPr>
        <w:t xml:space="preserve">komt het tot de anima of animus, dan verandert hun angst zelfs in </w:t>
      </w:r>
      <w:r>
        <w:rPr>
          <w:rFonts w:hint="eastAsia" w:ascii="Calibri" w:hAnsi="Calibri" w:eastAsia="Calibri"/>
          <w:color w:val="000000"/>
          <w:sz w:val="40"/>
        </w:rPr>
        <w:t xml:space="preserve">panick. Inderdaad representeert de syzygie ook die psychische in-</w:t>
      </w:r>
      <w:r>
        <w:rPr>
          <w:rFonts w:hint="eastAsia" w:ascii="Calibri" w:hAnsi="Calibri" w:eastAsia="Calibri"/>
          <w:color w:val="000000"/>
          <w:sz w:val="40"/>
        </w:rPr>
        <w:t xml:space="preserve">houden,die tijdens een psychose het bewustzijn overspoelenl4 (het </w:t>
      </w:r>
      <w:r>
        <w:rPr>
          <w:rFonts w:hint="eastAsia" w:ascii="Calibri" w:hAnsi="Calibri" w:eastAsia="Calibri"/>
          <w:color w:val="000000"/>
          <w:sz w:val="40"/>
        </w:rPr>
        <w:t xml:space="preserve">duidelijkst in de paranoïde vormen van schizofrenie). De overwin-</w:t>
      </w:r>
      <w:r>
        <w:rPr>
          <w:rFonts w:hint="eastAsia" w:ascii="Calibri" w:hAnsi="Calibri" w:eastAsia="Calibri"/>
          <w:color w:val="000000"/>
          <w:sz w:val="40"/>
        </w:rPr>
        <w:t xml:space="preserve">ning van alleen deze angst betekent op zichzelf al een uitzonderlij-</w:t>
      </w:r>
      <w:r>
        <w:rPr>
          <w:rFonts w:hint="eastAsia" w:ascii="Calibri" w:hAnsi="Calibri" w:eastAsia="Calibri"/>
          <w:color w:val="000000"/>
          <w:sz w:val="40"/>
        </w:rPr>
        <w:t xml:space="preserve">ke morele prestatie, en dat is dan nog maar één voorwaarde op de </w:t>
      </w:r>
      <w:r>
        <w:rPr>
          <w:rFonts w:hint="eastAsia" w:ascii="Calibri" w:hAnsi="Calibri" w:eastAsia="Calibri"/>
          <w:color w:val="000000"/>
          <w:sz w:val="40"/>
        </w:rPr>
        <w:t xml:space="preserve">weg naar de werkelijke ervaring van het zelf.</w:t>
      </w:r>
    </w:p>
    <w:p>
      <w:pPr>
        <w:autoSpaceDE w:val="false"/>
        <w:autoSpaceDN w:val="false"/>
        <w:wordWrap w:val="false"/>
        <w:spacing w:before="0" w:after="0" w:line="420" w:lineRule="exact"/>
        <w:ind w:left="100" w:right="160" w:firstLine="380"/>
        <w:jc w:val="both"/>
        <w:rPr>
          <w:sz w:val="40"/>
        </w:rPr>
        <w:sectPr>
          <w:headerReference w:type="default" r:id="Rec3bae5084774d5c"/>
          <w:footerReference w:type="default" r:id="R95805888e9854938"/>
          <w:type w:val="continuous"/>
          <w:pgSz w:w="11900" w:h="23520" w:orient="portrait"/>
          <w:pgMar w:top="1680" w:right="960" w:bottom="3540" w:left="960" w:header="84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De schaduw, de syzygie en het zelf zijn psychische factoren,</w:t>
      </w:r>
      <w:r>
        <w:rPr>
          <w:rFonts w:hint="eastAsia" w:ascii="Calibri" w:hAnsi="Calibri" w:eastAsia="Calibri"/>
          <w:color w:val="000000"/>
          <w:sz w:val="40"/>
        </w:rPr>
        <w:t xml:space="preserve">waarvan we ons slechts op grond van een min of meer volledige er-</w:t>
      </w:r>
      <w:r>
        <w:rPr>
          <w:rFonts w:hint="eastAsia" w:ascii="Calibri" w:hAnsi="Calibri" w:eastAsia="Calibri"/>
          <w:i/>
          <w:color w:val="000000"/>
          <w:sz w:val="40"/>
        </w:rPr>
        <w:t xml:space="preserve">varing</w:t>
      </w:r>
      <w:r>
        <w:rPr>
          <w:rFonts w:hint="eastAsia" w:ascii="Calibri" w:hAnsi="Calibri" w:eastAsia="Calibri"/>
          <w:color w:val="000000"/>
          <w:sz w:val="40"/>
        </w:rPr>
        <w:t xml:space="preserve"> een toereikend beeld kunnen vormen. Aangezien deze psy-</w:t>
      </w:r>
      <w:r>
        <w:rPr>
          <w:rFonts w:hint="eastAsia" w:ascii="Calibri" w:hAnsi="Calibri" w:eastAsia="Calibri"/>
          <w:color w:val="000000"/>
          <w:sz w:val="40"/>
        </w:rPr>
        <w:t xml:space="preserve">chische beelden uit het beleven van de werkelijkheid zijn ontstaan,</w:t>
      </w:r>
      <w:r>
        <w:rPr>
          <w:rFonts w:hint="eastAsia" w:ascii="Calibri" w:hAnsi="Calibri" w:eastAsia="Calibri"/>
          <w:color w:val="000000"/>
          <w:sz w:val="40"/>
        </w:rPr>
        <w:t xml:space="preserve">kunnen ze ook alleen weer door werkelijke ervaring verduidelijkt </w:t>
      </w:r>
      <w:r>
        <w:rPr>
          <w:rFonts w:hint="eastAsia" w:ascii="Calibri" w:hAnsi="Calibri" w:eastAsia="Calibri"/>
          <w:color w:val="000000"/>
          <w:sz w:val="40"/>
        </w:rPr>
        <w:t xml:space="preserve">worden.Een filosofische kritiek zal van alles op deze beelden, deze </w:t>
      </w:r>
      <w:r>
        <w:rPr>
          <w:rFonts w:hint="eastAsia" w:ascii="Calibri" w:hAnsi="Calibri" w:eastAsia="Calibri"/>
          <w:color w:val="000000"/>
          <w:sz w:val="40"/>
        </w:rPr>
        <w:t xml:space="preserve">psychologische concepten, hebben aan te merken, tenzij ze van te-</w:t>
      </w:r>
      <w:r>
        <w:rPr>
          <w:rFonts w:hint="eastAsia" w:ascii="Calibri" w:hAnsi="Calibri" w:eastAsia="Calibri"/>
          <w:color w:val="000000"/>
          <w:sz w:val="40"/>
        </w:rPr>
        <w:t xml:space="preserve">voren inziet dat het om </w:t>
      </w:r>
      <w:r>
        <w:rPr>
          <w:rFonts w:hint="eastAsia" w:ascii="Calibri" w:hAnsi="Calibri" w:eastAsia="Calibri"/>
          <w:i/>
          <w:color w:val="000000"/>
          <w:sz w:val="40"/>
        </w:rPr>
        <w:t xml:space="preserve">feiten</w:t>
      </w:r>
      <w:r>
        <w:rPr>
          <w:rFonts w:hint="eastAsia" w:ascii="Calibri" w:hAnsi="Calibri" w:eastAsia="Calibri"/>
          <w:color w:val="000000"/>
          <w:sz w:val="40"/>
        </w:rPr>
        <w:t xml:space="preserve"> gaat, en dat het zogenaamde begrip </w:t>
      </w:r>
      <w:r>
        <w:rPr>
          <w:rFonts w:hint="eastAsia" w:ascii="Calibri" w:hAnsi="Calibri" w:eastAsia="Calibri"/>
          <w:color w:val="000000"/>
          <w:sz w:val="40"/>
        </w:rPr>
        <w:t xml:space="preserve">in dit geval niets anders dan een verkorte beschrijving of definitie </w:t>
      </w:r>
      <w:r>
        <w:rPr>
          <w:rFonts w:hint="eastAsia" w:ascii="Calibri" w:hAnsi="Calibri" w:eastAsia="Calibri"/>
          <w:color w:val="000000"/>
          <w:sz w:val="40"/>
        </w:rPr>
        <w:t xml:space="preserve">van deze feiten betekent. Ze kan aan deze feiten zelf even weinig </w:t>
      </w:r>
      <w:r>
        <w:rPr>
          <w:rFonts w:hint="eastAsia" w:ascii="Calibri" w:hAnsi="Calibri" w:eastAsia="Calibri"/>
          <w:color w:val="000000"/>
          <w:sz w:val="40"/>
        </w:rPr>
        <w:t xml:space="preserve">afdoen als een zoölogische kritiek dat met betrekking tot het vogel-</w:t>
      </w:r>
      <w:r>
        <w:rPr>
          <w:rFonts w:hint="eastAsia" w:ascii="Calibri" w:hAnsi="Calibri" w:eastAsia="Calibri"/>
          <w:color w:val="000000"/>
          <w:sz w:val="40"/>
        </w:rPr>
        <w:t xml:space="preserve">bekdier kan doen. Het gáát namelijk niet om het begrip;dat is im-</w:t>
      </w:r>
      <w:r>
        <w:rPr>
          <w:rFonts w:hint="eastAsia" w:ascii="Calibri" w:hAnsi="Calibri" w:eastAsia="Calibri"/>
          <w:color w:val="000000"/>
          <w:sz w:val="40"/>
        </w:rPr>
        <w:t xml:space="preserve">mers slechts een woord en een pasmunt, die alleen maar betekenis </w:t>
      </w:r>
      <w:r>
        <w:rPr>
          <w:rFonts w:hint="eastAsia" w:ascii="Calibri" w:hAnsi="Calibri" w:eastAsia="Calibri"/>
          <w:color w:val="000000"/>
          <w:sz w:val="40"/>
        </w:rPr>
        <w:t xml:space="preserve">en nut heeft omdat ze de som van de ervaring vertegenwoordigt.</w:t>
      </w:r>
      <w:r>
        <w:rPr>
          <w:rFonts w:hint="eastAsia" w:ascii="Calibri" w:hAnsi="Calibri" w:eastAsia="Calibri"/>
          <w:color w:val="000000"/>
          <w:sz w:val="40"/>
        </w:rPr>
        <w:t xml:space="preserve">Deze ervaring echter kan ik helaas niet op mijn publiek overbren-</w:t>
      </w:r>
      <w:r>
        <w:rPr>
          <w:rFonts w:hint="eastAsia" w:ascii="Calibri" w:hAnsi="Calibri" w:eastAsia="Calibri"/>
          <w:color w:val="000000"/>
          <w:sz w:val="40"/>
        </w:rPr>
        <w:t xml:space="preserve">gen. Ik heb weliswaar in een aantal publikaties geprobeerd om aan </w:t>
      </w:r>
      <w:r>
        <w:rPr>
          <w:rFonts w:hint="eastAsia" w:ascii="Calibri" w:hAnsi="Calibri" w:eastAsia="Calibri"/>
          <w:color w:val="000000"/>
          <w:sz w:val="40"/>
        </w:rPr>
        <w:t xml:space="preserve">de hand van praktijkgevallen de aard van deze ervaringen, en tege-</w:t>
      </w:r>
      <w:r>
        <w:rPr>
          <w:rFonts w:hint="eastAsia" w:ascii="Calibri" w:hAnsi="Calibri" w:eastAsia="Calibri"/>
          <w:color w:val="000000"/>
          <w:sz w:val="40"/>
        </w:rPr>
        <w:t xml:space="preserve">lijk ook de methode die dergelijke ervaringen teweegbrengt,te be-</w:t>
      </w:r>
      <w:r>
        <w:rPr>
          <w:rFonts w:hint="eastAsia" w:ascii="Calibri" w:hAnsi="Calibri" w:eastAsia="Calibri"/>
          <w:color w:val="000000"/>
          <w:sz w:val="40"/>
        </w:rPr>
        <w:t xml:space="preserve">schrijven. Overal waar mijn methode werkelijk wordt toegepast,</w:t>
      </w:r>
      <w:r>
        <w:rPr>
          <w:rFonts w:hint="eastAsia" w:ascii="Calibri" w:hAnsi="Calibri" w:eastAsia="Calibri"/>
          <w:color w:val="000000"/>
          <w:sz w:val="40"/>
        </w:rPr>
        <w:t xml:space="preserve">blijken de feiten die ik geef bevestigd te worden. Men kon al in de </w:t>
      </w:r>
      <w:r>
        <w:rPr>
          <w:rFonts w:hint="eastAsia" w:ascii="Calibri" w:hAnsi="Calibri" w:eastAsia="Calibri"/>
          <w:color w:val="000000"/>
          <w:sz w:val="40"/>
        </w:rPr>
        <w:t xml:space="preserve">tijd van Galileï de manen van Jupiter zien, als men tenminste de </w:t>
      </w:r>
      <w:r>
        <w:rPr>
          <w:rFonts w:hint="eastAsia" w:ascii="Calibri" w:hAnsi="Calibri" w:eastAsia="Calibri"/>
          <w:color w:val="000000"/>
          <w:sz w:val="40"/>
        </w:rPr>
        <w:t xml:space="preserve">moeite nam Galileï's telescoop te gebruiken.</w:t>
      </w:r>
    </w:p>
    <w:p>
      <w:pPr>
        <w:autoSpaceDE w:val="false"/>
        <w:autoSpaceDN w:val="false"/>
        <w:wordWrap w:val="false"/>
        <w:spacing w:before="0" w:after="0" w:line="456" w:lineRule="exact"/>
        <w:ind w:left="60" w:right="16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animus is direct begrijpelijk als het psychische model van alle go-</w:t>
      </w:r>
      <w:r>
        <w:rPr>
          <w:rFonts w:hint="eastAsia" w:ascii="Calibri" w:hAnsi="Calibri" w:eastAsia="Calibri"/>
          <w:color w:val="000000"/>
          <w:sz w:val="41"/>
        </w:rPr>
        <w:t xml:space="preserve">denparen. Het zelf uiteindelijk blijkt dank zij zijn empirische ei.</w:t>
      </w:r>
      <w:r>
        <w:rPr>
          <w:rFonts w:hint="eastAsia" w:ascii="Calibri" w:hAnsi="Calibri" w:eastAsia="Calibri"/>
          <w:color w:val="000000"/>
          <w:sz w:val="41"/>
        </w:rPr>
        <w:t xml:space="preserve">genschappen het eidos (idee) van alle opperste heelheids-en een-</w:t>
      </w:r>
      <w:r>
        <w:rPr>
          <w:rFonts w:hint="eastAsia" w:ascii="Calibri" w:hAnsi="Calibri" w:eastAsia="Calibri"/>
          <w:color w:val="000000"/>
          <w:sz w:val="41"/>
        </w:rPr>
        <w:t xml:space="preserve">heidsvoorstellingen, zoals deze bijuitstek bijalle monotheïstische </w:t>
      </w:r>
      <w:r>
        <w:rPr>
          <w:rFonts w:hint="eastAsia" w:ascii="Calibri" w:hAnsi="Calibri" w:eastAsia="Calibri"/>
          <w:color w:val="000000"/>
          <w:sz w:val="41"/>
        </w:rPr>
        <w:t xml:space="preserve">en monistische systemen horen.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11823700</wp:posOffset>
                </wp:positionV>
                <wp:extent cx="6096000" cy="2501900"/>
                <wp:effectExtent l="0" t="0" r="635" b="14605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4" w:lineRule="exact"/>
                              <w:ind w:firstLine="36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gaat vandaag de dag inderdaad om de vraag wat ter wereld 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met zulke ideeën wordt bedoeld. Het publiek - voor zover het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traditie nog niet helemaal de rug heeft toegekeerd - verlangt er 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lang niet meer naar een 'boodschap' te horen, maar wenst integen-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deel te weten wat deze boodschap betekent. Alleen al de woorden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die van de kansels klinken zijn onbegrijpelijk, en schreeuwen om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 verklaring: Hoe heeft Christus' dood ons verlost, terwijl toch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niemand zich verlost voelt? Waarom is Jezus een godmens - en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9" style="position:absolute;left:0pt;margin-left:51.0pt;margin-top:931.0pt;height:197.0pt;width:480.0pt;z-index:638971134089442652;mso-width-relative:page;mso-height-relative:page;mso-position-vertical-relative:page;mso-position-horizontal-relative:page;" coordsize="21600,21600" o:spid="_x0000_s7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4" w:lineRule="exact"/>
                        <w:ind w:firstLine="36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gaat vandaag de dag inderdaad om de vraag wat ter wereld 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met zulke ideeën wordt bedoeld. Het publiek - voor zover het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traditie nog niet helemaal de rug heeft toegekeerd - verlangt er 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lang niet meer naar een 'boodschap' te horen, maar wenst integen-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deel te weten wat deze boodschap betekent. Alleen al de woorden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die van de kansels klinken zijn onbegrijpelijk, en schreeuwen om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 verklaring: Hoe heeft Christus' dood ons verlost, terwijl toch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niemand zich verlost voelt? Waarom is Jezus een godmens - 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1" w:lineRule="exact"/>
        <w:ind w:left="60" w:right="160" w:firstLine="360"/>
        <w:jc w:val="both"/>
        <w:rPr>
          <w:sz w:val="41"/>
        </w:rPr>
        <w:sectPr>
          <w:headerReference w:type="default" r:id="R3283d2bd9b8f42b9"/>
          <w:footerReference w:type="default" r:id="R928cb9d064af41e5"/>
          <w:type w:val="continuous"/>
          <w:pgSz w:w="11900" w:h="25180" w:orient="portrait"/>
          <w:pgMar w:top="2400" w:right="960" w:bottom="5200" w:left="960" w:header="1200" w:footer="172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Deze parallellie vind ik belangrijk, voor zover we hierdoor zoge-</w:t>
      </w:r>
      <w:r>
        <w:rPr>
          <w:rFonts w:hint="eastAsia" w:ascii="Calibri" w:hAnsi="Calibri" w:eastAsia="Calibri"/>
          <w:color w:val="000000"/>
          <w:sz w:val="41"/>
        </w:rPr>
        <w:t xml:space="preserve">naamde </w:t>
      </w:r>
      <w:r>
        <w:rPr>
          <w:rFonts w:hint="eastAsia" w:ascii="Calibri" w:hAnsi="Calibri" w:eastAsia="Calibri"/>
          <w:i/>
          <w:color w:val="000000"/>
          <w:sz w:val="41"/>
        </w:rPr>
        <w:t xml:space="preserve">metafysische</w:t>
      </w:r>
      <w:r>
        <w:rPr>
          <w:rFonts w:hint="eastAsia" w:ascii="Calibri" w:hAnsi="Calibri" w:eastAsia="Calibri"/>
          <w:color w:val="000000"/>
          <w:sz w:val="41"/>
        </w:rPr>
        <w:t xml:space="preserve"> voorstellingen, die hun natuurlijke erva-</w:t>
      </w:r>
      <w:r>
        <w:rPr>
          <w:rFonts w:hint="eastAsia" w:ascii="Calibri" w:hAnsi="Calibri" w:eastAsia="Calibri"/>
          <w:color w:val="000000"/>
          <w:sz w:val="41"/>
        </w:rPr>
        <w:t xml:space="preserve">ringsbasis hebben verloren, in verband kunnen brengen met een </w:t>
      </w:r>
      <w:r>
        <w:rPr>
          <w:rFonts w:hint="eastAsia" w:ascii="Calibri" w:hAnsi="Calibri" w:eastAsia="Calibri"/>
          <w:color w:val="000000"/>
          <w:sz w:val="41"/>
        </w:rPr>
        <w:t xml:space="preserve">levend,universeel aanwezig psychisch gebeuren. Zo krijgen ze hun </w:t>
      </w:r>
      <w:r>
        <w:rPr>
          <w:rFonts w:hint="eastAsia" w:ascii="Calibri" w:hAnsi="Calibri" w:eastAsia="Calibri"/>
          <w:color w:val="000000"/>
          <w:sz w:val="41"/>
        </w:rPr>
        <w:t xml:space="preserve">eigenlijke en oorspronkelijke betekenis weer terug. Er wordt daar-</w:t>
      </w:r>
      <w:r>
        <w:rPr>
          <w:rFonts w:hint="eastAsia" w:ascii="Calibri" w:hAnsi="Calibri" w:eastAsia="Calibri"/>
          <w:color w:val="000000"/>
          <w:sz w:val="41"/>
        </w:rPr>
        <w:t xml:space="preserve">mee opnieuw een verbinding gelegd tussen enerzijds de geprojec-</w:t>
      </w:r>
      <w:r>
        <w:rPr>
          <w:rFonts w:hint="eastAsia" w:ascii="Calibri" w:hAnsi="Calibri" w:eastAsia="Calibri"/>
          <w:color w:val="000000"/>
          <w:sz w:val="41"/>
        </w:rPr>
        <w:t xml:space="preserve">teerde inhouden,die als 'metafysische' opvattingen geformuleerd </w:t>
      </w:r>
      <w:r>
        <w:rPr>
          <w:rFonts w:hint="eastAsia" w:ascii="Calibri" w:hAnsi="Calibri" w:eastAsia="Calibri"/>
          <w:color w:val="000000"/>
          <w:sz w:val="41"/>
        </w:rPr>
        <w:t xml:space="preserve">waren, en anderzijds het ik. Ongelukkig genoeg,zoals gezegd,</w:t>
      </w:r>
      <w:r>
        <w:rPr>
          <w:rFonts w:hint="eastAsia" w:ascii="Calibri" w:hAnsi="Calibri" w:eastAsia="Calibri"/>
          <w:color w:val="000000"/>
          <w:sz w:val="41"/>
        </w:rPr>
        <w:t xml:space="preserve">heeft de aanwezigheid van en het geloven in metafysische begrip-</w:t>
      </w:r>
      <w:r>
        <w:rPr>
          <w:rFonts w:hint="eastAsia" w:ascii="Calibri" w:hAnsi="Calibri" w:eastAsia="Calibri"/>
          <w:color w:val="000000"/>
          <w:sz w:val="41"/>
        </w:rPr>
        <w:t xml:space="preserve">pen geenszins het werkelijke bestaan van hun inhoud ten gevolge.</w:t>
      </w:r>
      <w:r>
        <w:rPr>
          <w:rFonts w:hint="eastAsia" w:ascii="Calibri" w:hAnsi="Calibri" w:eastAsia="Calibri"/>
          <w:color w:val="000000"/>
          <w:sz w:val="41"/>
        </w:rPr>
        <w:t xml:space="preserve">Weliswaar moet een samenvallen van een idee en de werkelijkheid,</w:t>
      </w:r>
      <w:r>
        <w:rPr>
          <w:rFonts w:hint="eastAsia" w:ascii="Calibri" w:hAnsi="Calibri" w:eastAsia="Calibri"/>
          <w:color w:val="000000"/>
          <w:sz w:val="41"/>
        </w:rPr>
        <w:t xml:space="preserve">in de vorm van een bijzondere psychische toestand of een staat van </w:t>
      </w:r>
      <w:r>
        <w:rPr>
          <w:rFonts w:hint="eastAsia" w:ascii="Calibri" w:hAnsi="Calibri" w:eastAsia="Calibri"/>
          <w:color w:val="000000"/>
          <w:sz w:val="41"/>
        </w:rPr>
        <w:t xml:space="preserve">genade, niet als onmogelijk worden beschouwd - maar zo'n staat </w:t>
      </w:r>
      <w:r>
        <w:rPr>
          <w:rFonts w:hint="eastAsia" w:ascii="Calibri" w:hAnsi="Calibri" w:eastAsia="Calibri"/>
          <w:color w:val="000000"/>
          <w:sz w:val="41"/>
        </w:rPr>
        <w:t xml:space="preserve">van genade kunnen we nu eenmaal niet willekeurig oproepen. Als </w:t>
      </w:r>
      <w:r>
        <w:rPr>
          <w:rFonts w:hint="eastAsia" w:ascii="Calibri" w:hAnsi="Calibri" w:eastAsia="Calibri"/>
          <w:color w:val="000000"/>
          <w:sz w:val="41"/>
        </w:rPr>
        <w:t xml:space="preserve">metafysische begrippen (zoalsGod,hemel enzovoort) hun kracht </w:t>
      </w:r>
      <w:r>
        <w:rPr>
          <w:rFonts w:hint="eastAsia" w:ascii="Calibri" w:hAnsi="Calibri" w:eastAsia="Calibri"/>
          <w:color w:val="000000"/>
          <w:sz w:val="41"/>
        </w:rPr>
        <w:t xml:space="preserve">hebben verloren, dan zijn ze niet alleen nutteloos geworden,maar </w:t>
      </w:r>
      <w:r>
        <w:rPr>
          <w:rFonts w:hint="eastAsia" w:ascii="Calibri" w:hAnsi="Calibri" w:eastAsia="Calibri"/>
          <w:color w:val="000000"/>
          <w:sz w:val="41"/>
        </w:rPr>
        <w:t xml:space="preserve">blijken ook nog feitelijke hindernissen te zijn op de weg naar een </w:t>
      </w:r>
      <w:r>
        <w:rPr>
          <w:rFonts w:hint="eastAsia" w:ascii="Calibri" w:hAnsi="Calibri" w:eastAsia="Calibri"/>
          <w:color w:val="000000"/>
          <w:sz w:val="41"/>
        </w:rPr>
        <w:t xml:space="preserve">verdere ontwikkeling. Men klampt zich nu eenmaal vast aan bezit-</w:t>
      </w:r>
      <w:r>
        <w:rPr>
          <w:rFonts w:hint="eastAsia" w:ascii="Calibri" w:hAnsi="Calibri" w:eastAsia="Calibri"/>
          <w:color w:val="000000"/>
          <w:sz w:val="41"/>
        </w:rPr>
        <w:t xml:space="preserve">tingen die eens rijkdom betekenden, en hoe minder effectief, be-</w:t>
      </w:r>
      <w:r>
        <w:rPr>
          <w:rFonts w:hint="eastAsia" w:ascii="Calibri" w:hAnsi="Calibri" w:eastAsia="Calibri"/>
          <w:color w:val="000000"/>
          <w:sz w:val="41"/>
        </w:rPr>
        <w:t xml:space="preserve">grijpelijk en levend ze worden, des te hardnekkiger klampt men </w:t>
      </w:r>
      <w:r>
        <w:rPr>
          <w:rFonts w:hint="eastAsia" w:ascii="Calibri" w:hAnsi="Calibri" w:eastAsia="Calibri"/>
          <w:color w:val="000000"/>
          <w:sz w:val="41"/>
        </w:rPr>
        <w:t xml:space="preserve">zich eraan vast. (Men klampt zich uiteraard alleen aan steriele </w:t>
      </w:r>
      <w:r>
        <w:rPr>
          <w:rFonts w:hint="eastAsia" w:ascii="Calibri" w:hAnsi="Calibri" w:eastAsia="Calibri"/>
          <w:color w:val="000000"/>
          <w:sz w:val="41"/>
        </w:rPr>
        <w:t xml:space="preserve">ideeën vast; levende ideeën hebben inhoud en rijkdom genoeg,</w:t>
      </w:r>
      <w:r>
        <w:rPr>
          <w:rFonts w:hint="eastAsia" w:ascii="Calibri" w:hAnsi="Calibri" w:eastAsia="Calibri"/>
          <w:color w:val="000000"/>
          <w:sz w:val="41"/>
        </w:rPr>
        <w:t xml:space="preserve">zodat men geen aanleiding heeft zich eraan vast te klampen.)Zo </w:t>
      </w:r>
      <w:r>
        <w:rPr>
          <w:rFonts w:hint="eastAsia" w:ascii="Calibri" w:hAnsi="Calibri" w:eastAsia="Calibri"/>
          <w:color w:val="000000"/>
          <w:sz w:val="41"/>
        </w:rPr>
        <w:t xml:space="preserve">verandert in de loop van de tijd het zinvolle in het zinloze. Dat is </w:t>
      </w:r>
      <w:r>
        <w:rPr>
          <w:rFonts w:hint="eastAsia" w:ascii="Calibri" w:hAnsi="Calibri" w:eastAsia="Calibri"/>
          <w:color w:val="000000"/>
          <w:sz w:val="41"/>
        </w:rPr>
        <w:t xml:space="preserve">helaas het lot van metafysische ideeën.</w:t>
      </w:r>
    </w:p>
    <w:p>
      <w:pPr>
        <w:autoSpaceDE w:val="false"/>
        <w:autoSpaceDN w:val="false"/>
        <w:wordWrap w:val="false"/>
        <w:spacing w:before="0" w:after="0" w:line="411" w:lineRule="exact"/>
        <w:ind w:left="80" w:right="60" w:firstLine="0"/>
        <w:jc w:val="both"/>
        <w:rPr>
          <w:sz w:val="38"/>
        </w:rPr>
      </w:pPr>
      <w:r>
        <w:rPr>
          <w:rFonts w:hint="eastAsia" w:ascii="Calibri" w:hAnsi="Calibri" w:eastAsia="Calibri"/>
          <w:color w:val="000000"/>
          <w:sz w:val="38"/>
        </w:rPr>
        <w:t xml:space="preserve">wat is dat eigenligk? Wat heeft de Drieëenheid te betekenen, of de </w:t>
      </w:r>
      <w:r>
        <w:rPr>
          <w:rFonts w:hint="eastAsia" w:ascii="Calibri" w:hAnsi="Calibri" w:eastAsia="Calibri"/>
          <w:color w:val="000000"/>
          <w:sz w:val="38"/>
        </w:rPr>
        <w:t xml:space="preserve">maagdelijke geboorte,het eten van het lichaam en het drinken van </w:t>
      </w:r>
      <w:r>
        <w:rPr>
          <w:rFonts w:hint="eastAsia" w:ascii="Calibri" w:hAnsi="Calibri" w:eastAsia="Calibri"/>
          <w:color w:val="000000"/>
          <w:sz w:val="38"/>
        </w:rPr>
        <w:t xml:space="preserve">het bloed, enzovoott, enzovoort? Welke vertwijfelde relatie heeft </w:t>
      </w:r>
      <w:r>
        <w:rPr>
          <w:rFonts w:hint="eastAsia" w:ascii="Calibri" w:hAnsi="Calibri" w:eastAsia="Calibri"/>
          <w:color w:val="000000"/>
          <w:sz w:val="38"/>
        </w:rPr>
        <w:t xml:space="preserve">de wereld van deze begrippen met de wereld van alledag, waarvan </w:t>
      </w:r>
      <w:r>
        <w:rPr>
          <w:rFonts w:hint="eastAsia" w:ascii="Calibri" w:hAnsi="Calibri" w:eastAsia="Calibri"/>
          <w:color w:val="000000"/>
          <w:sz w:val="38"/>
        </w:rPr>
        <w:t xml:space="preserve">de tastbare werkelijkheid in een zo groot mogelijke omvang door </w:t>
      </w:r>
      <w:r>
        <w:rPr>
          <w:rFonts w:hint="eastAsia" w:ascii="Calibri" w:hAnsi="Calibri" w:eastAsia="Calibri"/>
          <w:color w:val="000000"/>
          <w:sz w:val="38"/>
        </w:rPr>
        <w:t xml:space="preserve">de natuunvetenschap geregistreerd wordt? Tenminste zestien van </w:t>
      </w:r>
      <w:r>
        <w:rPr>
          <w:rFonts w:hint="eastAsia" w:ascii="Calibri" w:hAnsi="Calibri" w:eastAsia="Calibri"/>
          <w:color w:val="000000"/>
          <w:sz w:val="38"/>
        </w:rPr>
        <w:t xml:space="preserve">de vierentwintig uur leven we uitsluitend in deze wereld van alle-</w:t>
      </w:r>
      <w:r>
        <w:rPr>
          <w:rFonts w:hint="eastAsia" w:ascii="Calibri" w:hAnsi="Calibri" w:eastAsia="Calibri"/>
          <w:color w:val="000000"/>
          <w:sz w:val="38"/>
        </w:rPr>
        <w:t xml:space="preserve">dag, en de overige acht brengen we in een bij voorkeur onbewuste </w:t>
      </w:r>
      <w:r>
        <w:rPr>
          <w:rFonts w:hint="eastAsia" w:ascii="Calibri" w:hAnsi="Calibri" w:eastAsia="Calibri"/>
          <w:color w:val="000000"/>
          <w:sz w:val="38"/>
        </w:rPr>
        <w:t xml:space="preserve">toestand door. Waar of wanneer vindt er iets plaats, wat ook maar </w:t>
      </w:r>
      <w:r>
        <w:rPr>
          <w:rFonts w:hint="eastAsia" w:ascii="Calibri" w:hAnsi="Calibri" w:eastAsia="Calibri"/>
          <w:color w:val="000000"/>
          <w:sz w:val="38"/>
        </w:rPr>
        <w:t xml:space="preserve">in de verste verte herinnert aan gebeurtenissen als engelen,het </w:t>
      </w:r>
      <w:r>
        <w:rPr>
          <w:rFonts w:hint="eastAsia" w:ascii="Calibri" w:hAnsi="Calibri" w:eastAsia="Calibri"/>
          <w:color w:val="000000"/>
          <w:sz w:val="38"/>
        </w:rPr>
        <w:t xml:space="preserve">wonder van de spijziging, zaligverklaringen, het opwekken van de </w:t>
      </w:r>
      <w:r>
        <w:rPr>
          <w:rFonts w:hint="eastAsia" w:ascii="Calibri" w:hAnsi="Calibri" w:eastAsia="Calibri"/>
          <w:color w:val="000000"/>
          <w:sz w:val="38"/>
        </w:rPr>
        <w:t xml:space="preserve">doden enzovoort? Het was daarom al een ontdekking toen men er-</w:t>
      </w:r>
      <w:r>
        <w:rPr>
          <w:rFonts w:hint="eastAsia" w:ascii="Calibri" w:hAnsi="Calibri" w:eastAsia="Calibri"/>
          <w:color w:val="000000"/>
          <w:sz w:val="38"/>
        </w:rPr>
        <w:t xml:space="preserve">achter kwam dat tijdens de bewusteloze slaaptoestand intervallen,</w:t>
      </w:r>
      <w:r>
        <w:rPr>
          <w:rFonts w:hint="eastAsia" w:ascii="Calibri" w:hAnsi="Calibri" w:eastAsia="Calibri"/>
          <w:color w:val="000000"/>
          <w:sz w:val="38"/>
        </w:rPr>
        <w:t xml:space="preserve">genaamd 'dromen' optreden, en dat zichhierin af en toe scènes af-</w:t>
      </w:r>
      <w:r>
        <w:rPr>
          <w:rFonts w:hint="eastAsia" w:ascii="Calibri" w:hAnsi="Calibri" w:eastAsia="Calibri"/>
          <w:color w:val="000000"/>
          <w:sz w:val="38"/>
        </w:rPr>
        <w:t xml:space="preserve">spelen, die een niet onaanzienlijke gelijkenis met mythische mo-</w:t>
      </w:r>
      <w:r>
        <w:rPr>
          <w:rFonts w:hint="eastAsia" w:ascii="Calibri" w:hAnsi="Calibri" w:eastAsia="Calibri"/>
          <w:color w:val="000000"/>
          <w:sz w:val="38"/>
        </w:rPr>
        <w:t xml:space="preserve">tieven vertonen. Mythen zijn verhalen over wonderen,en gaan </w:t>
      </w:r>
      <w:r>
        <w:rPr>
          <w:rFonts w:hint="eastAsia" w:ascii="Calibri" w:hAnsi="Calibri" w:eastAsia="Calibri"/>
          <w:color w:val="000000"/>
          <w:sz w:val="38"/>
        </w:rPr>
        <w:t xml:space="preserve">juist over al die dingen, die vaak onderwerp van geloof zijn.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13601700</wp:posOffset>
            </wp:positionV>
            <wp:extent cx="1587500" cy="800100"/>
            <wp:effectExtent l="0" t="0" r="2540" b="4445"/>
            <wp:wrapNone/>
            <wp:docPr id="80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0560c0bd04c4d8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autoSpaceDE w:val="false"/>
        <w:autoSpaceDN w:val="false"/>
        <w:wordWrap w:val="false"/>
        <w:spacing w:before="0" w:after="0" w:line="398" w:lineRule="exact"/>
        <w:ind w:left="80" w:right="60" w:firstLine="420"/>
        <w:jc w:val="both"/>
        <w:rPr>
          <w:sz w:val="38"/>
        </w:rPr>
        <w:sectPr>
          <w:headerReference w:type="default" r:id="Rbf6a81c661374b33"/>
          <w:footerReference w:type="default" r:id="Rb364ffe6a9a14073"/>
          <w:type w:val="continuous"/>
          <w:pgSz w:w="11900" w:h="22760" w:orient="portrait"/>
          <w:pgMar w:top="1680" w:right="1200" w:bottom="2780" w:left="1200" w:header="840" w:footer="152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In de alledaagse bewustzijnswereld bestaan deze dingen nauwe-</w:t>
      </w:r>
      <w:r>
        <w:rPr>
          <w:rFonts w:hint="eastAsia" w:ascii="Calibri" w:hAnsi="Calibri" w:eastAsia="Calibri"/>
          <w:color w:val="000000"/>
          <w:sz w:val="38"/>
        </w:rPr>
        <w:t xml:space="preserve">lijks, dat wil zeggen, tot 1933 werden bij wijze van spreken slechts </w:t>
      </w:r>
      <w:r>
        <w:rPr>
          <w:rFonts w:hint="eastAsia" w:ascii="Calibri" w:hAnsi="Calibri" w:eastAsia="Calibri"/>
          <w:color w:val="000000"/>
          <w:sz w:val="38"/>
        </w:rPr>
        <w:t xml:space="preserve">geesteszieken in het bezit van levende mythologische fragmenten </w:t>
      </w:r>
      <w:r>
        <w:rPr>
          <w:rFonts w:hint="eastAsia" w:ascii="Calibri" w:hAnsi="Calibri" w:eastAsia="Calibri"/>
          <w:color w:val="000000"/>
          <w:sz w:val="38"/>
        </w:rPr>
        <w:t xml:space="preserve">aangetroffen. Nadien breidde de wereld van helden en monsters </w:t>
      </w:r>
      <w:r>
        <w:rPr>
          <w:rFonts w:hint="eastAsia" w:ascii="Calibri" w:hAnsi="Calibri" w:eastAsia="Calibri"/>
          <w:color w:val="000000"/>
          <w:sz w:val="38"/>
        </w:rPr>
        <w:t xml:space="preserve">zich als een verwoestend vuur over hele naties uit, waarmee bewe-</w:t>
      </w:r>
      <w:r>
        <w:rPr>
          <w:rFonts w:hint="eastAsia" w:ascii="Calibri" w:hAnsi="Calibri" w:eastAsia="Calibri"/>
          <w:color w:val="000000"/>
          <w:sz w:val="38"/>
        </w:rPr>
        <w:t xml:space="preserve">zen werd, dat de mythe en zijn karakteristieke wereld ook in het </w:t>
      </w:r>
      <w:r>
        <w:rPr>
          <w:rFonts w:hint="eastAsia" w:ascii="Calibri" w:hAnsi="Calibri" w:eastAsia="Calibri"/>
          <w:color w:val="000000"/>
          <w:sz w:val="38"/>
        </w:rPr>
        <w:t xml:space="preserve">tijdperk van verstand en verlichting niets aan vitaliteit hebben in-</w:t>
      </w:r>
      <w:r>
        <w:rPr>
          <w:rFonts w:hint="eastAsia" w:ascii="Calibri" w:hAnsi="Calibri" w:eastAsia="Calibri"/>
          <w:color w:val="000000"/>
          <w:sz w:val="38"/>
        </w:rPr>
        <w:t xml:space="preserve">geboet. Wanneer de metafysische begrippen vandaag de dag nau-</w:t>
      </w:r>
      <w:r>
        <w:rPr>
          <w:rFonts w:hint="eastAsia" w:ascii="Calibri" w:hAnsi="Calibri" w:eastAsia="Calibri"/>
          <w:color w:val="000000"/>
          <w:sz w:val="38"/>
        </w:rPr>
        <w:t xml:space="preserve">welijks meer een fascinerend effect hebben, dan ligt dat beslist niet </w:t>
      </w:r>
      <w:r>
        <w:rPr>
          <w:rFonts w:hint="eastAsia" w:ascii="Calibri" w:hAnsi="Calibri" w:eastAsia="Calibri"/>
          <w:color w:val="000000"/>
          <w:sz w:val="38"/>
        </w:rPr>
        <w:t xml:space="preserve">aan een gebrek aan oorspronkelijkheid en primitiviteit in de Euro-</w:t>
      </w:r>
      <w:r>
        <w:rPr>
          <w:rFonts w:hint="eastAsia" w:ascii="Calibri" w:hAnsi="Calibri" w:eastAsia="Calibri"/>
          <w:color w:val="000000"/>
          <w:sz w:val="38"/>
        </w:rPr>
        <w:t xml:space="preserve">pese ziel. Het ligt uitsluitend en alleen aan het feit dat de tot dus-</w:t>
      </w:r>
      <w:r>
        <w:rPr>
          <w:rFonts w:hint="eastAsia" w:ascii="Calibri" w:hAnsi="Calibri" w:eastAsia="Calibri"/>
          <w:color w:val="000000"/>
          <w:sz w:val="38"/>
        </w:rPr>
        <w:t xml:space="preserve">verre gebruikte symbolen niet meer datgene uitdrukken, wat thans </w:t>
      </w:r>
      <w:r>
        <w:rPr>
          <w:rFonts w:hint="eastAsia" w:ascii="Calibri" w:hAnsi="Calibri" w:eastAsia="Calibri"/>
          <w:color w:val="000000"/>
          <w:sz w:val="38"/>
        </w:rPr>
        <w:t xml:space="preserve">vanuit het onbewuste naar boven komt als resultaat van vele eeu-</w:t>
      </w:r>
      <w:r>
        <w:rPr>
          <w:rFonts w:hint="eastAsia" w:ascii="Calibri" w:hAnsi="Calibri" w:eastAsia="Calibri"/>
          <w:color w:val="000000"/>
          <w:sz w:val="38"/>
        </w:rPr>
        <w:t xml:space="preserve">wen christelijke bewustzijnsontwikkeling. Wat te voorschijn komt </w:t>
      </w:r>
      <w:r>
        <w:rPr>
          <w:rFonts w:hint="eastAsia" w:ascii="Calibri" w:hAnsi="Calibri" w:eastAsia="Calibri"/>
          <w:color w:val="000000"/>
          <w:sz w:val="38"/>
        </w:rPr>
        <w:t xml:space="preserve">is een waar antimimon pneuma (nabootsende geest; aanduiding </w:t>
      </w:r>
      <w:r>
        <w:rPr>
          <w:rFonts w:hint="eastAsia" w:ascii="Calibri" w:hAnsi="Calibri" w:eastAsia="Calibri"/>
          <w:color w:val="000000"/>
          <w:sz w:val="38"/>
        </w:rPr>
        <w:t xml:space="preserve">voor de duivel), een valse geest van arrogantie, hysterie,verward-</w:t>
      </w:r>
      <w:r>
        <w:rPr>
          <w:rFonts w:hint="eastAsia" w:ascii="Calibri" w:hAnsi="Calibri" w:eastAsia="Calibri"/>
          <w:color w:val="000000"/>
          <w:sz w:val="38"/>
        </w:rPr>
        <w:t xml:space="preserve">heid,misdadige amoraliteit en doctrinaire verstoktheid, een ver-</w:t>
      </w:r>
      <w:r>
        <w:rPr>
          <w:rFonts w:hint="eastAsia" w:ascii="Calibri" w:hAnsi="Calibri" w:eastAsia="Calibri"/>
          <w:color w:val="000000"/>
          <w:sz w:val="38"/>
        </w:rPr>
        <w:t xml:space="preserve">wekker van geestelijke rommel, van surrogaatkunst, filosofisch </w:t>
      </w:r>
      <w:r>
        <w:rPr>
          <w:rFonts w:hint="eastAsia" w:ascii="Calibri" w:hAnsi="Calibri" w:eastAsia="Calibri"/>
          <w:color w:val="000000"/>
          <w:sz w:val="38"/>
        </w:rPr>
        <w:t xml:space="preserve">gestotter en utopisch bedrog, goed genoeg om aan de massamens </w:t>
      </w:r>
      <w:r>
        <w:rPr>
          <w:rFonts w:hint="eastAsia" w:ascii="Calibri" w:hAnsi="Calibri" w:eastAsia="Calibri"/>
          <w:color w:val="000000"/>
          <w:sz w:val="38"/>
        </w:rPr>
        <w:t xml:space="preserve">van deze tijd te voeren. Zó ziet de nachristelijke geest er uit.</w:t>
      </w:r>
    </w:p>
    <w:p>
      <w:pPr>
        <w:autoSpaceDE w:val="false"/>
        <w:autoSpaceDN w:val="false"/>
        <w:wordWrap w:val="false"/>
        <w:spacing w:before="0" w:after="0" w:line="880" w:lineRule="exact"/>
        <w:ind w:firstLine="0"/>
        <w:jc w:val="both"/>
        <w:rPr>
          <w:sz w:val="60"/>
        </w:rPr>
      </w:pPr>
      <w:r>
        <w:rPr>
          <w:rFonts w:hint="eastAsia" w:ascii="Calibri" w:hAnsi="Calibri" w:eastAsia="Calibri"/>
          <w:color w:val="000000"/>
          <w:sz w:val="60"/>
        </w:rPr>
        <w:t xml:space="preserve">5 Cbristus, een symbool van bet zelf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9055100</wp:posOffset>
                </wp:positionV>
                <wp:extent cx="6299200" cy="4140200"/>
                <wp:effectExtent l="0" t="0" r="635" b="14605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5" w:lineRule="exact"/>
                              <w:ind w:firstLine="42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Waarom - zal mijn lezer vragen - praat ik hier over Christus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en zijn tegenstander, de antichrist? Ik moet hier wel over Christus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praten, want hij is de nog levende mythe van onze cultuur. Hij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onze cultuurheld, die, ongeacht zijn historische bestaan,de mythe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van de goddelijke oermens, van de mystieke Adam belichaamt. Hij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is het, die het centrum van de christelijke mandala bezet; hij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Heer van de Tetramorf ('viervorm'), dat wil zeggen van de vier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evangelistensymbolen, die zoveel als de vier zuilen van zijn troon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betekenen. Hij is in ons, en wij in hem. Zijn rijk is de kostbare pa-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rel, de in de akker verborgen schat, het kleine mosterdzaadje dat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een grote boom wordt, en de hemelse stad.3 Zoals Christus in ons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is,zo is ook zijn 'Rijk der hemelen' in ons.4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left:0pt;margin-left:50.0pt;margin-top:713.0pt;height:326.0pt;width:496.0pt;z-index:638971134089446237;mso-width-relative:page;mso-height-relative:page;mso-position-vertical-relative:page;mso-position-horizontal-relative:page;" coordsize="21600,21600" o:spid="_x0000_s8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5" w:lineRule="exact"/>
                        <w:ind w:firstLine="42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Waarom - zal mijn lezer vragen - praat ik hier over Christus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en zijn tegenstander, de antichrist? Ik moet hier wel over Christus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praten, want hij is de nog levende mythe van onze cultuur. Hij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onze cultuurheld, die, ongeacht zijn historische bestaan,de mythe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van de goddelijke oermens, van de mystieke Adam belichaamt. Hij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is het, die het centrum van de christelijke mandala bezet; hij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Heer van de Tetramorf ('viervorm'), dat wil zeggen van de vier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evangelistensymbolen, die zoveel als de vier zuilen van zijn troon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betekenen. Hij is in ons, en wij in hem. Zijn rijk is de kostbare pa-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rel, de in de akker verborgen schat, het kleine mosterdzaadje dat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een grote boom wordt, en de hemelse stad.3 Zoals Christus in ons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is,zo is ook zijn 'Rijk der hemelen' in ons.4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13220700</wp:posOffset>
                </wp:positionV>
                <wp:extent cx="6146800" cy="1955800"/>
                <wp:effectExtent l="0" t="0" r="635" b="14605"/>
                <wp:wrapNone/>
                <wp:docPr id="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0" w:lineRule="exact"/>
                              <w:ind w:firstLine="42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Deze paar algemeen bekende aanduidingen zouden voldoende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moeten zijn om de psychische positie van het Christussymbool 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karakteriseren.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 Cbristus veraanschouwelijkt bet arcbetype van bet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zelf' Hij betekent een totaliteitvan goddelijke of hemelse aard,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een verheerlijkte mens, een godszoon, 'onbevlekt door de zonde'.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Als tweede Adam vormt hij de tegenhanger van de eerste Adam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pt;margin-left:50.0pt;margin-top:1041.0pt;height:154.0pt;width:484.0pt;z-index:638971134089446877;mso-width-relative:page;mso-height-relative:page;mso-position-vertical-relative:page;mso-position-horizontal-relative:page;" coordsize="21600,21600" o:spid="_x0000_s8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0" w:lineRule="exact"/>
                        <w:ind w:firstLine="42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Deze paar algemeen bekende aanduidingen zouden voldoende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moeten zijn om de psychische positie van het Christussymbool 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karakteriseren.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 Cbristus veraanschouwelijkt bet arcbetype van bet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zelf' Hij betekent een totaliteitvan goddelijke of hemelse aard,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een verheerlijkte mens, een godszoon, 'onbevlekt door de zonde'.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Als tweede Adam vormt hij de tegenhanger van de eerste Adam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73" w:lineRule="exact"/>
        <w:ind w:left="40" w:right="60" w:firstLine="420"/>
        <w:jc w:val="both"/>
        <w:rPr>
          <w:sz w:val="44"/>
        </w:rPr>
        <w:sectPr>
          <w:headerReference w:type="default" r:id="R338ebf5d77834207"/>
          <w:footerReference w:type="default" r:id="Rf38eb6b0ac5e4c07"/>
          <w:type w:val="continuous"/>
          <w:pgSz w:w="11900" w:h="26440" w:orient="portrait"/>
          <w:pgMar w:top="2400" w:right="960" w:bottom="6460" w:left="960" w:header="1200" w:footer="1700"/>
          <w:cols w:equalWidth="true" w:num="1"/>
        </w:sectPr>
      </w:pPr>
      <w:r>
        <w:rPr>
          <w:rFonts w:hint="eastAsia" w:ascii="Calibri" w:hAnsi="Calibri" w:eastAsia="Calibri"/>
          <w:color w:val="000000"/>
          <w:sz w:val="44"/>
        </w:rPr>
        <w:t xml:space="preserve">De ontkerstening van onze wereld, de luciferiaanse ontwikke-</w:t>
      </w:r>
      <w:r>
        <w:rPr>
          <w:rFonts w:hint="eastAsia" w:ascii="Calibri" w:hAnsi="Calibri" w:eastAsia="Calibri"/>
          <w:color w:val="000000"/>
          <w:sz w:val="44"/>
        </w:rPr>
        <w:t xml:space="preserve">ling van wetenschap en techniek, en de reusachtige materiële en </w:t>
      </w:r>
      <w:r>
        <w:rPr>
          <w:rFonts w:hint="eastAsia" w:ascii="Calibri" w:hAnsi="Calibri" w:eastAsia="Calibri"/>
          <w:color w:val="000000"/>
          <w:sz w:val="44"/>
        </w:rPr>
        <w:t xml:space="preserve">morele verwoestingen die de Tweede Wereldoorlog heeft aange-</w:t>
      </w:r>
      <w:r>
        <w:rPr>
          <w:rFonts w:hint="eastAsia" w:ascii="Calibri" w:hAnsi="Calibri" w:eastAsia="Calibri"/>
          <w:color w:val="000000"/>
          <w:sz w:val="44"/>
        </w:rPr>
        <w:t xml:space="preserve">richt, heeft men al meer dan eens met de gebeurtenissen vergele-</w:t>
      </w:r>
      <w:r>
        <w:rPr>
          <w:rFonts w:hint="eastAsia" w:ascii="Calibri" w:hAnsi="Calibri" w:eastAsia="Calibri"/>
          <w:color w:val="000000"/>
          <w:sz w:val="44"/>
        </w:rPr>
        <w:t xml:space="preserve">ken die al in het Nieuwe Testament voorspeld werden: met de </w:t>
      </w:r>
      <w:r>
        <w:rPr>
          <w:rFonts w:hint="eastAsia" w:ascii="Calibri" w:hAnsi="Calibri" w:eastAsia="Calibri"/>
          <w:i/>
          <w:color w:val="000000"/>
          <w:sz w:val="44"/>
        </w:rPr>
        <w:t xml:space="preserve">eindtijd.</w:t>
      </w:r>
      <w:r>
        <w:rPr>
          <w:rFonts w:hint="eastAsia" w:ascii="Calibri" w:hAnsi="Calibri" w:eastAsia="Calibri"/>
          <w:color w:val="000000"/>
          <w:sz w:val="44"/>
        </w:rPr>
        <w:t xml:space="preserve"> Het gaat hierbij zoals bekend om de verwachting van de </w:t>
      </w:r>
      <w:r>
        <w:rPr>
          <w:rFonts w:hint="eastAsia" w:ascii="Calibri" w:hAnsi="Calibri" w:eastAsia="Calibri"/>
          <w:color w:val="000000"/>
          <w:sz w:val="44"/>
        </w:rPr>
        <w:t xml:space="preserve">antichrist (1 Joh. 2:22): 'Dit is de antichrist,die de Vader en de </w:t>
      </w:r>
      <w:r>
        <w:rPr>
          <w:rFonts w:hint="eastAsia" w:ascii="Calibri" w:hAnsi="Calibri" w:eastAsia="Calibri"/>
          <w:color w:val="000000"/>
          <w:sz w:val="44"/>
        </w:rPr>
        <w:t xml:space="preserve">Zoon loochent'.! In 1 Joh. 4:3 wordt het zó gezegd: 'Iedere geest,</w:t>
      </w:r>
      <w:r>
        <w:rPr>
          <w:rFonts w:hint="eastAsia" w:ascii="Calibri" w:hAnsi="Calibri" w:eastAsia="Calibri"/>
          <w:color w:val="000000"/>
          <w:sz w:val="44"/>
        </w:rPr>
        <w:t xml:space="preserve">die Jezus niet belijdt [...] is de geest van de antichrist, waarvan gij </w:t>
      </w:r>
      <w:r>
        <w:rPr>
          <w:rFonts w:hint="eastAsia" w:ascii="Calibri" w:hAnsi="Calibri" w:eastAsia="Calibri"/>
          <w:color w:val="000000"/>
          <w:sz w:val="44"/>
        </w:rPr>
        <w:t xml:space="preserve">gehoord hebt, dat hij komen zal.'2 De Apocalypse staat vol ver-</w:t>
      </w:r>
      <w:r>
        <w:rPr>
          <w:rFonts w:hint="eastAsia" w:ascii="Calibri" w:hAnsi="Calibri" w:eastAsia="Calibri"/>
          <w:color w:val="000000"/>
          <w:sz w:val="44"/>
        </w:rPr>
        <w:t xml:space="preserve">wachtingen van de vreselijke dingen, die zich in de eindtijd, vóór </w:t>
      </w:r>
      <w:r>
        <w:rPr>
          <w:rFonts w:hint="eastAsia" w:ascii="Calibri" w:hAnsi="Calibri" w:eastAsia="Calibri"/>
          <w:color w:val="000000"/>
          <w:sz w:val="44"/>
        </w:rPr>
        <w:t xml:space="preserve">het Huwelijk van het Lam, zullen afspelen. Dat laat duidelijk zien </w:t>
      </w:r>
      <w:r>
        <w:rPr>
          <w:rFonts w:hint="eastAsia" w:ascii="Calibri" w:hAnsi="Calibri" w:eastAsia="Calibri"/>
          <w:color w:val="000000"/>
          <w:sz w:val="44"/>
        </w:rPr>
        <w:t xml:space="preserve">dat de christelijke geest niet alleen wist van de aanwezigheid van </w:t>
      </w:r>
      <w:r>
        <w:rPr>
          <w:rFonts w:hint="eastAsia" w:ascii="Calibri" w:hAnsi="Calibri" w:eastAsia="Calibri"/>
          <w:color w:val="000000"/>
          <w:sz w:val="44"/>
        </w:rPr>
        <w:t xml:space="preserve">een tegenstander, maar ook zeker was van diens toekomstige </w:t>
      </w:r>
      <w:r>
        <w:rPr>
          <w:rFonts w:hint="eastAsia" w:ascii="Calibri" w:hAnsi="Calibri" w:eastAsia="Calibri"/>
          <w:color w:val="000000"/>
          <w:sz w:val="44"/>
        </w:rPr>
        <w:t xml:space="preserve">'machtsovername'.</w:t>
      </w:r>
    </w:p>
    <w:p>
      <w:pPr>
        <w:autoSpaceDE w:val="false"/>
        <w:autoSpaceDN w:val="false"/>
        <w:wordWrap w:val="false"/>
        <w:spacing w:before="0" w:after="0" w:line="448" w:lineRule="exact"/>
        <w:ind w:left="40" w:right="8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voor de zondeval, dat wil zeggen, toen deze nog het zuivere even-</w:t>
      </w:r>
      <w:r>
        <w:rPr>
          <w:rFonts w:hint="eastAsia" w:ascii="Calibri" w:hAnsi="Calibri" w:eastAsia="Calibri"/>
          <w:color w:val="000000"/>
          <w:sz w:val="40"/>
        </w:rPr>
        <w:t xml:space="preserve">beeld van God was. (De kerkvader) Tertullianus (+222 n. Chr.)</w:t>
      </w:r>
      <w:r>
        <w:rPr>
          <w:rFonts w:hint="eastAsia" w:ascii="Calibri" w:hAnsi="Calibri" w:eastAsia="Calibri"/>
          <w:color w:val="000000"/>
          <w:sz w:val="40"/>
        </w:rPr>
        <w:t xml:space="preserve">zegt over dit laatste: 'En van dit godsbeeld in de mens kunnen we </w:t>
      </w:r>
      <w:r>
        <w:rPr>
          <w:rFonts w:hint="eastAsia" w:ascii="Calibri" w:hAnsi="Calibri" w:eastAsia="Calibri"/>
          <w:color w:val="000000"/>
          <w:sz w:val="40"/>
        </w:rPr>
        <w:t xml:space="preserve">afleiden dat de menselijke geest dezelfde aandriften en zintuigen </w:t>
      </w:r>
      <w:r>
        <w:rPr>
          <w:rFonts w:hint="eastAsia" w:ascii="Calibri" w:hAnsi="Calibri" w:eastAsia="Calibri"/>
          <w:color w:val="000000"/>
          <w:sz w:val="40"/>
        </w:rPr>
        <w:t xml:space="preserve">heeft die ook God heeft,hoewel niet (precies) hetzelfde als God.'</w:t>
      </w:r>
      <w:r>
        <w:rPr>
          <w:rFonts w:hint="eastAsia" w:ascii="Calibri" w:hAnsi="Calibri" w:eastAsia="Calibri"/>
          <w:color w:val="000000"/>
          <w:sz w:val="40"/>
        </w:rPr>
        <w:t xml:space="preserve">Zeer veel uitvoeriger is Origenes (185-254): Het imago Dei? (gods-</w:t>
      </w:r>
      <w:r>
        <w:rPr>
          <w:rFonts w:hint="eastAsia" w:ascii="Calibri" w:hAnsi="Calibri" w:eastAsia="Calibri"/>
          <w:color w:val="000000"/>
          <w:sz w:val="40"/>
        </w:rPr>
        <w:t xml:space="preserve">beeld) dat in de ziel (niet in het lichaam) is geprent, is een beeld </w:t>
      </w:r>
      <w:r>
        <w:rPr>
          <w:rFonts w:hint="eastAsia" w:ascii="Calibri" w:hAnsi="Calibri" w:eastAsia="Calibri"/>
          <w:color w:val="000000"/>
          <w:sz w:val="40"/>
        </w:rPr>
        <w:t xml:space="preserve">van een beeld - 'want mijn ziel is niet speciaal een beeld van God,</w:t>
      </w:r>
      <w:r>
        <w:rPr>
          <w:rFonts w:hint="eastAsia" w:ascii="Calibri" w:hAnsi="Calibri" w:eastAsia="Calibri"/>
          <w:color w:val="000000"/>
          <w:sz w:val="40"/>
        </w:rPr>
        <w:t xml:space="preserve">maar ze is naar gelijkenis met het oorspronkelijke beeld </w:t>
      </w:r>
      <w:r>
        <w:rPr>
          <w:rFonts w:hint="eastAsia" w:ascii="Calibri" w:hAnsi="Calibri" w:eastAsia="Calibri"/>
          <w:color w:val="000000"/>
          <w:sz w:val="40"/>
        </w:rPr>
        <w:t xml:space="preserve">geschapen.'8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9690100</wp:posOffset>
                </wp:positionV>
                <wp:extent cx="5981700" cy="3149600"/>
                <wp:effectExtent l="0" t="0" r="635" b="14605"/>
                <wp:wrapNone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0" w:lineRule="exact"/>
                              <w:ind w:firstLine="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...Waar echter de mens zich naar het beeld Gods geschapen weet,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erkent hij ook iets omvangrijkers in zichzelf, dan het dier gegeven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is.'14 Hieruit blijkt dat het godsbeeld als het ware met de redelijke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ziel identiek is. Deze laatste betekent de hogere,geestelijke mens,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hemelse mens van Paulus. is Zoals Adam vóór de zondeval, beli-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chaamt ook Christus het godsbeeld16, waarvan de totaliteit door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Augustinus bijzonder wordt benadrukt. 'Het Woord,' zo zegt hij,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'heeft de hele, volledige mens, de ziel en het lichaam van de mens,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opgenomen', en hij preciseert nog uitdrukkelijk, dat de mens uit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ziel,vlees en dier bestaat.17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" style="position:absolute;left:0pt;margin-left:62.0pt;margin-top:763.0pt;height:248.0pt;width:471.0pt;z-index:638971134089450797;mso-width-relative:page;mso-height-relative:page;mso-position-vertical-relative:page;mso-position-horizontal-relative:page;" coordsize="21600,21600" o:spid="_x0000_s8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0" w:lineRule="exact"/>
                        <w:ind w:firstLine="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...Waar echter de mens zich naar het beeld Gods geschapen weet,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erkent hij ook iets omvangrijkers in zichzelf, dan het dier gegeven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is.'14 Hieruit blijkt dat het godsbeeld als het ware met de redelijke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ziel identiek is. Deze laatste betekent de hogere,geestelijke mens,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hemelse mens van Paulus. is Zoals Adam vóór de zondeval, beli-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chaamt ook Christus het godsbeeld16, waarvan de totaliteit door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Augustinus bijzonder wordt benadrukt. 'Het Woord,' zo zegt hij,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'heeft de hele, volledige mens, de ziel en het lichaam van de mens,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opgenomen', en hij preciseert nog uitdrukkelijk, dat de mens uit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ziel,vlees en dier bestaat.17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12814300</wp:posOffset>
                </wp:positionV>
                <wp:extent cx="5981700" cy="977900"/>
                <wp:effectExtent l="0" t="0" r="635" b="14605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5" w:lineRule="exact"/>
                              <w:ind w:firstLine="38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Door de zondeval werd het godsbeeld in de mens niet verwoest,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maar slechts beschadigd en aangetast ('misvormd'), en door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goddelijke genade wordt het weer hersteld. De omvang van de in-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left:0pt;margin-left:62.0pt;margin-top:1009.0pt;height:77.0pt;width:471.0pt;z-index:638971134089451438;mso-width-relative:page;mso-height-relative:page;mso-position-vertical-relative:page;mso-position-horizontal-relative:page;" coordsize="21600,21600" o:spid="_x0000_s9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5" w:lineRule="exact"/>
                        <w:ind w:firstLine="38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Door de zondeval werd het godsbeeld in de mens niet verwoest,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maar slechts beschadigd en aangetast ('misvormd'), en door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goddelijke genade wordt het weer hersteld. De omvang van de in-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6" w:lineRule="exact"/>
        <w:ind w:left="40" w:right="80" w:firstLine="38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Christus daarentegen is het ware imago Dei', en naar zijn gelij-</w:t>
      </w:r>
      <w:r>
        <w:rPr>
          <w:rFonts w:hint="eastAsia" w:ascii="Calibri" w:hAnsi="Calibri" w:eastAsia="Calibri"/>
          <w:color w:val="000000"/>
          <w:sz w:val="40"/>
        </w:rPr>
        <w:t xml:space="preserve">kenis is onze innerlijke mens onzichtbaar, onlichamelijk en onster-</w:t>
      </w:r>
      <w:r>
        <w:rPr>
          <w:rFonts w:hint="eastAsia" w:ascii="Calibri" w:hAnsi="Calibri" w:eastAsia="Calibri"/>
          <w:color w:val="000000"/>
          <w:sz w:val="40"/>
        </w:rPr>
        <w:t xml:space="preserve">felijk geschapen.1o Het godsbeeld in ons openbaart zich door 'ver-</w:t>
      </w:r>
      <w:r>
        <w:rPr>
          <w:rFonts w:hint="eastAsia" w:ascii="Calibri" w:hAnsi="Calibri" w:eastAsia="Calibri"/>
          <w:color w:val="000000"/>
          <w:sz w:val="40"/>
        </w:rPr>
        <w:t xml:space="preserve">standigheid, rechtvaardigheid, matigheid, deugd, wijsheid en </w:t>
      </w:r>
      <w:r>
        <w:rPr>
          <w:rFonts w:hint="eastAsia" w:ascii="Calibri" w:hAnsi="Calibri" w:eastAsia="Calibri"/>
          <w:color w:val="000000"/>
          <w:sz w:val="40"/>
        </w:rPr>
        <w:t xml:space="preserve">tucht.'ll</w:t>
      </w:r>
    </w:p>
    <w:p>
      <w:pPr>
        <w:autoSpaceDE w:val="false"/>
        <w:autoSpaceDN w:val="false"/>
        <w:wordWrap w:val="false"/>
        <w:spacing w:before="0" w:after="0" w:line="409" w:lineRule="exact"/>
        <w:ind w:left="40" w:right="80" w:firstLine="380"/>
        <w:jc w:val="both"/>
        <w:rPr>
          <w:sz w:val="40"/>
        </w:rPr>
        <w:sectPr>
          <w:headerReference w:type="default" r:id="R654cf69eb43041cd"/>
          <w:footerReference w:type="default" r:id="Rb20d156bc3c14b8f"/>
          <w:type w:val="continuous"/>
          <w:pgSz w:w="11900" w:h="24780" w:orient="portrait"/>
          <w:pgMar w:top="1920" w:right="1200" w:bottom="4800" w:left="1200" w:header="960" w:footer="236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Augustinus (354-450)maakt onderscheid tussen het godsbeeld </w:t>
      </w:r>
      <w:r>
        <w:rPr>
          <w:rFonts w:hint="eastAsia" w:ascii="Calibri" w:hAnsi="Calibri" w:eastAsia="Calibri"/>
          <w:color w:val="000000"/>
          <w:sz w:val="40"/>
        </w:rPr>
        <w:t xml:space="preserve">dat Christus is, en het beeld dat in de mens is geplant als middel of </w:t>
      </w:r>
      <w:r>
        <w:rPr>
          <w:rFonts w:hint="eastAsia" w:ascii="Calibri" w:hAnsi="Calibri" w:eastAsia="Calibri"/>
          <w:color w:val="000000"/>
          <w:sz w:val="40"/>
        </w:rPr>
        <w:t xml:space="preserve">mogelijkheid de evenbeeldigheid met God te bereiken.12 Het </w:t>
      </w:r>
      <w:r>
        <w:rPr>
          <w:rFonts w:hint="eastAsia" w:ascii="Calibri" w:hAnsi="Calibri" w:eastAsia="Calibri"/>
          <w:color w:val="000000"/>
          <w:sz w:val="40"/>
        </w:rPr>
        <w:t xml:space="preserve">godsbeeld bevindt zich niet in de lichamelijke mens,maar in de </w:t>
      </w:r>
      <w:r>
        <w:rPr>
          <w:rFonts w:hint="eastAsia" w:ascii="Calibri" w:hAnsi="Calibri" w:eastAsia="Calibri"/>
          <w:i/>
          <w:color w:val="000000"/>
          <w:sz w:val="40"/>
        </w:rPr>
        <w:t xml:space="preserve">anima rationalis</w:t>
      </w:r>
      <w:r>
        <w:rPr>
          <w:rFonts w:hint="eastAsia" w:ascii="Calibri" w:hAnsi="Calibri" w:eastAsia="Calibri"/>
          <w:color w:val="000000"/>
          <w:sz w:val="40"/>
        </w:rPr>
        <w:t xml:space="preserve"> (redelijke ziel). Door het bezit van deze laatste on-</w:t>
      </w:r>
      <w:r>
        <w:rPr>
          <w:rFonts w:hint="eastAsia" w:ascii="Calibri" w:hAnsi="Calibri" w:eastAsia="Calibri"/>
          <w:color w:val="000000"/>
          <w:sz w:val="40"/>
        </w:rPr>
        <w:t xml:space="preserve">derscheidt de mens zich van het dier. 'Het godsbeeld is inwendig,</w:t>
      </w:r>
      <w:r>
        <w:rPr>
          <w:rFonts w:hint="eastAsia" w:ascii="Calibri" w:hAnsi="Calibri" w:eastAsia="Calibri"/>
          <w:color w:val="000000"/>
          <w:sz w:val="40"/>
        </w:rPr>
        <w:t xml:space="preserve">(maar) niet in het lichaam... Waar het intellect,waar het verstand,</w:t>
      </w:r>
      <w:r>
        <w:rPr>
          <w:rFonts w:hint="eastAsia" w:ascii="Calibri" w:hAnsi="Calibri" w:eastAsia="Calibri"/>
          <w:color w:val="000000"/>
          <w:sz w:val="40"/>
        </w:rPr>
        <w:t xml:space="preserve">dat de waarheid moet onderzoeken, is, daar heeft God zijn beeld'.13</w:t>
      </w:r>
      <w:r>
        <w:rPr>
          <w:rFonts w:hint="eastAsia" w:ascii="Calibri" w:hAnsi="Calibri" w:eastAsia="Calibri"/>
          <w:color w:val="000000"/>
          <w:sz w:val="40"/>
        </w:rPr>
        <w:t xml:space="preserve">Daarom moeten we onszelf eraan herinneren, zegt Augustinus,</w:t>
      </w:r>
      <w:r>
        <w:rPr>
          <w:rFonts w:hint="eastAsia" w:ascii="Calibri" w:hAnsi="Calibri" w:eastAsia="Calibri"/>
          <w:color w:val="000000"/>
          <w:sz w:val="40"/>
        </w:rPr>
        <w:t xml:space="preserve">dat we alleen in ons intellect naar Gods beeld zijn geschapen.</w:t>
      </w:r>
    </w:p>
    <w:p>
      <w:pPr>
        <w:autoSpaceDE w:val="false"/>
        <w:autoSpaceDN w:val="false"/>
        <w:wordWrap w:val="false"/>
        <w:spacing w:before="0" w:after="0" w:line="457" w:lineRule="exact"/>
        <w:ind w:left="60" w:right="80" w:firstLine="0"/>
        <w:jc w:val="both"/>
        <w:rPr>
          <w:sz w:val="42"/>
        </w:rPr>
        <w:sectPr>
          <w:headerReference w:type="default" r:id="Ra18b90f998f34d78"/>
          <w:footerReference w:type="default" r:id="R407643313b674d09"/>
          <w:type w:val="continuous"/>
          <w:pgSz w:w="11900" w:h="25080" w:orient="portrait"/>
          <w:pgMar w:top="2160" w:right="960" w:bottom="5100" w:left="960" w:header="1080" w:footer="182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tegratie wordt aangeduid met de 'afdaling tot de hel', de hellevaart </w:t>
      </w:r>
      <w:r>
        <w:rPr>
          <w:rFonts w:hint="eastAsia" w:ascii="Calibri" w:hAnsi="Calibri" w:eastAsia="Calibri"/>
          <w:color w:val="000000"/>
          <w:sz w:val="42"/>
        </w:rPr>
        <w:t xml:space="preserve">van de ziel van Christus, wiens verlosserswerk ook de doden omvat.</w:t>
      </w:r>
      <w:r>
        <w:rPr>
          <w:rFonts w:hint="eastAsia" w:ascii="Calibri" w:hAnsi="Calibri" w:eastAsia="Calibri"/>
          <w:color w:val="000000"/>
          <w:sz w:val="42"/>
        </w:rPr>
        <w:t xml:space="preserve">De psychologische tegenhanger hiervan vormt de integratie van het </w:t>
      </w:r>
      <w:r>
        <w:rPr>
          <w:rFonts w:hint="eastAsia" w:ascii="Calibri" w:hAnsi="Calibri" w:eastAsia="Calibri"/>
          <w:color w:val="000000"/>
          <w:sz w:val="42"/>
        </w:rPr>
        <w:t xml:space="preserve">collectieve onbewuste, dat een onmisbaar onderdeel van het indivi.</w:t>
      </w:r>
      <w:r>
        <w:rPr>
          <w:rFonts w:hint="eastAsia" w:ascii="Calibri" w:hAnsi="Calibri" w:eastAsia="Calibri"/>
          <w:color w:val="000000"/>
          <w:sz w:val="42"/>
        </w:rPr>
        <w:t xml:space="preserve">duatieproces is. Augustinus zegt: 'Daarom moet ons einde onze </w:t>
      </w:r>
      <w:r>
        <w:rPr>
          <w:rFonts w:hint="eastAsia" w:ascii="Calibri" w:hAnsi="Calibri" w:eastAsia="Calibri"/>
          <w:color w:val="000000"/>
          <w:sz w:val="42"/>
        </w:rPr>
        <w:t xml:space="preserve">voleinding zijn;onze voleinding echter is Christus'18,aangezien hij </w:t>
      </w:r>
      <w:r>
        <w:rPr>
          <w:rFonts w:hint="eastAsia" w:ascii="Calibri" w:hAnsi="Calibri" w:eastAsia="Calibri"/>
          <w:color w:val="000000"/>
          <w:sz w:val="42"/>
        </w:rPr>
        <w:t xml:space="preserve">het volkomen godsbeeld betekent. Hij wordt daarom ook 'koning'</w:t>
      </w:r>
      <w:r>
        <w:rPr>
          <w:rFonts w:hint="eastAsia" w:ascii="Calibri" w:hAnsi="Calibri" w:eastAsia="Calibri"/>
          <w:color w:val="000000"/>
          <w:sz w:val="42"/>
        </w:rPr>
        <w:t xml:space="preserve">genoemd. Zijn bruid is de menselijke ziel, die 'in een innerlijk ver.</w:t>
      </w:r>
      <w:r>
        <w:rPr>
          <w:rFonts w:hint="eastAsia" w:ascii="Calibri" w:hAnsi="Calibri" w:eastAsia="Calibri"/>
          <w:color w:val="000000"/>
          <w:sz w:val="42"/>
        </w:rPr>
        <w:t xml:space="preserve">borgen geestelijk mysterie met het Woord verbonden is, opdat </w:t>
      </w:r>
      <w:r>
        <w:rPr>
          <w:rFonts w:hint="eastAsia" w:ascii="Calibri" w:hAnsi="Calibri" w:eastAsia="Calibri"/>
          <w:color w:val="000000"/>
          <w:sz w:val="42"/>
        </w:rPr>
        <w:t xml:space="preserve">twee één vlees zullen zijn' - in overeenkomst met het mystieke </w:t>
      </w:r>
      <w:r>
        <w:rPr>
          <w:rFonts w:hint="eastAsia" w:ascii="Calibri" w:hAnsi="Calibri" w:eastAsia="Calibri"/>
          <w:color w:val="000000"/>
          <w:sz w:val="42"/>
        </w:rPr>
        <w:t xml:space="preserve">huwelijk van Christus en de Kerk.19 Afgezien van het voortbestaan </w:t>
      </w:r>
      <w:r>
        <w:rPr>
          <w:rFonts w:hint="eastAsia" w:ascii="Calibri" w:hAnsi="Calibri" w:eastAsia="Calibri"/>
          <w:color w:val="000000"/>
          <w:sz w:val="42"/>
        </w:rPr>
        <w:t xml:space="preserve">van dit goddelijk huwelijk in dogma en rite van de kerk, heeft dit </w:t>
      </w:r>
      <w:r>
        <w:rPr>
          <w:rFonts w:hint="eastAsia" w:ascii="Calibri" w:hAnsi="Calibri" w:eastAsia="Calibri"/>
          <w:color w:val="000000"/>
          <w:sz w:val="42"/>
        </w:rPr>
        <w:t xml:space="preserve">symbool zich ook op een ander terrein verder ontwikkeld. De (filo-</w:t>
      </w:r>
      <w:r>
        <w:rPr>
          <w:rFonts w:hint="eastAsia" w:ascii="Calibri" w:hAnsi="Calibri" w:eastAsia="Calibri"/>
          <w:color w:val="000000"/>
          <w:sz w:val="42"/>
        </w:rPr>
        <w:t xml:space="preserve">sofische) alchemie van de Middeleeuwen kende een 'vereniging </w:t>
      </w:r>
      <w:r>
        <w:rPr>
          <w:rFonts w:hint="eastAsia" w:ascii="Calibri" w:hAnsi="Calibri" w:eastAsia="Calibri"/>
          <w:color w:val="000000"/>
          <w:sz w:val="42"/>
        </w:rPr>
        <w:t xml:space="preserve">der tegenstellingen', dat wil zeggen het 'chymische huwelijk'.</w:t>
      </w:r>
      <w:r>
        <w:rPr>
          <w:rFonts w:hint="eastAsia" w:ascii="Calibri" w:hAnsi="Calibri" w:eastAsia="Calibri"/>
          <w:color w:val="000000"/>
          <w:sz w:val="42"/>
        </w:rPr>
        <w:t xml:space="preserve">Daaruit ontwikkelde zich enerzijds de alchemistische heelheids-</w:t>
      </w:r>
      <w:r>
        <w:rPr>
          <w:rFonts w:hint="eastAsia" w:ascii="Calibri" w:hAnsi="Calibri" w:eastAsia="Calibri"/>
          <w:color w:val="000000"/>
          <w:sz w:val="42"/>
        </w:rPr>
        <w:t xml:space="preserve">voorstelling van de 'steen', en anderzijds het begrip 'chemische </w:t>
      </w:r>
      <w:r>
        <w:rPr>
          <w:rFonts w:hint="eastAsia" w:ascii="Calibri" w:hAnsi="Calibri" w:eastAsia="Calibri"/>
          <w:color w:val="000000"/>
          <w:sz w:val="42"/>
        </w:rPr>
        <w:t xml:space="preserve">verbinding' van de moderne chemie.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7708900</wp:posOffset>
                </wp:positionV>
                <wp:extent cx="6273800" cy="6502400"/>
                <wp:effectExtent l="0" t="0" r="635" b="14605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8" w:lineRule="exact"/>
                              <w:ind w:firstLine="44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Het godsbeeld in de mens, dat door deeerste zonde beschadigd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is,kan met behulp van God 'hervormd' worden20 in overeenstem-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ming met Paulus' Brief aan de Romeinen: 'En wordt niet gelijkvor-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mig aan deze wereld, maar wordt hervormd door de vernieuwing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uw denken, opdat gij moogt erkennen wat de wil van God is.'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(Rom. 12:2). De heelheidsbeelden, die het onabewuste tijdens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verloop van een individuatieproces naar voren brengt, betekenen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soortgelijke 'hervormingen' van een a priori aanwezig archetype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(de mandala).21 Zoals al vaker gezegd, kunnen de spontane symbo-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len van het zelf, of van de heelheid, in de praktijk niet van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godsbeeld onderscheiden worden. De 'hervorming' (reformatio)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betekent echter, ondanks het 'wordt hervormd', geen werkelijke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verandering, maar een opnieuw tot stand brengen van een 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spronkelijke toestand, een apokatastase. En dat komt precies over-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een met de empirische psychologische bevinding dat er een altijd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aanwezig archetype van de heelheid bestaat.22 Dit archetype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heelheid, van de totaliteit, kan weliswaar gemakkelijk uit het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zichtsveld van het bewustzijn verdwijnen, of wordt zelfs nooit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waargenomen, totdat een door bekering verlicht bewustzijn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weer herkent in de gestalte van Christus. Met deze 'anamnese'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left:0pt;margin-left:51.0pt;margin-top:607.0pt;height:512.0pt;width:494.0pt;z-index:638971134089450987;mso-width-relative:page;mso-height-relative:page;mso-position-vertical-relative:page;mso-position-horizontal-relative:page;" coordsize="21600,21600" o:spid="_x0000_s8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8" w:lineRule="exact"/>
                        <w:ind w:firstLine="44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Het godsbeeld in de mens, dat door deeerste zonde beschadigd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is,kan met behulp van God 'hervormd' worden20 in overeenstem-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ming met Paulus' Brief aan de Romeinen: 'En wordt niet gelijkvor-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mig aan deze wereld, maar wordt hervormd door de vernieuwing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uw denken, opdat gij moogt erkennen wat de wil van God is.'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(Rom. 12:2). De heelheidsbeelden, die het onabewuste tijdens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verloop van een individuatieproces naar voren brengt, betekenen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soortgelijke 'hervormingen' van een a priori aanwezig archetype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(de mandala).21 Zoals al vaker gezegd, kunnen de spontane symbo-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len van het zelf, of van de heelheid, in de praktijk niet van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godsbeeld onderscheiden worden. De 'hervorming' (reformatio)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betekent echter, ondanks het 'wordt hervormd', geen werkelijke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verandering, maar een opnieuw tot stand brengen van een 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spronkelijke toestand, een apokatastase. En dat komt precies over-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een met de empirische psychologische bevinding dat er een altijd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aanwezig archetype van de heelheid bestaat.22 Dit archetype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heelheid, van de totaliteit, kan weliswaar gemakkelijk uit het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zichtsveld van het bewustzijn verdwijnen, of wordt zelfs nooit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waargenomen, totdat een door bekering verlicht bewustzijn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weer herkent in de gestalte van Christus. Met deze 'anamnese'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14833600</wp:posOffset>
            </wp:positionV>
            <wp:extent cx="927100" cy="1041400"/>
            <wp:effectExtent l="0" t="0" r="2540" b="4445"/>
            <wp:wrapNone/>
            <wp:docPr id="91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409ec15cd8e488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autoSpaceDE w:val="false"/>
        <w:autoSpaceDN w:val="false"/>
        <w:wordWrap w:val="false"/>
        <w:spacing w:before="0" w:after="0" w:line="466" w:lineRule="exact"/>
        <w:ind w:left="120" w:right="10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wordt een oorspronkelijke toestand van verbondenheid met het </w:t>
      </w:r>
      <w:r>
        <w:rPr>
          <w:rFonts w:hint="eastAsia" w:ascii="Calibri" w:hAnsi="Calibri" w:eastAsia="Calibri"/>
          <w:color w:val="000000"/>
          <w:sz w:val="41"/>
        </w:rPr>
        <w:t xml:space="preserve">godisbeeld weer hersteld. Het betekent een integratie, een over-</w:t>
      </w:r>
      <w:r>
        <w:rPr>
          <w:rFonts w:hint="eastAsia" w:ascii="Calibri" w:hAnsi="Calibri" w:eastAsia="Calibri"/>
          <w:color w:val="000000"/>
          <w:sz w:val="41"/>
        </w:rPr>
        <w:t xml:space="preserve">brugging van de splitsing van de persoonlijkheid, die veroorzaakt </w:t>
      </w:r>
      <w:r>
        <w:rPr>
          <w:rFonts w:hint="eastAsia" w:ascii="Calibri" w:hAnsi="Calibri" w:eastAsia="Calibri"/>
          <w:color w:val="000000"/>
          <w:sz w:val="41"/>
        </w:rPr>
        <w:t xml:space="preserve">werd door de verschillende en elkaar tegenwerkende driften. Deze </w:t>
      </w:r>
      <w:r>
        <w:rPr>
          <w:rFonts w:hint="eastAsia" w:ascii="Calibri" w:hAnsi="Calibri" w:eastAsia="Calibri"/>
          <w:color w:val="000000"/>
          <w:sz w:val="41"/>
        </w:rPr>
        <w:t xml:space="preserve">splitsing onestaat alleen niet wanneer iemand zich nog, evenals een </w:t>
      </w:r>
      <w:r>
        <w:rPr>
          <w:rFonts w:hint="eastAsia" w:ascii="Calibri" w:hAnsi="Calibri" w:eastAsia="Calibri"/>
          <w:color w:val="000000"/>
          <w:sz w:val="41"/>
        </w:rPr>
        <w:t xml:space="preserve">dier,onbewust is van zijn driftleven. Een kunstmatige onbewust-</w:t>
      </w:r>
      <w:r>
        <w:rPr>
          <w:rFonts w:hint="eastAsia" w:ascii="Calibri" w:hAnsi="Calibri" w:eastAsia="Calibri"/>
          <w:color w:val="000000"/>
          <w:sz w:val="41"/>
        </w:rPr>
        <w:t xml:space="preserve">heid echter, dus cen verdringing, die de driften niet meer reflec-</w:t>
      </w:r>
      <w:r>
        <w:rPr>
          <w:rFonts w:hint="eastAsia" w:ascii="Calibri" w:hAnsi="Calibri" w:eastAsia="Calibri"/>
          <w:color w:val="000000"/>
          <w:sz w:val="41"/>
        </w:rPr>
        <w:t xml:space="preserve">reent, blijkt onmogelijk en schadelijk.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10566400</wp:posOffset>
                </wp:positionV>
                <wp:extent cx="6223000" cy="3860800"/>
                <wp:effectExtent l="0" t="0" r="635" b="14605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2" w:lineRule="exact"/>
                              <w:ind w:firstLine="42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Dank zij de leer van de privatio boni was de heelheid in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gestalte van Christus ogenschijnlijk veilig gesteld.Maar het kwaad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moeten we toch iets substantiëler opvatten, wanneer we het op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gebied van de empirische psychologie ontmoeten. Hier is het na-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melijk simpelweg de tegenstelling van het goede. In het verleden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hebben bijvoorbeeld de gnostici, wier argumentatie al heel wat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meer door psychische ervaring was beïnvloed, zich uitvoeriger met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probleem van het kwaad beziggehouden dan de Kerkvaders.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 heeft Christus volgens hen 'zijn schaduw van zich afgesneden'24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Wanneer wij deze opvatting enig gewicht toekennen, dan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 in de gedaante van de antichrist gemakkelijk de afgesneden 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genhanger van Christus ontdekken. De antichrist ontwikkelt zich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3" style="position:absolute;left:0pt;margin-left:54.0pt;margin-top:832.0pt;height:304.0pt;width:490.0pt;z-index:638971134089455922;mso-width-relative:page;mso-height-relative:page;mso-position-vertical-relative:page;mso-position-horizontal-relative:page;" coordsize="21600,21600" o:spid="_x0000_s9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2" w:lineRule="exact"/>
                        <w:ind w:firstLine="42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Dank zij de leer van de privatio boni was de heelheid in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gestalte van Christus ogenschijnlijk veilig gesteld.Maar het kwaad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moeten we toch iets substantiëler opvatten, wanneer we het op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gebied van de empirische psychologie ontmoeten. Hier is het na-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melijk simpelweg de tegenstelling van het goede. In het verleden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hebben bijvoorbeeld de gnostici, wier argumentatie al heel wat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meer door psychische ervaring was beïnvloed, zich uitvoeriger met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probleem van het kwaad beziggehouden dan de Kerkvaders.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 heeft Christus volgens hen 'zijn schaduw van zich afgesneden'24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Wanneer wij deze opvatting enig gewicht toekennen, dan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 in de gedaante van de antichrist gemakkelijk de afgesneden 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genhanger van Christus ontdekken. De antichrist ontwikkelt zich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2" w:lineRule="exact"/>
        <w:ind w:left="120" w:right="100" w:firstLine="420"/>
        <w:jc w:val="both"/>
        <w:rPr>
          <w:sz w:val="41"/>
        </w:rPr>
        <w:sectPr>
          <w:headerReference w:type="default" r:id="Rfbd655b0e8f54211"/>
          <w:footerReference w:type="default" r:id="Rbac42904a8ef4762"/>
          <w:type w:val="continuous"/>
          <w:pgSz w:w="11900" w:h="25640" w:orient="portrait"/>
          <w:pgMar w:top="2160" w:right="960" w:bottom="5660" w:left="960" w:header="1080" w:footer="206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De oorspronkelijke christelijke opvatting van het godsbeeld, zo-</w:t>
      </w:r>
      <w:r>
        <w:rPr>
          <w:rFonts w:hint="eastAsia" w:ascii="Calibri" w:hAnsi="Calibri" w:eastAsia="Calibri"/>
          <w:color w:val="000000"/>
          <w:sz w:val="41"/>
        </w:rPr>
        <w:t xml:space="preserve">als belichaand in Christus, betekent ongetwijfeld een allesomvat-</w:t>
      </w:r>
      <w:r>
        <w:rPr>
          <w:rFonts w:hint="eastAsia" w:ascii="Calibri" w:hAnsi="Calibri" w:eastAsia="Calibri"/>
          <w:color w:val="000000"/>
          <w:sz w:val="41"/>
        </w:rPr>
        <w:t xml:space="preserve">tende totaliteit, die zefs de animale kant van de mens (zonde!)</w:t>
      </w:r>
      <w:r>
        <w:rPr>
          <w:rFonts w:hint="eastAsia" w:ascii="Calibri" w:hAnsi="Calibri" w:eastAsia="Calibri"/>
          <w:color w:val="000000"/>
          <w:sz w:val="41"/>
        </w:rPr>
        <w:t xml:space="preserve">omvat. Maar ondanks alles ontbreekt aan het Christussymbool de </w:t>
      </w:r>
      <w:r>
        <w:rPr>
          <w:rFonts w:hint="eastAsia" w:ascii="Calibri" w:hAnsi="Calibri" w:eastAsia="Calibri"/>
          <w:color w:val="000000"/>
          <w:sz w:val="41"/>
        </w:rPr>
        <w:t xml:space="preserve">totaliteit in moderne zin, aangezien het uitdrukkelijk de nachtzij-</w:t>
      </w:r>
      <w:r>
        <w:rPr>
          <w:rFonts w:hint="eastAsia" w:ascii="Calibri" w:hAnsi="Calibri" w:eastAsia="Calibri"/>
          <w:color w:val="000000"/>
          <w:sz w:val="41"/>
        </w:rPr>
        <w:t xml:space="preserve">de van de dingen niet in-, maar, in de vorm van een luciferiaanse </w:t>
      </w:r>
      <w:r>
        <w:rPr>
          <w:rFonts w:hint="eastAsia" w:ascii="Calibri" w:hAnsi="Calibri" w:eastAsia="Calibri"/>
          <w:color w:val="000000"/>
          <w:sz w:val="41"/>
        </w:rPr>
        <w:t xml:space="preserve">tegenspeler, uitsluit. Hoewel de uitsluiting van de boze macht het </w:t>
      </w:r>
      <w:r>
        <w:rPr>
          <w:rFonts w:hint="eastAsia" w:ascii="Calibri" w:hAnsi="Calibri" w:eastAsia="Calibri"/>
          <w:color w:val="000000"/>
          <w:sz w:val="41"/>
        </w:rPr>
        <w:t xml:space="preserve">christelijk bewustzijn beslist bekend was, werd daarmee slechts een </w:t>
      </w:r>
      <w:r>
        <w:rPr>
          <w:rFonts w:hint="eastAsia" w:ascii="Calibri" w:hAnsi="Calibri" w:eastAsia="Calibri"/>
          <w:color w:val="000000"/>
          <w:sz w:val="41"/>
        </w:rPr>
        <w:t xml:space="preserve">onsubstantiële schaduw buitengesloten. Want door de leer van de </w:t>
      </w:r>
      <w:r>
        <w:rPr>
          <w:rFonts w:hint="eastAsia" w:ascii="Calibri" w:hAnsi="Calibri" w:eastAsia="Calibri"/>
          <w:i/>
          <w:color w:val="000000"/>
          <w:sz w:val="41"/>
        </w:rPr>
        <w:t xml:space="preserve">privatio boni </w:t>
      </w:r>
      <w:r>
        <w:rPr>
          <w:rFonts w:hint="eastAsia" w:ascii="Calibri" w:hAnsi="Calibri" w:eastAsia="Calibri"/>
          <w:color w:val="000000"/>
          <w:sz w:val="41"/>
        </w:rPr>
        <w:t xml:space="preserve">(dat wil zeggen, het kwaad werd gezien als het 'ont-</w:t>
      </w:r>
      <w:r>
        <w:rPr>
          <w:rFonts w:hint="eastAsia" w:ascii="Calibri" w:hAnsi="Calibri" w:eastAsia="Calibri"/>
          <w:color w:val="000000"/>
          <w:sz w:val="41"/>
        </w:rPr>
        <w:t xml:space="preserve">breken van het goede'), die al bij Origenes verkondigd wordt,</w:t>
      </w:r>
      <w:r>
        <w:rPr>
          <w:rFonts w:hint="eastAsia" w:ascii="Calibri" w:hAnsi="Calibri" w:eastAsia="Calibri"/>
          <w:color w:val="000000"/>
          <w:sz w:val="41"/>
        </w:rPr>
        <w:t xml:space="preserve">kreeg het kwade het karakter van slechts iets 'minder goeds' - en </w:t>
      </w:r>
      <w:r>
        <w:rPr>
          <w:rFonts w:hint="eastAsia" w:ascii="Calibri" w:hAnsi="Calibri" w:eastAsia="Calibri"/>
          <w:color w:val="000000"/>
          <w:sz w:val="41"/>
        </w:rPr>
        <w:t xml:space="preserve">daarmee werd het van elke substantie ontdaan. Volgens de leer der </w:t>
      </w:r>
      <w:r>
        <w:rPr>
          <w:rFonts w:hint="eastAsia" w:ascii="Calibri" w:hAnsi="Calibri" w:eastAsia="Calibri"/>
          <w:color w:val="000000"/>
          <w:sz w:val="41"/>
        </w:rPr>
        <w:t xml:space="preserve">kerk is het kwaad immers alleen 'het toevallige gebrek aan vol-</w:t>
      </w:r>
      <w:r>
        <w:rPr>
          <w:rFonts w:hint="eastAsia" w:ascii="Calibri" w:hAnsi="Calibri" w:eastAsia="Calibri"/>
          <w:color w:val="000000"/>
          <w:sz w:val="41"/>
        </w:rPr>
        <w:t xml:space="preserve">maaktheid'. Op grond van dit uitgangspunt kon de mening ont-</w:t>
      </w:r>
      <w:r>
        <w:rPr>
          <w:rFonts w:hint="eastAsia" w:ascii="Calibri" w:hAnsi="Calibri" w:eastAsia="Calibri"/>
          <w:color w:val="000000"/>
          <w:sz w:val="41"/>
        </w:rPr>
        <w:t xml:space="preserve">staan dat 'alle goeds van God, alle kwaad van de mens'23 afkomstig </w:t>
      </w:r>
      <w:r>
        <w:rPr>
          <w:rFonts w:hint="eastAsia" w:ascii="Calibri" w:hAnsi="Calibri" w:eastAsia="Calibri"/>
          <w:color w:val="000000"/>
          <w:sz w:val="41"/>
        </w:rPr>
        <w:t xml:space="preserve">is. En hieruit volgde ook de latere uitschakeling van de duivel in be-</w:t>
      </w:r>
      <w:r>
        <w:rPr>
          <w:rFonts w:hint="eastAsia" w:ascii="Calibri" w:hAnsi="Calibri" w:eastAsia="Calibri"/>
          <w:color w:val="000000"/>
          <w:sz w:val="41"/>
        </w:rPr>
        <w:t xml:space="preserve">paalde protestantse sekten.</w:t>
      </w:r>
    </w:p>
    <w:p>
      <w:pPr>
        <w:autoSpaceDE w:val="false"/>
        <w:autoSpaceDN w:val="false"/>
        <w:wordWrap w:val="false"/>
        <w:spacing w:before="0" w:after="0" w:line="426" w:lineRule="exact"/>
        <w:ind w:left="80" w:right="2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in de legende als een perverse nabootser van het leven van Christus </w:t>
      </w:r>
      <w:r>
        <w:rPr>
          <w:rFonts w:hint="eastAsia" w:ascii="Calibri" w:hAnsi="Calibri" w:eastAsia="Calibri"/>
          <w:color w:val="000000"/>
          <w:sz w:val="41"/>
        </w:rPr>
        <w:t xml:space="preserve">Hlij is een waar</w:t>
      </w:r>
      <w:r>
        <w:rPr>
          <w:rFonts w:hint="eastAsia" w:ascii="Calibri" w:hAnsi="Calibri" w:eastAsia="Calibri"/>
          <w:i/>
          <w:color w:val="000000"/>
          <w:sz w:val="41"/>
        </w:rPr>
        <w:t xml:space="preserve"> antimimon pneuma,</w:t>
      </w:r>
      <w:r>
        <w:rPr>
          <w:rFonts w:hint="eastAsia" w:ascii="Calibri" w:hAnsi="Calibri" w:eastAsia="Calibri"/>
          <w:color w:val="000000"/>
          <w:sz w:val="41"/>
        </w:rPr>
        <w:t xml:space="preserve"> een nabootsende (kwade)</w:t>
      </w:r>
      <w:r>
        <w:rPr>
          <w:rFonts w:hint="eastAsia" w:ascii="Calibri" w:hAnsi="Calibri" w:eastAsia="Calibri"/>
          <w:color w:val="000000"/>
          <w:sz w:val="41"/>
        </w:rPr>
        <w:t xml:space="preserve">geest,die in zekere zin Christus' voetstappen volgt als een schaduw </w:t>
      </w:r>
      <w:r>
        <w:rPr>
          <w:rFonts w:hint="eastAsia" w:ascii="Calibri" w:hAnsi="Calibri" w:eastAsia="Calibri"/>
          <w:color w:val="000000"/>
          <w:sz w:val="41"/>
        </w:rPr>
        <w:t xml:space="preserve">het lichaam. Deze aanvuller van de eenzijdig lichte gedaante van </w:t>
      </w:r>
      <w:r>
        <w:rPr>
          <w:rFonts w:hint="eastAsia" w:ascii="Calibri" w:hAnsi="Calibri" w:eastAsia="Calibri"/>
          <w:color w:val="000000"/>
          <w:sz w:val="41"/>
        </w:rPr>
        <w:t xml:space="preserve">de Verlosser, die immers ook al in het Nieuwe </w:t>
      </w:r>
      <w:r>
        <w:rPr>
          <w:rFonts w:hint="eastAsia" w:ascii="Calibri" w:hAnsi="Calibri" w:eastAsia="Calibri"/>
          <w:i/>
          <w:color w:val="000000"/>
          <w:sz w:val="41"/>
        </w:rPr>
        <w:t xml:space="preserve">Testament</w:t>
      </w:r>
      <w:r>
        <w:rPr>
          <w:rFonts w:hint="eastAsia" w:ascii="Calibri" w:hAnsi="Calibri" w:eastAsia="Calibri"/>
          <w:color w:val="000000"/>
          <w:sz w:val="41"/>
        </w:rPr>
        <w:t xml:space="preserve"> opduikt,</w:t>
      </w:r>
      <w:r>
        <w:rPr>
          <w:rFonts w:hint="eastAsia" w:ascii="Calibri" w:hAnsi="Calibri" w:eastAsia="Calibri"/>
          <w:color w:val="000000"/>
          <w:sz w:val="41"/>
        </w:rPr>
        <w:t xml:space="preserve">heeft beslist een bijzondere betekenis. Hij heeft daarom ook al </w:t>
      </w:r>
      <w:r>
        <w:rPr>
          <w:rFonts w:hint="eastAsia" w:ascii="Calibri" w:hAnsi="Calibri" w:eastAsia="Calibri"/>
          <w:color w:val="000000"/>
          <w:sz w:val="41"/>
        </w:rPr>
        <w:t xml:space="preserve">vroeg de passende aandacht gekregen.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10198100</wp:posOffset>
                </wp:positionV>
                <wp:extent cx="6184900" cy="3530600"/>
                <wp:effectExtent l="0" t="0" r="635" b="14605"/>
                <wp:wrapNone/>
                <wp:docPr id="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94" w:lineRule="exact"/>
                              <w:ind w:firstLine="42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Iemand die zich positief tegenover het christendom opstelt krijgt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met het probleem van de antichrist een harde noot te kraken.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verschijning van de antichrist betekent waarschijnlijk niets anders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dan de door de menswording Gods geprovoceerde tegenzet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duivel. De duivel immers krijgt pas met het begin van het christen-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dom zijn eigenlijke gestalte als tegenstander van Christus, en daar-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mee van God; terwijl hij nog in het boek Job één der godszonen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 vertrouweling van Jahwe was,25 Psychologisch ligt het geval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duidelijk, aangezien de dogmatische figuur van Christus zó voor-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treffelijk en vlekkeloos is, dat al het andere door hem verduisterd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wordt. Deze gestalte is inderdaad dermate eenzijdig volmaakt, dat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5" style="position:absolute;left:0pt;margin-left:52.0pt;margin-top:803.0pt;height:278.0pt;width:487.0pt;z-index:638971134089458277;mso-width-relative:page;mso-height-relative:page;mso-position-vertical-relative:page;mso-position-horizontal-relative:page;" coordsize="21600,21600" o:spid="_x0000_s9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94" w:lineRule="exact"/>
                        <w:ind w:firstLine="42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Iemand die zich positief tegenover het christendom opstelt krijgt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met het probleem van de antichrist een harde noot te kraken.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verschijning van de antichrist betekent waarschijnlijk niets anders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dan de door de menswording Gods geprovoceerde tegenzet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duivel. De duivel immers krijgt pas met het begin van het christen-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dom zijn eigenlijke gestalte als tegenstander van Christus, en daar-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mee van God; terwijl hij nog in het boek Job één der godszonen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 vertrouweling van Jahwe was,25 Psychologisch ligt het geval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duidelijk, aangezien de dogmatische figuur van Christus zó voor-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treffelijk en vlekkeloos is, dat al het andere door hem verduisterd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wordt. Deze gestalte is inderdaad dermate eenzijdig volmaakt, dat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0" w:lineRule="exact"/>
        <w:ind w:left="80" w:right="20" w:firstLine="420"/>
        <w:jc w:val="both"/>
        <w:rPr>
          <w:sz w:val="41"/>
        </w:rPr>
        <w:sectPr>
          <w:headerReference w:type="default" r:id="R1b1048702841454b"/>
          <w:footerReference w:type="default" r:id="R724fc57f373f4b66"/>
          <w:type w:val="continuous"/>
          <w:pgSz w:w="11900" w:h="24440" w:orient="portrait"/>
          <w:pgMar w:top="1680" w:right="960" w:bottom="4460" w:left="960" w:header="840" w:footer="196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Wanneer we in de traditionele gedaante van Christus een paral.</w:t>
      </w:r>
      <w:r>
        <w:rPr>
          <w:rFonts w:hint="eastAsia" w:ascii="Calibri" w:hAnsi="Calibri" w:eastAsia="Calibri"/>
          <w:color w:val="000000"/>
          <w:sz w:val="41"/>
        </w:rPr>
        <w:t xml:space="preserve">lel met de psychische manifestatie van het zelf zien, dan komt de </w:t>
      </w:r>
      <w:r>
        <w:rPr>
          <w:rFonts w:hint="eastAsia" w:ascii="Calibri" w:hAnsi="Calibri" w:eastAsia="Calibri"/>
          <w:color w:val="000000"/>
          <w:sz w:val="41"/>
        </w:rPr>
        <w:t xml:space="preserve">antichrist met de schaduw van het zeIf overeen, namelijk met de </w:t>
      </w:r>
      <w:r>
        <w:rPr>
          <w:rFonts w:hint="eastAsia" w:ascii="Calibri" w:hAnsi="Calibri" w:eastAsia="Calibri"/>
          <w:color w:val="000000"/>
          <w:sz w:val="41"/>
        </w:rPr>
        <w:t xml:space="preserve">duistere helft van de menselijke totaliteit, die men niet te opti-</w:t>
      </w:r>
      <w:r>
        <w:rPr>
          <w:rFonts w:hint="eastAsia" w:ascii="Calibri" w:hAnsi="Calibri" w:eastAsia="Calibri"/>
          <w:color w:val="000000"/>
          <w:sz w:val="41"/>
        </w:rPr>
        <w:t xml:space="preserve">mistisch mag beoordelen. Voor zover onze ervaring reikt, lijken </w:t>
      </w:r>
      <w:r>
        <w:rPr>
          <w:rFonts w:hint="eastAsia" w:ascii="Calibri" w:hAnsi="Calibri" w:eastAsia="Calibri"/>
          <w:color w:val="000000"/>
          <w:sz w:val="41"/>
        </w:rPr>
        <w:t xml:space="preserve">licht en schaduw in de menselijke natuur zó gelijkmatig verdeeld te </w:t>
      </w:r>
      <w:r>
        <w:rPr>
          <w:rFonts w:hint="eastAsia" w:ascii="Calibri" w:hAnsi="Calibri" w:eastAsia="Calibri"/>
          <w:color w:val="000000"/>
          <w:sz w:val="41"/>
        </w:rPr>
        <w:t xml:space="preserve">zijn, dat de psychische totaliteit op zijn minst in een enigszins ge-</w:t>
      </w:r>
      <w:r>
        <w:rPr>
          <w:rFonts w:hint="eastAsia" w:ascii="Calibri" w:hAnsi="Calibri" w:eastAsia="Calibri"/>
          <w:color w:val="000000"/>
          <w:sz w:val="41"/>
        </w:rPr>
        <w:t xml:space="preserve">dempt licht verschijnt. Het psychologische begrip van het zelf, dat </w:t>
      </w:r>
      <w:r>
        <w:rPr>
          <w:rFonts w:hint="eastAsia" w:ascii="Calibri" w:hAnsi="Calibri" w:eastAsia="Calibri"/>
          <w:color w:val="000000"/>
          <w:sz w:val="41"/>
        </w:rPr>
        <w:t xml:space="preserve">enerzijds is afgeleid van onze kennis van de hele mens, en dat zich </w:t>
      </w:r>
      <w:r>
        <w:rPr>
          <w:rFonts w:hint="eastAsia" w:ascii="Calibri" w:hAnsi="Calibri" w:eastAsia="Calibri"/>
          <w:color w:val="000000"/>
          <w:sz w:val="41"/>
        </w:rPr>
        <w:t xml:space="preserve">anderzijds spontaan uitdrukt in de produkten van het onbewuste,</w:t>
      </w:r>
      <w:r>
        <w:rPr>
          <w:rFonts w:hint="eastAsia" w:ascii="Calibri" w:hAnsi="Calibri" w:eastAsia="Calibri"/>
          <w:color w:val="000000"/>
          <w:sz w:val="41"/>
        </w:rPr>
        <w:t xml:space="preserve">namelijk als een door innerlijke tegenspraak gebonden archetypi-</w:t>
      </w:r>
      <w:r>
        <w:rPr>
          <w:rFonts w:hint="eastAsia" w:ascii="Calibri" w:hAnsi="Calibri" w:eastAsia="Calibri"/>
          <w:color w:val="000000"/>
          <w:sz w:val="41"/>
        </w:rPr>
        <w:t xml:space="preserve">sche vierheid, dit psychologische begrip van het zelf kan de scha-</w:t>
      </w:r>
      <w:r>
        <w:rPr>
          <w:rFonts w:hint="eastAsia" w:ascii="Calibri" w:hAnsi="Calibri" w:eastAsia="Calibri"/>
          <w:color w:val="000000"/>
          <w:sz w:val="41"/>
        </w:rPr>
        <w:t xml:space="preserve">duw, die bij de lichte gestalte hoort, niet negeren.Zonder schaduw </w:t>
      </w:r>
      <w:r>
        <w:rPr>
          <w:rFonts w:hint="eastAsia" w:ascii="Calibri" w:hAnsi="Calibri" w:eastAsia="Calibri"/>
          <w:color w:val="000000"/>
          <w:sz w:val="41"/>
        </w:rPr>
        <w:t xml:space="preserve">immers ontbreekt aan de lichte gestalte van het zelf lichamelijk-</w:t>
      </w:r>
      <w:r>
        <w:rPr>
          <w:rFonts w:hint="eastAsia" w:ascii="Calibri" w:hAnsi="Calibri" w:eastAsia="Calibri"/>
          <w:color w:val="000000"/>
          <w:sz w:val="41"/>
        </w:rPr>
        <w:t xml:space="preserve">heid,en daarmee menselijkheid. Licht en schaduw vormen in het </w:t>
      </w:r>
      <w:r>
        <w:rPr>
          <w:rFonts w:hint="eastAsia" w:ascii="Calibri" w:hAnsi="Calibri" w:eastAsia="Calibri"/>
          <w:color w:val="000000"/>
          <w:sz w:val="41"/>
        </w:rPr>
        <w:t xml:space="preserve">empirische zelf een paradoxale eenheid. In de christelijke zienswij-</w:t>
      </w:r>
      <w:r>
        <w:rPr>
          <w:rFonts w:hint="eastAsia" w:ascii="Calibri" w:hAnsi="Calibri" w:eastAsia="Calibri"/>
          <w:color w:val="000000"/>
          <w:sz w:val="41"/>
        </w:rPr>
        <w:t xml:space="preserve">ze daarentegen is het archetype hopeloos gesplitst in twee onvere-</w:t>
      </w:r>
      <w:r>
        <w:rPr>
          <w:rFonts w:hint="eastAsia" w:ascii="Calibri" w:hAnsi="Calibri" w:eastAsia="Calibri"/>
          <w:color w:val="000000"/>
          <w:sz w:val="41"/>
        </w:rPr>
        <w:t xml:space="preserve">nigbare helften, aangezien deze zienswijze uiteindelijk tot een me-</w:t>
      </w:r>
      <w:r>
        <w:rPr>
          <w:rFonts w:hint="eastAsia" w:ascii="Calibri" w:hAnsi="Calibri" w:eastAsia="Calibri"/>
          <w:color w:val="000000"/>
          <w:sz w:val="41"/>
        </w:rPr>
        <w:t xml:space="preserve">tafysisch dualisme voert - de definitieve afscheiding van het he-</w:t>
      </w:r>
      <w:r>
        <w:rPr>
          <w:rFonts w:hint="eastAsia" w:ascii="Calibri" w:hAnsi="Calibri" w:eastAsia="Calibri"/>
          <w:color w:val="000000"/>
          <w:sz w:val="41"/>
        </w:rPr>
        <w:t xml:space="preserve">melse rijk van de vurige wereld der verdoemden.</w:t>
      </w:r>
    </w:p>
    <w:p>
      <w:pPr>
        <w:autoSpaceDE w:val="false"/>
        <w:autoSpaceDN w:val="false"/>
        <w:wordWrap w:val="false"/>
        <w:spacing w:before="0" w:after="0" w:line="451" w:lineRule="exact"/>
        <w:ind w:left="80" w:right="160" w:firstLine="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ze ter herstel van het evenwicht om een psychisch complement </w:t>
      </w:r>
      <w:r>
        <w:rPr>
          <w:rFonts w:hint="eastAsia" w:ascii="Calibri" w:hAnsi="Calibri" w:eastAsia="Calibri"/>
          <w:color w:val="000000"/>
          <w:sz w:val="39"/>
        </w:rPr>
        <w:t xml:space="preserve">vtaagt. Deze onvermijdelijk te verwachten dualiteit leidde al eer-</w:t>
      </w:r>
      <w:r>
        <w:rPr>
          <w:rFonts w:hint="eastAsia" w:ascii="Calibri" w:hAnsi="Calibri" w:eastAsia="Calibri"/>
          <w:color w:val="000000"/>
          <w:sz w:val="39"/>
        </w:rPr>
        <w:t xml:space="preserve">der tot de leer van twee godszonen, waarvan de oudste Satanaël </w:t>
      </w:r>
      <w:r>
        <w:rPr>
          <w:rFonts w:hint="eastAsia" w:ascii="Calibri" w:hAnsi="Calibri" w:eastAsia="Calibri"/>
          <w:color w:val="000000"/>
          <w:sz w:val="39"/>
        </w:rPr>
        <w:t xml:space="preserve">heette.26 De komst van de antichrist is niet alleen maar een profeti-</w:t>
      </w:r>
      <w:r>
        <w:rPr>
          <w:rFonts w:hint="eastAsia" w:ascii="Calibri" w:hAnsi="Calibri" w:eastAsia="Calibri"/>
          <w:color w:val="000000"/>
          <w:sz w:val="39"/>
        </w:rPr>
        <w:t xml:space="preserve">sche voorspelling, maar een onverbiddelijke psychologische wet.</w:t>
      </w:r>
      <w:r>
        <w:rPr>
          <w:rFonts w:hint="eastAsia" w:ascii="Calibri" w:hAnsi="Calibri" w:eastAsia="Calibri"/>
          <w:color w:val="000000"/>
          <w:sz w:val="39"/>
        </w:rPr>
        <w:t xml:space="preserve">Zonder dat de schrijver van de brieven van Johannes zich daarvan </w:t>
      </w:r>
      <w:r>
        <w:rPr>
          <w:rFonts w:hint="eastAsia" w:ascii="Calibri" w:hAnsi="Calibri" w:eastAsia="Calibri"/>
          <w:color w:val="000000"/>
          <w:sz w:val="39"/>
        </w:rPr>
        <w:t xml:space="preserve">bewust was, gaf het bestaan van deze wet hem zekerheid over de </w:t>
      </w:r>
      <w:r>
        <w:rPr>
          <w:rFonts w:hint="eastAsia" w:ascii="Calibri" w:hAnsi="Calibri" w:eastAsia="Calibri"/>
          <w:color w:val="000000"/>
          <w:sz w:val="39"/>
        </w:rPr>
        <w:t xml:space="preserve">komende enantiodromie (omslag in het tegendeel). Daarom </w:t>
      </w:r>
      <w:r>
        <w:rPr>
          <w:rFonts w:hint="eastAsia" w:ascii="Calibri" w:hAnsi="Calibri" w:eastAsia="Calibri"/>
          <w:color w:val="000000"/>
          <w:sz w:val="39"/>
        </w:rPr>
        <w:t xml:space="preserve">schreefhij,alsof hij zich bewust was van de innerlijke noodzakelijk-</w:t>
      </w:r>
      <w:r>
        <w:rPr>
          <w:rFonts w:hint="eastAsia" w:ascii="Calibri" w:hAnsi="Calibri" w:eastAsia="Calibri"/>
          <w:color w:val="000000"/>
          <w:sz w:val="39"/>
        </w:rPr>
        <w:t xml:space="preserve">heid van deze ommekeer, waarbij deze gedachte hem vast en zeker </w:t>
      </w:r>
      <w:r>
        <w:rPr>
          <w:rFonts w:hint="eastAsia" w:ascii="Calibri" w:hAnsi="Calibri" w:eastAsia="Calibri"/>
          <w:color w:val="000000"/>
          <w:sz w:val="39"/>
        </w:rPr>
        <w:t xml:space="preserve">als een goddelijke openbaring voorkwam. In werkelijkheid veroor-</w:t>
      </w:r>
      <w:r>
        <w:rPr>
          <w:rFonts w:hint="eastAsia" w:ascii="Calibri" w:hAnsi="Calibri" w:eastAsia="Calibri"/>
          <w:color w:val="000000"/>
          <w:sz w:val="39"/>
        </w:rPr>
        <w:t xml:space="preserve">zaakt elke hogere differentiëring van het christendom een dien-</w:t>
      </w:r>
      <w:r>
        <w:rPr>
          <w:rFonts w:hint="eastAsia" w:ascii="Calibri" w:hAnsi="Calibri" w:eastAsia="Calibri"/>
          <w:color w:val="000000"/>
          <w:sz w:val="39"/>
        </w:rPr>
        <w:t xml:space="preserve">overeenkomstige versterking van het onbewuste complement,</w:t>
      </w:r>
      <w:r>
        <w:rPr>
          <w:rFonts w:hint="eastAsia" w:ascii="Calibri" w:hAnsi="Calibri" w:eastAsia="Calibri"/>
          <w:color w:val="000000"/>
          <w:sz w:val="39"/>
        </w:rPr>
        <w:t xml:space="preserve">waardoor de spanning tussen boven en beneden toeneemt.</w:t>
      </w:r>
    </w:p>
    <w:p>
      <w:pPr>
        <w:autoSpaceDE w:val="false"/>
        <w:autoSpaceDN w:val="false"/>
        <w:spacing w:before="0" w:after="0" w:line="425" w:lineRule="exact"/>
        <w:ind w:left="80" w:right="160" w:firstLine="380"/>
        <w:jc w:val="both"/>
        <w:rPr>
          <w:sz w:val="39"/>
        </w:rPr>
        <w:sectPr>
          <w:headerReference w:type="default" r:id="R52bd0e3ec76b4749"/>
          <w:footerReference w:type="default" r:id="R1c258ad2efeb466c"/>
          <w:type w:val="continuous"/>
          <w:pgSz w:w="11900" w:h="22300" w:orient="portrait"/>
          <w:pgMar w:top="1200" w:right="720" w:bottom="2320" w:left="720" w:header="600" w:footer="164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Met deze vaststelling bewegen we ons helemaal binnen het ka-</w:t>
      </w:r>
      <w:r>
        <w:rPr>
          <w:rFonts w:hint="eastAsia" w:ascii="Calibri" w:hAnsi="Calibri" w:eastAsia="Calibri"/>
          <w:color w:val="000000"/>
          <w:sz w:val="39"/>
        </w:rPr>
        <w:t xml:space="preserve">der van de christelijke psychologie en symboliek, hoewel er nooit </w:t>
      </w:r>
      <w:r>
        <w:rPr>
          <w:rFonts w:hint="eastAsia" w:ascii="Calibri" w:hAnsi="Calibri" w:eastAsia="Calibri"/>
          <w:color w:val="000000"/>
          <w:sz w:val="39"/>
        </w:rPr>
        <w:t xml:space="preserve">rekening mee werd gehouden dat de christelijke instelling een fata-</w:t>
      </w:r>
      <w:r>
        <w:rPr>
          <w:rFonts w:hint="eastAsia" w:ascii="Calibri" w:hAnsi="Calibri" w:eastAsia="Calibri"/>
          <w:color w:val="000000"/>
          <w:sz w:val="39"/>
        </w:rPr>
        <w:t xml:space="preserve">liteit in zich draagt, die tot een omkering van haar geest moet voe-</w:t>
      </w:r>
      <w:r>
        <w:rPr>
          <w:rFonts w:hint="eastAsia" w:ascii="Calibri" w:hAnsi="Calibri" w:eastAsia="Calibri"/>
          <w:color w:val="000000"/>
          <w:sz w:val="39"/>
        </w:rPr>
        <w:t xml:space="preserve">ren. Dat is niet het gevolg van een duister toeval, maar van een psy-</w:t>
      </w:r>
      <w:r>
        <w:rPr>
          <w:rFonts w:hint="eastAsia" w:ascii="Calibri" w:hAnsi="Calibri" w:eastAsia="Calibri"/>
          <w:color w:val="000000"/>
          <w:sz w:val="39"/>
        </w:rPr>
        <w:t xml:space="preserve">chologische wet: het naar omhoog strevende vergeestelijkings-</w:t>
      </w:r>
      <w:r>
        <w:rPr>
          <w:rFonts w:hint="eastAsia" w:ascii="Calibri" w:hAnsi="Calibri" w:eastAsia="Calibri"/>
          <w:color w:val="000000"/>
          <w:sz w:val="39"/>
        </w:rPr>
        <w:t xml:space="preserve">ideaal moest wel door de materialistische, materie-beheersende en </w:t>
      </w:r>
      <w:r>
        <w:rPr>
          <w:rFonts w:hint="eastAsia" w:ascii="Calibri" w:hAnsi="Calibri" w:eastAsia="Calibri"/>
          <w:color w:val="000000"/>
          <w:sz w:val="39"/>
        </w:rPr>
        <w:t xml:space="preserve">wereldveroverende hartstocht, die geheel aan de aarde gekluisterd </w:t>
      </w:r>
      <w:r>
        <w:rPr>
          <w:rFonts w:hint="eastAsia" w:ascii="Calibri" w:hAnsi="Calibri" w:eastAsia="Calibri"/>
          <w:color w:val="000000"/>
          <w:sz w:val="39"/>
        </w:rPr>
        <w:t xml:space="preserve">is, doorkruist worden. Deze ommekeer trad al aan het licht ten </w:t>
      </w:r>
      <w:r>
        <w:rPr>
          <w:rFonts w:hint="eastAsia" w:ascii="Calibri" w:hAnsi="Calibri" w:eastAsia="Calibri"/>
          <w:color w:val="000000"/>
          <w:sz w:val="39"/>
        </w:rPr>
        <w:t xml:space="preserve">tijde van de Renaissance, wat letterlijk 'wedergeboorte' betekent.</w:t>
      </w:r>
      <w:r>
        <w:rPr>
          <w:rFonts w:hint="eastAsia" w:ascii="Calibri" w:hAnsi="Calibri" w:eastAsia="Calibri"/>
          <w:color w:val="000000"/>
          <w:sz w:val="39"/>
        </w:rPr>
        <w:t xml:space="preserve">Bedoeld werd hiermee een vernieuwing van de Antieke geest. Te-</w:t>
      </w:r>
      <w:r>
        <w:rPr>
          <w:rFonts w:hint="eastAsia" w:ascii="Calibri" w:hAnsi="Calibri" w:eastAsia="Calibri"/>
          <w:color w:val="000000"/>
          <w:sz w:val="39"/>
        </w:rPr>
        <w:t xml:space="preserve">genwoordig weten we dat dit hoofdzakelijk een masker was,want </w:t>
      </w:r>
      <w:r>
        <w:rPr>
          <w:rFonts w:hint="eastAsia" w:ascii="Calibri" w:hAnsi="Calibri" w:eastAsia="Calibri"/>
          <w:color w:val="000000"/>
          <w:sz w:val="39"/>
        </w:rPr>
        <w:t xml:space="preserve">niet de Antieke geest werd herboren, maar eerder de Middeleeuws-</w:t>
      </w:r>
      <w:r>
        <w:rPr>
          <w:rFonts w:hint="eastAsia" w:ascii="Calibri" w:hAnsi="Calibri" w:eastAsia="Calibri"/>
          <w:color w:val="000000"/>
          <w:sz w:val="39"/>
        </w:rPr>
        <w:t xml:space="preserve">christelijke, die merkwaardige heidense transformaties onderging </w:t>
      </w:r>
      <w:r>
        <w:rPr>
          <w:rFonts w:hint="eastAsia" w:ascii="Calibri" w:hAnsi="Calibri" w:eastAsia="Calibri"/>
          <w:color w:val="000000"/>
          <w:sz w:val="39"/>
        </w:rPr>
        <w:t xml:space="preserve">door het hemelse doel voor een aards in te ruilen: vanuit het verti-</w:t>
      </w:r>
      <w:r>
        <w:rPr>
          <w:rFonts w:hint="eastAsia" w:ascii="Calibri" w:hAnsi="Calibri" w:eastAsia="Calibri"/>
          <w:color w:val="000000"/>
          <w:sz w:val="39"/>
        </w:rPr>
        <w:t xml:space="preserve">cale van het Gotische ging men over tot een horizontale wereld-en </w:t>
      </w:r>
      <w:r>
        <w:rPr>
          <w:rFonts w:hint="eastAsia" w:ascii="Calibri" w:hAnsi="Calibri" w:eastAsia="Calibri"/>
          <w:color w:val="000000"/>
          <w:sz w:val="39"/>
        </w:rPr>
        <w:t xml:space="preserve">natuurontdekking. De verdere ontwikkeling, die tot de Verlich-</w:t>
      </w:r>
      <w:r>
        <w:rPr>
          <w:rFonts w:hint="eastAsia" w:ascii="Calibri" w:hAnsi="Calibri" w:eastAsia="Calibri"/>
          <w:color w:val="000000"/>
          <w:sz w:val="39"/>
        </w:rPr>
        <w:t xml:space="preserve">ting en de Franse Revolutie leidde, heeft in onze tijd een wereldwij-</w:t>
      </w:r>
      <w:r>
        <w:rPr>
          <w:rFonts w:hint="eastAsia" w:ascii="Calibri" w:hAnsi="Calibri" w:eastAsia="Calibri"/>
          <w:color w:val="000000"/>
          <w:sz w:val="39"/>
        </w:rPr>
        <w:t xml:space="preserve">de situatie in het leven geroepen, die alleen maar 'antichristelijk'</w:t>
      </w:r>
      <w:r>
        <w:rPr>
          <w:rFonts w:hint="eastAsia" w:ascii="Calibri" w:hAnsi="Calibri" w:eastAsia="Calibri"/>
          <w:color w:val="000000"/>
          <w:sz w:val="39"/>
        </w:rPr>
        <w:t xml:space="preserve">genoemd kan worden, en daarmee is de vroegchristelijke verwach-</w:t>
      </w:r>
      <w:r>
        <w:rPr>
          <w:rFonts w:hint="eastAsia" w:ascii="Calibri" w:hAnsi="Calibri" w:eastAsia="Calibri"/>
          <w:color w:val="000000"/>
          <w:sz w:val="39"/>
        </w:rPr>
        <w:t xml:space="preserve">ting van de 'eindtijd' bewaarheid. Het is alsof met de komst van </w:t>
      </w:r>
      <w:r>
        <w:rPr>
          <w:rFonts w:hint="eastAsia" w:ascii="Calibri" w:hAnsi="Calibri" w:eastAsia="Calibri"/>
          <w:color w:val="000000"/>
          <w:sz w:val="39"/>
        </w:rPr>
        <w:t xml:space="preserve">Christus oorspronkelijk latente tegenstellingen aan het licht zijn </w:t>
      </w:r>
      <w:r>
        <w:rPr>
          <w:rFonts w:hint="eastAsia" w:ascii="Calibri" w:hAnsi="Calibri" w:eastAsia="Calibri"/>
          <w:color w:val="000000"/>
          <w:sz w:val="39"/>
        </w:rPr>
        <w:t xml:space="preserve">gekomen, of alsof een pendel krachtig naar de ene kant is uitgesla-</w:t>
      </w:r>
      <w:r>
        <w:rPr>
          <w:rFonts w:hint="eastAsia" w:ascii="Calibri" w:hAnsi="Calibri" w:eastAsia="Calibri"/>
          <w:color w:val="000000"/>
          <w:sz w:val="39"/>
        </w:rPr>
        <w:t xml:space="preserve">gen, en nu de complementaire beweging naar de andere kant</w:t>
      </w:r>
    </w:p>
    <w:p>
      <w:pPr>
        <w:autoSpaceDE w:val="false"/>
        <w:autoSpaceDN w:val="false"/>
        <w:wordWrap w:val="false"/>
        <w:spacing w:before="0" w:after="0" w:line="439" w:lineRule="exact"/>
        <w:ind w:left="80" w:firstLine="0"/>
        <w:jc w:val="both"/>
        <w:rPr>
          <w:sz w:val="43"/>
        </w:rPr>
        <w:sectPr>
          <w:headerReference w:type="default" r:id="R55d368f4471f42b8"/>
          <w:footerReference w:type="default" r:id="R30909da1053941a5"/>
          <w:type w:val="continuous"/>
          <w:pgSz w:w="11900" w:h="25940" w:orient="portrait"/>
          <w:pgMar w:top="2400" w:right="960" w:bottom="5960" w:left="960" w:header="1200" w:footer="2080"/>
          <w:cols w:equalWidth="true" w:num="1"/>
        </w:sectPr>
      </w:pPr>
      <w:r>
        <w:rPr>
          <w:rFonts w:hint="eastAsia" w:ascii="Calibri" w:hAnsi="Calibri" w:eastAsia="Calibri"/>
          <w:color w:val="000000"/>
          <w:sz w:val="43"/>
        </w:rPr>
        <w:t xml:space="preserve">maakt. Geen boom, zegt men, groeit tot in de hemel, tenzij zij </w:t>
      </w:r>
      <w:r>
        <w:rPr>
          <w:rFonts w:hint="eastAsia" w:ascii="Calibri" w:hAnsi="Calibri" w:eastAsia="Calibri"/>
          <w:color w:val="000000"/>
          <w:sz w:val="43"/>
        </w:rPr>
        <w:t xml:space="preserve">wortels tot in de hel reiken. De dubbele betekenis van de beweging </w:t>
      </w:r>
      <w:r>
        <w:rPr>
          <w:rFonts w:hint="eastAsia" w:ascii="Calibri" w:hAnsi="Calibri" w:eastAsia="Calibri"/>
          <w:color w:val="000000"/>
          <w:sz w:val="43"/>
        </w:rPr>
        <w:t xml:space="preserve">ligt in de aard van de pendel. Christus is vlekkeloos, maar meteen </w:t>
      </w:r>
      <w:r>
        <w:rPr>
          <w:rFonts w:hint="eastAsia" w:ascii="Calibri" w:hAnsi="Calibri" w:eastAsia="Calibri"/>
          <w:color w:val="000000"/>
          <w:sz w:val="43"/>
        </w:rPr>
        <w:t xml:space="preserve">aan het begin van zijn loopbaan vindt de botsing met Satan plaats,</w:t>
      </w:r>
      <w:r>
        <w:rPr>
          <w:rFonts w:hint="eastAsia" w:ascii="Calibri" w:hAnsi="Calibri" w:eastAsia="Calibri"/>
          <w:color w:val="000000"/>
          <w:sz w:val="43"/>
        </w:rPr>
        <w:t xml:space="preserve">de tegenspeler, die de tegenpool vormt van die geweldige span </w:t>
      </w:r>
      <w:r>
        <w:rPr>
          <w:rFonts w:hint="eastAsia" w:ascii="Calibri" w:hAnsi="Calibri" w:eastAsia="Calibri"/>
          <w:color w:val="000000"/>
          <w:sz w:val="43"/>
        </w:rPr>
        <w:t xml:space="preserve">ning in de wereldziel die de verschijning van Christus betekent </w:t>
      </w:r>
      <w:r>
        <w:rPr>
          <w:rFonts w:hint="eastAsia" w:ascii="Calibri" w:hAnsi="Calibri" w:eastAsia="Calibri"/>
          <w:color w:val="000000"/>
          <w:sz w:val="43"/>
        </w:rPr>
        <w:t xml:space="preserve">Zoals de schaduw bij het licht hoort,zo hooft Satan,als een mysle.</w:t>
      </w:r>
      <w:r>
        <w:rPr>
          <w:rFonts w:hint="eastAsia" w:ascii="Calibri" w:hAnsi="Calibri" w:eastAsia="Calibri"/>
          <w:i/>
          <w:color w:val="000000"/>
          <w:sz w:val="43"/>
        </w:rPr>
        <w:t xml:space="preserve">rium</w:t>
      </w:r>
      <w:r>
        <w:rPr>
          <w:rFonts w:hint="eastAsia" w:ascii="Calibri" w:hAnsi="Calibri" w:eastAsia="Calibri"/>
          <w:color w:val="000000"/>
          <w:sz w:val="43"/>
        </w:rPr>
        <w:t xml:space="preserve"> </w:t>
      </w:r>
      <w:r>
        <w:rPr>
          <w:rFonts w:hint="eastAsia" w:ascii="Calibri" w:hAnsi="Calibri" w:eastAsia="Calibri"/>
          <w:i/>
          <w:color w:val="000000"/>
          <w:sz w:val="43"/>
        </w:rPr>
        <w:t xml:space="preserve">inquitatis</w:t>
      </w:r>
      <w:r>
        <w:rPr>
          <w:rFonts w:hint="eastAsia" w:ascii="Calibri" w:hAnsi="Calibri" w:eastAsia="Calibri"/>
          <w:color w:val="000000"/>
          <w:sz w:val="43"/>
        </w:rPr>
        <w:t xml:space="preserve"> (verontrustend mysterie) onafscheidelijk bij de </w:t>
      </w:r>
      <w:r>
        <w:rPr>
          <w:rFonts w:hint="eastAsia" w:ascii="Calibri" w:hAnsi="Calibri" w:eastAsia="Calibri"/>
          <w:color w:val="000000"/>
          <w:sz w:val="43"/>
        </w:rPr>
        <w:t xml:space="preserve">'zon der rechtvaardigheid' - hij is, zoals de Ebionieten" en </w:t>
      </w:r>
      <w:r>
        <w:rPr>
          <w:rFonts w:hint="eastAsia" w:ascii="Calibri" w:hAnsi="Calibri" w:eastAsia="Calibri"/>
          <w:color w:val="000000"/>
          <w:sz w:val="43"/>
        </w:rPr>
        <w:t xml:space="preserve">Euchieten28 zeer terecht meenden, de broeder van de ander. Bei.</w:t>
      </w:r>
      <w:r>
        <w:rPr>
          <w:rFonts w:hint="eastAsia" w:ascii="Calibri" w:hAnsi="Calibri" w:eastAsia="Calibri"/>
          <w:color w:val="000000"/>
          <w:sz w:val="43"/>
        </w:rPr>
        <w:t xml:space="preserve">den streven naar het koninkrijk, de één, Christus, naar het konink.</w:t>
      </w:r>
      <w:r>
        <w:rPr>
          <w:rFonts w:hint="eastAsia" w:ascii="Calibri" w:hAnsi="Calibri" w:eastAsia="Calibri"/>
          <w:color w:val="000000"/>
          <w:sz w:val="43"/>
        </w:rPr>
        <w:t xml:space="preserve">rijk der hemelen, de andere wenst 'vorst van deze wereld' te zijn.</w:t>
      </w:r>
      <w:r>
        <w:rPr>
          <w:rFonts w:hint="eastAsia" w:ascii="Calibri" w:hAnsi="Calibri" w:eastAsia="Calibri"/>
          <w:color w:val="000000"/>
          <w:sz w:val="43"/>
        </w:rPr>
        <w:t xml:space="preserve">We horen over een 'duizendjarig rijk' en over een 'komst van de </w:t>
      </w:r>
      <w:r>
        <w:rPr>
          <w:rFonts w:hint="eastAsia" w:ascii="Calibri" w:hAnsi="Calibri" w:eastAsia="Calibri"/>
          <w:color w:val="000000"/>
          <w:sz w:val="43"/>
        </w:rPr>
        <w:t xml:space="preserve">antichrist, alsof tussen beide koninklijke broeders (ook Satan was </w:t>
      </w:r>
      <w:r>
        <w:rPr>
          <w:rFonts w:hint="eastAsia" w:ascii="Calibri" w:hAnsi="Calibri" w:eastAsia="Calibri"/>
          <w:color w:val="000000"/>
          <w:sz w:val="43"/>
        </w:rPr>
        <w:t xml:space="preserve">een zoon van God)een verdeling van de wereld en tijdperken heeft </w:t>
      </w:r>
      <w:r>
        <w:rPr>
          <w:rFonts w:hint="eastAsia" w:ascii="Calibri" w:hAnsi="Calibri" w:eastAsia="Calibri"/>
          <w:color w:val="000000"/>
          <w:sz w:val="43"/>
        </w:rPr>
        <w:t xml:space="preserve">plaatsgevonden. Het treffen tussen beiden moet daarom meer dan </w:t>
      </w:r>
      <w:r>
        <w:rPr>
          <w:rFonts w:hint="eastAsia" w:ascii="Calibri" w:hAnsi="Calibri" w:eastAsia="Calibri"/>
          <w:color w:val="000000"/>
          <w:sz w:val="43"/>
        </w:rPr>
        <w:t xml:space="preserve">een zuiver toeval betekend hebben: het was een samenhang.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7759700</wp:posOffset>
                </wp:positionV>
                <wp:extent cx="6197600" cy="6819900"/>
                <wp:effectExtent l="0" t="0" r="635" b="14605"/>
                <wp:wrapNone/>
                <wp:docPr id="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2" w:lineRule="exact"/>
                              <w:ind w:firstLine="40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Zoals we ons de Antieke goden moeten herinneren om de psy-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chologische waarde van anima en animus juist te kunnen schatten,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zo vormt Christus voor ons de dichtstbijzijnde analogie voor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zelf en de betekenis daarvan. Het gaat hierbij natuurlijk niet om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een kunstmatig of toevallig toegekende waarde, maar om een col-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lectieve waarde, die werkzaam en autonoom is, en die zijn werk-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zaamheid ontplooit, of we er ons nu van bewust zijn of niet. Hoe-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wel de hoedanigheden van Christus (wezensgelijkheid met de va-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der, co-eterniteit,zoonschap,maagdelijke geboorte, kruisiging,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het tussen de tegenstellingen geofferde lam, Eén verdeeld in vele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enzovoort) hem ongetwijfeld kenmerken als een belichaming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het zelf, vertegenwoordigt hij toch, gezien vanuit psychologisch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standpunt,slechts één helft van het archetype. De andere helft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schijnt in de antichrist. Deze laatste beeldt óók het zelf uit, 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hij bestaat uit het duistere aspect daarvan. Beide zijn christelijke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symbolen, die hetzelfde betekenen als de tussen twee misdadigers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gekruisigde Heiland. Dit grote symbool wil ons zeggen dat de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dere ontwikkeling en differentiëring van het bewustzijn tot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steeds bedreigender inzicht in de tegenstellingen voert, en dat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niets minder betekent dan een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kruisiging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bet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ik, dat wil zeg-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gen, een kwellende ophanging van het ik tussen onverenigbare te-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9" style="position:absolute;left:0pt;margin-left:52.0pt;margin-top:611.0pt;height:537.0pt;width:488.0pt;z-index:638971134089464485;mso-width-relative:page;mso-height-relative:page;mso-position-vertical-relative:page;mso-position-horizontal-relative:page;" coordsize="21600,21600" o:spid="_x0000_s9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2" w:lineRule="exact"/>
                        <w:ind w:firstLine="40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Zoals we ons de Antieke goden moeten herinneren om de psy-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chologische waarde van anima en animus juist te kunnen schatten,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zo vormt Christus voor ons de dichtstbijzijnde analogie voor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zelf en de betekenis daarvan. Het gaat hierbij natuurlijk niet om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een kunstmatig of toevallig toegekende waarde, maar om een col-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lectieve waarde, die werkzaam en autonoom is, en die zijn werk-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zaamheid ontplooit, of we er ons nu van bewust zijn of niet. Hoe-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wel de hoedanigheden van Christus (wezensgelijkheid met de va-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der, co-eterniteit,zoonschap,maagdelijke geboorte, kruisiging,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het tussen de tegenstellingen geofferde lam, Eén verdeeld in vele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enzovoort) hem ongetwijfeld kenmerken als een belichaming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het zelf, vertegenwoordigt hij toch, gezien vanuit psychologisch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standpunt,slechts één helft van het archetype. De andere helft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schijnt in de antichrist. Deze laatste beeldt óók het zelf uit, 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hij bestaat uit het duistere aspect daarvan. Beide zijn christelijke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symbolen, die hetzelfde betekenen als de tussen twee misdadigers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gekruisigde Heiland. Dit grote symbool wil ons zeggen dat de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dere ontwikkeling en differentiëring van het bewustzijn tot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steeds bedreigender inzicht in de tegenstellingen voert, en dat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niets minder betekent dan een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kruisiging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bet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3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ik, dat wil zeg-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gen, een kwellende ophanging van het ik tussen onverenigbare te-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73" w:lineRule="exact"/>
        <w:ind w:left="40" w:right="100" w:firstLine="0"/>
        <w:jc w:val="both"/>
        <w:rPr>
          <w:sz w:val="41"/>
        </w:rPr>
        <w:sectPr>
          <w:headerReference w:type="default" r:id="Rec80370ac97e48e6"/>
          <w:footerReference w:type="default" r:id="Re8c9f85a77e0430f"/>
          <w:type w:val="continuous"/>
          <w:pgSz w:w="11900" w:h="24900" w:orient="portrait"/>
          <w:pgMar w:top="1920" w:right="960" w:bottom="4920" w:left="960" w:header="96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genstellingen.2Het kan hier overigens niet om een totale vernieti-</w:t>
      </w:r>
      <w:r>
        <w:rPr>
          <w:rFonts w:hint="eastAsia" w:ascii="Calibri" w:hAnsi="Calibri" w:eastAsia="Calibri"/>
          <w:color w:val="000000"/>
          <w:sz w:val="41"/>
        </w:rPr>
        <w:t xml:space="preserve">ging van het ik gaan, want dan zou het brandpunt van het bewust-</w:t>
      </w:r>
      <w:r>
        <w:rPr>
          <w:rFonts w:hint="eastAsia" w:ascii="Calibri" w:hAnsi="Calibri" w:eastAsia="Calibri"/>
          <w:color w:val="000000"/>
          <w:sz w:val="41"/>
        </w:rPr>
        <w:t xml:space="preserve">zijn vernietigd zijn, met als gevolg volledige onbewustheid. De re-</w:t>
      </w:r>
      <w:r>
        <w:rPr>
          <w:rFonts w:hint="eastAsia" w:ascii="Calibri" w:hAnsi="Calibri" w:eastAsia="Calibri"/>
          <w:color w:val="000000"/>
          <w:sz w:val="41"/>
        </w:rPr>
        <w:t xml:space="preserve">latieve opheffing van het ik betreft slechts de hoogste en laatste </w:t>
      </w:r>
      <w:r>
        <w:rPr>
          <w:rFonts w:hint="eastAsia" w:ascii="Calibri" w:hAnsi="Calibri" w:eastAsia="Calibri"/>
          <w:color w:val="000000"/>
          <w:sz w:val="41"/>
        </w:rPr>
        <w:t xml:space="preserve">beslissingen bij onoplosbare plichtsconflicten. Met andere woor-</w:t>
      </w:r>
      <w:r>
        <w:rPr>
          <w:rFonts w:hint="eastAsia" w:ascii="Calibri" w:hAnsi="Calibri" w:eastAsia="Calibri"/>
          <w:color w:val="000000"/>
          <w:sz w:val="41"/>
        </w:rPr>
        <w:t xml:space="preserve">den: in dergelijkegevallen is het ik een lijdende toeschouwer,die </w:t>
      </w:r>
      <w:r>
        <w:rPr>
          <w:rFonts w:hint="eastAsia" w:ascii="Calibri" w:hAnsi="Calibri" w:eastAsia="Calibri"/>
          <w:color w:val="000000"/>
          <w:sz w:val="41"/>
        </w:rPr>
        <w:t xml:space="preserve">niet zelf beslist, maar zich aan een beslissing moet onderwerpen -</w:t>
      </w:r>
      <w:r>
        <w:rPr>
          <w:rFonts w:hint="eastAsia" w:ascii="Calibri" w:hAnsi="Calibri" w:eastAsia="Calibri"/>
          <w:color w:val="000000"/>
          <w:sz w:val="41"/>
        </w:rPr>
        <w:t xml:space="preserve">op genade en ongenade. De 'genius' van de mens, dat, wat hoger </w:t>
      </w:r>
      <w:r>
        <w:rPr>
          <w:rFonts w:hint="eastAsia" w:ascii="Calibri" w:hAnsi="Calibri" w:eastAsia="Calibri"/>
          <w:color w:val="000000"/>
          <w:sz w:val="41"/>
        </w:rPr>
        <w:t xml:space="preserve">en omvangrijker is dan hijzelf, en waarvan niemand de grenzen </w:t>
      </w:r>
      <w:r>
        <w:rPr>
          <w:rFonts w:hint="eastAsia" w:ascii="Calibri" w:hAnsi="Calibri" w:eastAsia="Calibri"/>
          <w:color w:val="000000"/>
          <w:sz w:val="41"/>
        </w:rPr>
        <w:t xml:space="preserve">kent, velt de uiteindelijke beslissing. We doen er daarom goed aan,</w:t>
      </w:r>
      <w:r>
        <w:rPr>
          <w:rFonts w:hint="eastAsia" w:ascii="Calibri" w:hAnsi="Calibri" w:eastAsia="Calibri"/>
          <w:color w:val="000000"/>
          <w:sz w:val="41"/>
        </w:rPr>
        <w:t xml:space="preserve">de psychologische aspecten van het individuatieproces zorgvuldig </w:t>
      </w:r>
      <w:r>
        <w:rPr>
          <w:rFonts w:hint="eastAsia" w:ascii="Calibri" w:hAnsi="Calibri" w:eastAsia="Calibri"/>
          <w:color w:val="000000"/>
          <w:sz w:val="41"/>
        </w:rPr>
        <w:t xml:space="preserve">te onderzoeken in het licht van de christelijke traditie,want deze </w:t>
      </w:r>
      <w:r>
        <w:rPr>
          <w:rFonts w:hint="eastAsia" w:ascii="Calibri" w:hAnsi="Calibri" w:eastAsia="Calibri"/>
          <w:color w:val="000000"/>
          <w:sz w:val="41"/>
        </w:rPr>
        <w:t xml:space="preserve">kent een beschrijving daarvan, die wat betreft nauwkeurigheid en </w:t>
      </w:r>
      <w:r>
        <w:rPr>
          <w:rFonts w:hint="eastAsia" w:ascii="Calibri" w:hAnsi="Calibri" w:eastAsia="Calibri"/>
          <w:color w:val="000000"/>
          <w:sz w:val="41"/>
        </w:rPr>
        <w:t xml:space="preserve">indrukwekkendheid onze zwakke, individuele pogingen verre </w:t>
      </w:r>
      <w:r>
        <w:rPr>
          <w:rFonts w:hint="eastAsia" w:ascii="Calibri" w:hAnsi="Calibri" w:eastAsia="Calibri"/>
          <w:color w:val="000000"/>
          <w:sz w:val="41"/>
        </w:rPr>
        <w:t xml:space="preserve">overtreft - zelfs hoewel het christelijkebeeld van het zelf,</w:t>
      </w:r>
      <w:r>
        <w:rPr>
          <w:rFonts w:hint="eastAsia" w:ascii="Calibri" w:hAnsi="Calibri" w:eastAsia="Calibri"/>
          <w:color w:val="000000"/>
          <w:sz w:val="41"/>
        </w:rPr>
        <w:t xml:space="preserve">Christus,de bijbehorende schaduw mist.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6972300</wp:posOffset>
                </wp:positionV>
                <wp:extent cx="6273800" cy="7162800"/>
                <wp:effectExtent l="0" t="0" r="635" b="14605"/>
                <wp:wrapNone/>
                <wp:docPr id="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1" w:lineRule="exact"/>
                              <w:ind w:firstLine="38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oorzaak hiervan is, zoals al aangeduid, de leer van het Sum-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mum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Bonum: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God is het Hoogste Goede. De kerkvader Irenaeus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zegt terecht in zijn geschrift tegen de gnostici, dat het 'licht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hun Vader' afgekeurd moest worden, aangezien het 'niet eens dat-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gene wat in Hem was (namelijk schaduw en leegte) kon verlichten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en vervullen'.30 Het lijkt Irenaeus schokkend en afkeurenswaardig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dat men zou kunnen aannemen dat zich in het binnenste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lichtpleroma (het 'eeuwige') een 'vormeloze en duistere leegte'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zou bevinden. Voor de christen mocht noch God, noch Christus,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 paradox zijn - ze moesten een ondubbelzinnige betekenis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hebben, en dat geldt tot vandaag de dag. Men wist en weet kenne-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lijk ook nu nog niet (op enkele loffelijke uitzonderingen na), dat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hybris, hoogmoed, van het speculerende intellect er al de Antie-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ken toe verleidde zich een filosofische definitie van God aan te ma-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tigen - ze verplichtten hem er in zekere zin toe het Hoogste Goe-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te zijn. En een protestants theoloog heeft zelfs de vermetelheid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 stellen: 'God kan alleen maar goed zijn!' Alleen al Jahwe zou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hem in dit opzicht beter hebben kunnen leren, wanneer hij al 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zelf in staat is zijn intellectueel vergrijp tegen de almacht en wijs-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heid van God in te zien. De usurpatie van het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 Summum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Bonum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heeft natuurlijk haar redenen, die tot ver in het verleden reiken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(hoewel ik daar nu niet verder op kan ingaan). Niettemin is de leer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7" style="position:absolute;left:0pt;margin-left:50.0pt;margin-top:549.0pt;height:564.0pt;width:494.0pt;z-index:638971134089463590;mso-width-relative:page;mso-height-relative:page;mso-position-vertical-relative:page;mso-position-horizontal-relative:page;" coordsize="21600,21600" o:spid="_x0000_s9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1" w:lineRule="exact"/>
                        <w:ind w:firstLine="38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oorzaak hiervan is, zoals al aangeduid, de leer van het Sum-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mum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Bonum: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God is het Hoogste Goede. De kerkvader Irenaeus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zegt terecht in zijn geschrift tegen de gnostici, dat het 'licht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hun Vader' afgekeurd moest worden, aangezien het 'niet eens dat-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gene wat in Hem was (namelijk schaduw en leegte) kon verlichten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en vervullen'.30 Het lijkt Irenaeus schokkend en afkeurenswaardig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dat men zou kunnen aannemen dat zich in het binnenste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lichtpleroma (het 'eeuwige') een 'vormeloze en duistere leegte'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zou bevinden. Voor de christen mocht noch God, noch Christus,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 paradox zijn - ze moesten een ondubbelzinnige betekenis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hebben, en dat geldt tot vandaag de dag. Men wist en weet kenne-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lijk ook nu nog niet (op enkele loffelijke uitzonderingen na), dat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hybris, hoogmoed, van het speculerende intellect er al de Antie-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ken toe verleidde zich een filosofische definitie van God aan te ma-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tigen - ze verplichtten hem er in zekere zin toe het Hoogste Goe-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te zijn. En een protestants theoloog heeft zelfs de vermetelheid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 stellen: 'God kan alleen maar goed zijn!' Alleen al Jahwe zou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hem in dit opzicht beter hebben kunnen leren, wanneer hij al 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zelf in staat is zijn intellectueel vergrijp tegen de almacht en wijs-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heid van God in te zien. De usurpatie van het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 Summum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Bonum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heeft natuurlijk haar redenen, die tot ver in het verleden reiken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(hoewel ik daar nu niet verder op kan ingaan). Niettemin is de leer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62" w:lineRule="exact"/>
        <w:ind w:left="100" w:right="16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van het Summum Bonum de bron van het begrip </w:t>
      </w:r>
      <w:r>
        <w:rPr>
          <w:rFonts w:hint="eastAsia" w:ascii="Calibri" w:hAnsi="Calibri" w:eastAsia="Calibri"/>
          <w:i/>
          <w:color w:val="000000"/>
          <w:sz w:val="41"/>
        </w:rPr>
        <w:t xml:space="preserve">privalio</w:t>
      </w:r>
      <w:r>
        <w:rPr>
          <w:rFonts w:hint="eastAsia" w:ascii="Calibri" w:hAnsi="Calibri" w:eastAsia="Calibri"/>
          <w:color w:val="000000"/>
          <w:sz w:val="41"/>
        </w:rPr>
        <w:t xml:space="preserve"> bont </w:t>
      </w:r>
      <w:r>
        <w:rPr>
          <w:rFonts w:hint="eastAsia" w:ascii="Calibri" w:hAnsi="Calibri" w:eastAsia="Calibri"/>
          <w:color w:val="000000"/>
          <w:sz w:val="41"/>
        </w:rPr>
        <w:t xml:space="preserve">het kwaad is de 'beroving van het goede', een begrip dat de werke </w:t>
      </w:r>
      <w:r>
        <w:rPr>
          <w:rFonts w:hint="eastAsia" w:ascii="Calibri" w:hAnsi="Calibri" w:eastAsia="Calibri"/>
          <w:color w:val="000000"/>
          <w:sz w:val="41"/>
        </w:rPr>
        <w:t xml:space="preserve">lijkbeid van het boze ontkent. Al bij Basilius de Grote (330-379)en </w:t>
      </w:r>
      <w:r>
        <w:rPr>
          <w:rFonts w:hint="eastAsia" w:ascii="Calibri" w:hAnsi="Calibri" w:eastAsia="Calibri"/>
          <w:color w:val="000000"/>
          <w:sz w:val="41"/>
        </w:rPr>
        <w:t xml:space="preserve">bij Dionysius Areopagita (tweede helft vierde eeuw) komen we de.</w:t>
      </w:r>
      <w:r>
        <w:rPr>
          <w:rFonts w:hint="eastAsia" w:ascii="Calibri" w:hAnsi="Calibri" w:eastAsia="Calibri"/>
          <w:color w:val="000000"/>
          <w:sz w:val="41"/>
        </w:rPr>
        <w:t xml:space="preserve">ze leer tegen, om haar bij Augustinus in volle ontplooiing te vin-</w:t>
      </w:r>
      <w:r>
        <w:rPr>
          <w:rFonts w:hint="eastAsia" w:ascii="Calibri" w:hAnsi="Calibri" w:eastAsia="Calibri"/>
          <w:color w:val="000000"/>
          <w:sz w:val="41"/>
        </w:rPr>
        <w:t xml:space="preserve">den.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9258300</wp:posOffset>
                </wp:positionV>
                <wp:extent cx="6197600" cy="4343400"/>
                <wp:effectExtent l="0" t="0" r="635" b="14605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7" w:lineRule="exact"/>
                              <w:ind w:firstLine="40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Een andere passage licht de logica van deze bewering toe: in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tweede homilie van 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Hexaemeron zegt Basilius: 'Het is volstrekt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niet vroom om te zeggen, dat het kwade zijn oorsprong in God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heeft,aangezien het ene deel van een tegenstelling niet uit het 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dere voortkomt. Het leven brengt immers niet de dood voort, en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duisternis is niet de oorsprong van het licht, noch is ziekte de schep-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per van gezondheid... Wanneer nu... (het kwade) noch onver-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wekt, noch door God verwekt (is), waar komt zijn aard dan van-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daan? Dat er namelijk kwaad bestaat, zal niemand die aan het le-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ven deelneemt bestrijden. Wat moeten we dus zeggen? Dat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kwaad geen levende en bezielde essentie is, maar een toestand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ziel, die tegengesteld is aan de deugd wegens het verlaten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goede,veroorzaakt door lichtzinnigheid. Een ieder kan zich 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veroorzaker van de in hem aanwezige slechtheid beschouwen.'35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" style="position:absolute;left:0pt;margin-left:53.0pt;margin-top:729.0pt;height:342.0pt;width:488.0pt;z-index:638971134090420587;mso-width-relative:page;mso-height-relative:page;mso-position-vertical-relative:page;mso-position-horizontal-relative:page;" coordsize="21600,21600" o:spid="_x0000_s10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7" w:lineRule="exact"/>
                        <w:ind w:firstLine="40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Een andere passage licht de logica van deze bewering toe: in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tweede homilie van 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Hexaemeron zegt Basilius: 'Het is volstrekt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niet vroom om te zeggen, dat het kwade zijn oorsprong in God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heeft,aangezien het ene deel van een tegenstelling niet uit het 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dere voortkomt. Het leven brengt immers niet de dood voort, en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duisternis is niet de oorsprong van het licht, noch is ziekte de schep-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per van gezondheid... Wanneer nu... (het kwade) noch onver-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wekt, noch door God verwekt (is), waar komt zijn aard dan van-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daan? Dat er namelijk kwaad bestaat, zal niemand die aan het le-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ven deelneemt bestrijden. Wat moeten we dus zeggen? Dat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kwaad geen levende en bezielde essentie is, maar een toestand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ziel, die tegengesteld is aan de deugd wegens het verlaten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goede,veroorzaakt door lichtzinnigheid. Een ieder kan zich 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veroorzaker van de in hem aanwezige slechtheid beschouwen.'35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13652500</wp:posOffset>
                </wp:positionV>
                <wp:extent cx="5765800" cy="279400"/>
                <wp:effectExtent l="0" t="0" r="635" b="14605"/>
                <wp:wrapNone/>
                <wp:docPr id="1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2" w:lineRule="exact"/>
                              <w:ind w:firstLine="0"/>
                              <w:jc w:val="both"/>
                              <w:rPr>
                                <w:sz w:val="3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1"/>
                              </w:rPr>
                              <w:t xml:space="preserve">Het natuurlijke feit, dat mnet de uitspraak 'hoog' direct ook de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left:0pt;margin-left:72.0pt;margin-top:1075.0pt;height:22.0pt;width:454.0pt;z-index:638971134090421131;mso-width-relative:page;mso-height-relative:page;mso-position-vertical-relative:page;mso-position-horizontal-relative:page;" coordsize="21600,21600" o:spid="_x0000_s10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2" w:lineRule="exact"/>
                        <w:ind w:firstLine="0"/>
                        <w:jc w:val="both"/>
                        <w:rPr>
                          <w:sz w:val="3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1"/>
                        </w:rPr>
                        <w:t xml:space="preserve">Het natuurlijke feit, dat mnet de uitspraak 'hoog' direct ook de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80" w:lineRule="exact"/>
        <w:ind w:left="100" w:right="160" w:firstLine="38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Vooral Tatianus (tweede eeuw) vertegenwoordigt de latere stel-</w:t>
      </w:r>
      <w:r>
        <w:rPr>
          <w:rFonts w:hint="eastAsia" w:ascii="Calibri" w:hAnsi="Calibri" w:eastAsia="Calibri"/>
          <w:color w:val="000000"/>
          <w:sz w:val="41"/>
        </w:rPr>
        <w:t xml:space="preserve">regel: 'Alle goeds van God, alle kwaads van de mens', als hij zegt:</w:t>
      </w:r>
      <w:r>
        <w:rPr>
          <w:rFonts w:hint="eastAsia" w:ascii="Calibri" w:hAnsi="Calibri" w:eastAsia="Calibri"/>
          <w:color w:val="000000"/>
          <w:sz w:val="41"/>
        </w:rPr>
        <w:t xml:space="preserve">'God heeft niets kwaads geschapen; wij zijn het, die alle onrecht </w:t>
      </w:r>
      <w:r>
        <w:rPr>
          <w:rFonts w:hint="eastAsia" w:ascii="Calibri" w:hAnsi="Calibri" w:eastAsia="Calibri"/>
          <w:color w:val="000000"/>
          <w:sz w:val="41"/>
        </w:rPr>
        <w:t xml:space="preserve">hebben voortgebracht.'31 Deze opvatting wordt ook door Theophi-</w:t>
      </w:r>
      <w:r>
        <w:rPr>
          <w:rFonts w:hint="eastAsia" w:ascii="Calibri" w:hAnsi="Calibri" w:eastAsia="Calibri"/>
          <w:color w:val="000000"/>
          <w:sz w:val="41"/>
        </w:rPr>
        <w:t xml:space="preserve">lus van Antiochië (tweede eeuw) in zijn geschrift</w:t>
      </w:r>
      <w:r>
        <w:rPr>
          <w:rFonts w:hint="eastAsia" w:ascii="Calibri" w:hAnsi="Calibri" w:eastAsia="Calibri"/>
          <w:i/>
          <w:color w:val="000000"/>
          <w:sz w:val="41"/>
        </w:rPr>
        <w:t xml:space="preserve"> </w:t>
      </w:r>
      <w:r>
        <w:rPr>
          <w:rFonts w:hint="eastAsia" w:ascii="Calibri" w:hAnsi="Calibri" w:eastAsia="Calibri"/>
          <w:color w:val="000000"/>
          <w:sz w:val="41"/>
        </w:rPr>
        <w:t xml:space="preserve">Ad Autolycumi2</w:t>
      </w:r>
      <w:r>
        <w:rPr>
          <w:rFonts w:hint="eastAsia" w:ascii="Calibri" w:hAnsi="Calibri" w:eastAsia="Calibri"/>
          <w:color w:val="000000"/>
          <w:sz w:val="41"/>
        </w:rPr>
        <w:t xml:space="preserve">verdedigd.</w:t>
      </w:r>
    </w:p>
    <w:p>
      <w:pPr>
        <w:autoSpaceDE w:val="false"/>
        <w:autoSpaceDN w:val="false"/>
        <w:wordWrap w:val="false"/>
        <w:spacing w:before="0" w:after="0" w:line="440" w:lineRule="exact"/>
        <w:ind w:left="100" w:right="160" w:firstLine="380"/>
        <w:jc w:val="both"/>
        <w:rPr>
          <w:sz w:val="41"/>
        </w:rPr>
        <w:sectPr>
          <w:headerReference w:type="default" r:id="Rbb6bdc4090d945b6"/>
          <w:footerReference w:type="default" r:id="R5ff496362d2e451c"/>
          <w:type w:val="continuous"/>
          <w:pgSz w:w="11900" w:h="24560" w:orient="portrait"/>
          <w:pgMar w:top="2160" w:right="960" w:bottom="4580" w:left="960" w:header="1080" w:footer="174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Basilius zegt: 'Gij zult noch God zien als veroorzaker van het </w:t>
      </w:r>
      <w:r>
        <w:rPr>
          <w:rFonts w:hint="eastAsia" w:ascii="Calibri" w:hAnsi="Calibri" w:eastAsia="Calibri"/>
          <w:color w:val="000000"/>
          <w:sz w:val="41"/>
        </w:rPr>
        <w:t xml:space="preserve">bestaan van het kwade, noch moet ge u inbeelden dat het kwaad </w:t>
      </w:r>
      <w:r>
        <w:rPr>
          <w:rFonts w:hint="eastAsia" w:ascii="Calibri" w:hAnsi="Calibri" w:eastAsia="Calibri"/>
          <w:color w:val="000000"/>
          <w:sz w:val="41"/>
        </w:rPr>
        <w:t xml:space="preserve">een eigen substantie heeft. Want het kwaad bestaat niet als iets le-</w:t>
      </w:r>
      <w:r>
        <w:rPr>
          <w:rFonts w:hint="eastAsia" w:ascii="Calibri" w:hAnsi="Calibri" w:eastAsia="Calibri"/>
          <w:color w:val="000000"/>
          <w:sz w:val="41"/>
        </w:rPr>
        <w:t xml:space="preserve">vends, en ook veronderstellen we niet, dat er iets substantieels van </w:t>
      </w:r>
      <w:r>
        <w:rPr>
          <w:rFonts w:hint="eastAsia" w:ascii="Calibri" w:hAnsi="Calibri" w:eastAsia="Calibri"/>
          <w:color w:val="000000"/>
          <w:sz w:val="41"/>
        </w:rPr>
        <w:t xml:space="preserve">dien aard voorhanden is. Het kwaad is een 'beroving' van het goe-</w:t>
      </w:r>
      <w:r>
        <w:rPr>
          <w:rFonts w:hint="eastAsia" w:ascii="Calibri" w:hAnsi="Calibri" w:eastAsia="Calibri"/>
          <w:color w:val="000000"/>
          <w:sz w:val="41"/>
        </w:rPr>
        <w:t xml:space="preserve">de. Zo berust ook het kwaad niet opeen eigen bestaan, maar ont-</w:t>
      </w:r>
      <w:r>
        <w:rPr>
          <w:rFonts w:hint="eastAsia" w:ascii="Calibri" w:hAnsi="Calibri" w:eastAsia="Calibri"/>
          <w:color w:val="000000"/>
          <w:sz w:val="41"/>
        </w:rPr>
        <w:t xml:space="preserve">staat uit een verminking van de ziel.33 Het is namelijk noch onge-</w:t>
      </w:r>
      <w:r>
        <w:rPr>
          <w:rFonts w:hint="eastAsia" w:ascii="Calibri" w:hAnsi="Calibri" w:eastAsia="Calibri"/>
          <w:color w:val="000000"/>
          <w:sz w:val="41"/>
        </w:rPr>
        <w:t xml:space="preserve">schapen, zoals dat volgens de ongelovigen het geval is, die het kwa-</w:t>
      </w:r>
      <w:r>
        <w:rPr>
          <w:rFonts w:hint="eastAsia" w:ascii="Calibri" w:hAnsi="Calibri" w:eastAsia="Calibri"/>
          <w:color w:val="000000"/>
          <w:sz w:val="41"/>
        </w:rPr>
        <w:t xml:space="preserve">de gelijkstellen aan het goede, ... noch geschapen. Want als alles </w:t>
      </w:r>
      <w:r>
        <w:rPr>
          <w:rFonts w:hint="eastAsia" w:ascii="Calibri" w:hAnsi="Calibri" w:eastAsia="Calibri"/>
          <w:color w:val="000000"/>
          <w:sz w:val="41"/>
        </w:rPr>
        <w:t xml:space="preserve">uit God voortkomt - hoe kan het kwaad dan uit het goede voort-</w:t>
      </w:r>
      <w:r>
        <w:rPr>
          <w:rFonts w:hint="eastAsia" w:ascii="Calibri" w:hAnsi="Calibri" w:eastAsia="Calibri"/>
          <w:color w:val="000000"/>
          <w:sz w:val="41"/>
        </w:rPr>
        <w:t xml:space="preserve">komen?'34</w:t>
      </w:r>
    </w:p>
    <w:p>
      <w:pPr>
        <w:sectPr>
          <w:headerReference w:type="default" r:id="Rdea67ed0da3e4bfe"/>
          <w:footerReference w:type="default" r:id="R10590aa68aac4713"/>
          <w:type w:val="nextPage"/>
          <w:pgSz w:w="11900" w:h="23300" w:orient="portrait"/>
          <w:pgMar w:top="1920" w:right="720" w:bottom="3320" w:left="720" w:header="960" w:footer="1500"/>
        </w:sect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1219200</wp:posOffset>
                </wp:positionV>
                <wp:extent cx="6515100" cy="12217400"/>
                <wp:effectExtent l="0" t="0" r="635" b="14605"/>
                <wp:wrapNone/>
                <wp:docPr id="1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6" w:lineRule="exact"/>
                              <w:ind w:firstLine="4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rntelling 'diep' is gegeven, wordt hier tot een oorzakelijk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band verdraaid,en daarmee ook ad absurdum gevoerd, want het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roldoende duidelijk dat duisternis geen licht, en licht geen duister-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nis voortbrengt.Het idee van goed en kwaad echter is de voorwaar-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voor elk moreel oordeel. Het is een logisch gelijkwaardig tegen-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stellingspaar,datals zodanig een onmisbare voorwaarde voor elke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kennisdaad vormt. Meer kunnen we hierover vanuit empirisch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standpunt niet zeggen. Vanuit dit standpunt zouden we dus moe-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ten vaststellen dat goed en kwaad, als naast elkaar bestaande helf-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ten van een moreel oordeel, niet van elkaar afstammen, maar altijd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tegelijk aanwezig zijn. Het kwade is, evenals het goede, een men-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sclijke waardecategorie, en wij zijn weliswaar de auteurs van morele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waardeoordelen, maar slechts in beperkte mate zijn we de veroor-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zakers van de feiten die aan ons morele oordeel onderworpen wor-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den. Deze feiten worden door de één goed, en door de ander slecht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genoemd.Slechts in heel grote lijnen bestaat er een min of meer 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gemene overeenstemming. Als we, met Basilius, de mens als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veroorzaker van het kwaad beschouwen, dan zeggen we daarmee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tegelijkertijd dat hij dat ook van het goede is. De mens echter is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eerste instantie alleen maar de auteur van een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oordeel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 - met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trekking tot de beoordeelde feiten is zijn verantwoordelijkheidniet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zo gemakkelijk vast te stellen. Willen we dat wel doen,dan zouden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 namelijk de omvang van de vrije wil duidelijk moeten definië-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ren. De psychiater weet wat een hopeloos moeilijke taak dat is.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Om deze reden schrikt de psycholoog voor metafysische bewe-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ringen terug, maar hij moet wel de erkend menselijke funderingen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van de leer van 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 privatio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boni kritiseren. Wanneer dus Basilius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enerzijds beweert dat het kwaad geen eigen substantie heeft,maar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dat het uit een 'verminking van de ziel' ontstaat, en wanneer hijer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anderzijds van overtuigd is, dat het kwaad werkelijk bestaat, dan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relatieve werkelijkheid van het kwaad gefudeerd in een werke-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lijke 'verminking' van de ziel, die een even werkelijke oorzaak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moet hebben. Is de ziel oorspronkelijk goed geschapen, dan is 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dus daarna werkelijk verdorven, en wel door een werkelijke oor-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zaak, ook als dat niets anders zou zijn dan zorgeloosheid, nalatig-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heid en lichtzinnigheid. Wanneer iets - en ik zeg dit met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grootste nadruk - op een psychisch feit wordt teruggevoerd, dan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daarmee geenszins tot 'niets' herleid, en aldus vernietigd,maar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" style="position:absolute;left:0pt;margin-left:36.0pt;margin-top:96.0pt;height:962.0pt;width:513.0pt;z-index:638971134090421200;mso-width-relative:page;mso-height-relative:page;mso-position-vertical-relative:page;mso-position-horizontal-relative:page;" coordsize="21600,21600" o:spid="_x0000_s10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6" w:lineRule="exact"/>
                        <w:ind w:firstLine="4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rntelling 'diep' is gegeven, wordt hier tot een oorzakelijk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band verdraaid,en daarmee ook ad absurdum gevoerd, want het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roldoende duidelijk dat duisternis geen licht, en licht geen duister-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nis voortbrengt.Het idee van goed en kwaad echter is de voorwaar-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voor elk moreel oordeel. Het is een logisch gelijkwaardig tegen-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stellingspaar,datals zodanig een onmisbare voorwaarde voor elke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kennisdaad vormt. Meer kunnen we hierover vanuit empirisch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standpunt niet zeggen. Vanuit dit standpunt zouden we dus moe-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ten vaststellen dat goed en kwaad, als naast elkaar bestaande helf-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ten van een moreel oordeel, niet van elkaar afstammen, maar altijd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tegelijk aanwezig zijn. Het kwade is, evenals het goede, een men-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sclijke waardecategorie, en wij zijn weliswaar de auteurs van morele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waardeoordelen, maar slechts in beperkte mate zijn we de veroor-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zakers van de feiten die aan ons morele oordeel onderworpen wor-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den. Deze feiten worden door de één goed, en door de ander slecht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genoemd.Slechts in heel grote lijnen bestaat er een min of meer 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gemene overeenstemming. Als we, met Basilius, de mens als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veroorzaker van het kwaad beschouwen, dan zeggen we daarmee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tegelijkertijd dat hij dat ook van het goede is. De mens echter is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eerste instantie alleen maar de auteur van een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oordeel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 - met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trekking tot de beoordeelde feiten is zijn verantwoordelijkheidniet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zo gemakkelijk vast te stellen. Willen we dat wel doen,dan zouden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 namelijk de omvang van de vrije wil duidelijk moeten definië-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ren. De psychiater weet wat een hopeloos moeilijke taak dat is.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Om deze reden schrikt de psycholoog voor metafysische bewe-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ringen terug, maar hij moet wel de erkend menselijke funderingen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van de leer van 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 privatio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boni kritiseren. Wanneer dus Basilius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enerzijds beweert dat het kwaad geen eigen substantie heeft,maar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dat het uit een 'verminking van de ziel' ontstaat, en wanneer hijer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anderzijds van overtuigd is, dat het kwaad werkelijk bestaat, dan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relatieve werkelijkheid van het kwaad gefudeerd in een werke-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lijke 'verminking' van de ziel, die een even werkelijke oorzaak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moet hebben. Is de ziel oorspronkelijk goed geschapen, dan is 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dus daarna werkelijk verdorven, en wel door een werkelijke oor-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zaak, ook als dat niets anders zou zijn dan zorgeloosheid, nalatig-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heid en lichtzinnigheid. Wanneer iets - en ik zeg dit met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grootste nadruk - op een psychisch feit wordt teruggevoerd, dan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daarmee geenszins tot 'niets' herleid, en aldus vernietigd,maar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0" w:lineRule="exact"/>
        <w:ind w:left="80" w:right="10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het is dan verschoven naar een psycbiscbe werkelijkbeid. Deze psy-</w:t>
      </w:r>
      <w:r>
        <w:rPr>
          <w:rFonts w:hint="eastAsia" w:ascii="Calibri" w:hAnsi="Calibri" w:eastAsia="Calibri"/>
          <w:color w:val="000000"/>
          <w:sz w:val="41"/>
        </w:rPr>
        <w:t xml:space="preserve">chische werkelijkheid valt empirisch heel wat makkelijker vast te </w:t>
      </w:r>
      <w:r>
        <w:rPr>
          <w:rFonts w:hint="eastAsia" w:ascii="Calibri" w:hAnsi="Calibri" w:eastAsia="Calibri"/>
          <w:color w:val="000000"/>
          <w:sz w:val="41"/>
        </w:rPr>
        <w:t xml:space="preserve">stellen dan bijvoorbeeld de realiteit van de dogmatische duivel,die </w:t>
      </w:r>
      <w:r>
        <w:rPr>
          <w:rFonts w:hint="eastAsia" w:ascii="Calibri" w:hAnsi="Calibri" w:eastAsia="Calibri"/>
          <w:color w:val="000000"/>
          <w:sz w:val="41"/>
        </w:rPr>
        <w:t xml:space="preserve">volgens authentieke uitspraken niet door de mens werd uitgevon.</w:t>
      </w:r>
      <w:r>
        <w:rPr>
          <w:rFonts w:hint="eastAsia" w:ascii="Calibri" w:hAnsi="Calibri" w:eastAsia="Calibri"/>
          <w:color w:val="000000"/>
          <w:sz w:val="41"/>
        </w:rPr>
        <w:t xml:space="preserve">den, maar al lang voor hem bestond. Wanneer de duivel vanzijn </w:t>
      </w:r>
      <w:r>
        <w:rPr>
          <w:rFonts w:hint="eastAsia" w:ascii="Calibri" w:hAnsi="Calibri" w:eastAsia="Calibri"/>
          <w:color w:val="000000"/>
          <w:sz w:val="41"/>
        </w:rPr>
        <w:t xml:space="preserve">kant uit vrije wil van God afvallig is geworden, dan bewijst dit ten </w:t>
      </w:r>
      <w:r>
        <w:rPr>
          <w:rFonts w:hint="eastAsia" w:ascii="Calibri" w:hAnsi="Calibri" w:eastAsia="Calibri"/>
          <w:color w:val="000000"/>
          <w:sz w:val="41"/>
        </w:rPr>
        <w:t xml:space="preserve">eerste dat het kwaad al vóór de mens in de wereld was, en dat de </w:t>
      </w:r>
      <w:r>
        <w:rPr>
          <w:rFonts w:hint="eastAsia" w:ascii="Calibri" w:hAnsi="Calibri" w:eastAsia="Calibri"/>
          <w:color w:val="000000"/>
          <w:sz w:val="41"/>
        </w:rPr>
        <w:t xml:space="preserve">laatste dus niet de enige veroorzaker van het kwaad kan zijn, en ten </w:t>
      </w:r>
      <w:r>
        <w:rPr>
          <w:rFonts w:hint="eastAsia" w:ascii="Calibri" w:hAnsi="Calibri" w:eastAsia="Calibri"/>
          <w:color w:val="000000"/>
          <w:sz w:val="41"/>
        </w:rPr>
        <w:t xml:space="preserve">tweede, dat ook de duivel een 'verminkte' ziel had,waarvoor een </w:t>
      </w:r>
      <w:r>
        <w:rPr>
          <w:rFonts w:hint="eastAsia" w:ascii="Calibri" w:hAnsi="Calibri" w:eastAsia="Calibri"/>
          <w:color w:val="000000"/>
          <w:sz w:val="41"/>
        </w:rPr>
        <w:t xml:space="preserve">even werkelijke oorzaak verantwoordelijk gesteld moet worden.De </w:t>
      </w:r>
      <w:r>
        <w:rPr>
          <w:rFonts w:hint="eastAsia" w:ascii="Calibri" w:hAnsi="Calibri" w:eastAsia="Calibri"/>
          <w:color w:val="000000"/>
          <w:sz w:val="41"/>
        </w:rPr>
        <w:t xml:space="preserve">grondfout van Basilius' argument is de petitio principii ('schijn-</w:t>
      </w:r>
      <w:r>
        <w:rPr>
          <w:rFonts w:hint="eastAsia" w:ascii="Calibri" w:hAnsi="Calibri" w:eastAsia="Calibri"/>
          <w:color w:val="000000"/>
          <w:sz w:val="41"/>
        </w:rPr>
        <w:t xml:space="preserve">grond'), die tot onoplosbare tegenspraken voert: het staat bij hem </w:t>
      </w:r>
      <w:r>
        <w:rPr>
          <w:rFonts w:hint="eastAsia" w:ascii="Calibri" w:hAnsi="Calibri" w:eastAsia="Calibri"/>
          <w:color w:val="000000"/>
          <w:sz w:val="41"/>
        </w:rPr>
        <w:t xml:space="preserve">namelijk al van tevoren vast dat een zelfstandig bestaan van het </w:t>
      </w:r>
      <w:r>
        <w:rPr>
          <w:rFonts w:hint="eastAsia" w:ascii="Calibri" w:hAnsi="Calibri" w:eastAsia="Calibri"/>
          <w:color w:val="000000"/>
          <w:sz w:val="41"/>
        </w:rPr>
        <w:t xml:space="preserve">kwaad ontkend moet worden, zelfs tegenover de dogmatische eeu-</w:t>
      </w:r>
      <w:r>
        <w:rPr>
          <w:rFonts w:hint="eastAsia" w:ascii="Calibri" w:hAnsi="Calibri" w:eastAsia="Calibri"/>
          <w:color w:val="000000"/>
          <w:sz w:val="41"/>
        </w:rPr>
        <w:t xml:space="preserve">wigheid van de duivel.Hiervoor bestond ook een historische reden:</w:t>
      </w:r>
      <w:r>
        <w:rPr>
          <w:rFonts w:hint="eastAsia" w:ascii="Calibri" w:hAnsi="Calibri" w:eastAsia="Calibri"/>
          <w:color w:val="000000"/>
          <w:sz w:val="41"/>
        </w:rPr>
        <w:t xml:space="preserve">de bedreiging door het manichaeïsche dualisme. Dat is vooral dui-</w:t>
      </w:r>
      <w:r>
        <w:rPr>
          <w:rFonts w:hint="eastAsia" w:ascii="Calibri" w:hAnsi="Calibri" w:eastAsia="Calibri"/>
          <w:color w:val="000000"/>
          <w:sz w:val="41"/>
        </w:rPr>
        <w:t xml:space="preserve">delijk in het geschrift van Titus van Bostra (T rond 370), </w:t>
      </w:r>
      <w:r>
        <w:rPr>
          <w:rFonts w:hint="eastAsia" w:ascii="Calibri" w:hAnsi="Calibri" w:eastAsia="Calibri"/>
          <w:i/>
          <w:color w:val="000000"/>
          <w:sz w:val="41"/>
        </w:rPr>
        <w:t xml:space="preserve">Adversus</w:t>
      </w:r>
      <w:r>
        <w:rPr>
          <w:rFonts w:hint="eastAsia" w:ascii="Calibri" w:hAnsi="Calibri" w:eastAsia="Calibri"/>
          <w:color w:val="000000"/>
          <w:sz w:val="41"/>
        </w:rPr>
        <w:t xml:space="preserve"> </w:t>
      </w:r>
      <w:r>
        <w:rPr>
          <w:rFonts w:hint="eastAsia" w:ascii="Calibri" w:hAnsi="Calibri" w:eastAsia="Calibri"/>
          <w:i/>
          <w:color w:val="000000"/>
          <w:sz w:val="41"/>
        </w:rPr>
        <w:t xml:space="preserve">Manicbaeos36</w:t>
      </w:r>
      <w:r>
        <w:rPr>
          <w:rFonts w:hint="eastAsia" w:ascii="Calibri" w:hAnsi="Calibri" w:eastAsia="Calibri"/>
          <w:color w:val="000000"/>
          <w:sz w:val="41"/>
        </w:rPr>
        <w:t xml:space="preserve"> (Tegen de Manichaeërs), waarin hij, in tegenstelling </w:t>
      </w:r>
      <w:r>
        <w:rPr>
          <w:rFonts w:hint="eastAsia" w:ascii="Calibri" w:hAnsi="Calibri" w:eastAsia="Calibri"/>
          <w:color w:val="000000"/>
          <w:sz w:val="41"/>
        </w:rPr>
        <w:t xml:space="preserve">tot het manichaeïsch dualisme, uiteenzet dat er geen enkel </w:t>
      </w:r>
      <w:r>
        <w:rPr>
          <w:rFonts w:hint="eastAsia" w:ascii="Calibri" w:hAnsi="Calibri" w:eastAsia="Calibri"/>
          <w:color w:val="000000"/>
          <w:sz w:val="41"/>
        </w:rPr>
        <w:t xml:space="preserve">substantieel kwaad bestaat.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9753600</wp:posOffset>
                </wp:positionV>
                <wp:extent cx="6121400" cy="4038600"/>
                <wp:effectExtent l="0" t="0" r="635" b="14605"/>
                <wp:wrapNone/>
                <wp:docPr id="1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1" w:lineRule="exact"/>
                              <w:ind w:firstLine="36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Dionysius Areopagita geeft een uitvoerige verklaring over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kwade in het vierde hoofdstuk van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De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divinis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nominibus.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kwaad, zo zegt hij, kan niet van het goede afstammen, want als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het goede afkomstig zou zijn, was het niet kwaad. Aangezien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echter alles wat is, afkomstig is van het Goede(=God),is alles op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een of andere manier goed: 'het kwade echter bestaat in het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heel niet'. 'Het kwade is naar zijn aard noch een ding, noch brengt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iets dergelijks voort.' 'Het kwade bestaat in het geheel niet,en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is noch iets goeds, noch iets weldadigs. ' 'Alle dingen,voor zover 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bestaan, zijn goed en komen van het goede; voor zover ze echter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het goede beroofd zijn, kunnen ze noch goed zijn, noch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bestaan.' 'Dat, wat niet bestaat, is niet volledig kwaad, want wat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geheel niet bestaat, zal niets zijn, tenzij het, volgens een trans-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left:0pt;margin-left:52.0pt;margin-top:768.0pt;height:318.0pt;width:482.0pt;z-index:638971134090426822;mso-width-relative:page;mso-height-relative:page;mso-position-vertical-relative:page;mso-position-horizontal-relative:page;" coordsize="21600,21600" o:spid="_x0000_s10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1" w:lineRule="exact"/>
                        <w:ind w:firstLine="36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Dionysius Areopagita geeft een uitvoerige verklaring over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kwade in het vierde hoofdstuk van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De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divinis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nominibus.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kwaad, zo zegt hij, kan niet van het goede afstammen, want als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het goede afkomstig zou zijn, was het niet kwaad. Aangezien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echter alles wat is, afkomstig is van het Goede(=God),is alles op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een of andere manier goed: 'het kwade echter bestaat in het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heel niet'. 'Het kwade is naar zijn aard noch een ding, noch brengt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iets dergelijks voort.' 'Het kwade bestaat in het geheel niet,en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is noch iets goeds, noch iets weldadigs. ' 'Alle dingen,voor zover 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bestaan, zijn goed en komen van het goede; voor zover ze echter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het goede beroofd zijn, kunnen ze noch goed zijn, noch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bestaan.' 'Dat, wat niet bestaat, is niet volledig kwaad, want wat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geheel niet bestaat, zal niets zijn, tenzij het, volgens een trans-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16" w:lineRule="exact"/>
        <w:ind w:left="80" w:right="300" w:firstLine="360"/>
        <w:jc w:val="both"/>
        <w:rPr>
          <w:sz w:val="41"/>
        </w:rPr>
        <w:sectPr>
          <w:headerReference w:type="default" r:id="Rfffb3e7a72f44884"/>
          <w:footerReference w:type="default" r:id="R677fe95b1a024978"/>
          <w:type w:val="continuous"/>
          <w:pgSz w:w="11900" w:h="24340" w:orient="portrait"/>
          <w:pgMar w:top="1920" w:right="960" w:bottom="4360" w:left="960" w:header="960" w:footer="180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Johannes Chrysostomus ( ± 344-407) gebruikt in plaats van 'pri-</w:t>
      </w:r>
      <w:r>
        <w:rPr>
          <w:rFonts w:hint="eastAsia" w:ascii="Calibri" w:hAnsi="Calibri" w:eastAsia="Calibri"/>
          <w:color w:val="000000"/>
          <w:sz w:val="41"/>
        </w:rPr>
        <w:t xml:space="preserve">vatio' (beroving) de uitdrukking afwijking of afwending van het </w:t>
      </w:r>
      <w:r>
        <w:rPr>
          <w:rFonts w:hint="eastAsia" w:ascii="Calibri" w:hAnsi="Calibri" w:eastAsia="Calibri"/>
          <w:color w:val="000000"/>
          <w:sz w:val="41"/>
        </w:rPr>
        <w:t xml:space="preserve">goede. Hij zegt: 'Het kwaad is niets anders dan een zich afkeren </w:t>
      </w:r>
      <w:r>
        <w:rPr>
          <w:rFonts w:hint="eastAsia" w:ascii="Calibri" w:hAnsi="Calibri" w:eastAsia="Calibri"/>
          <w:color w:val="000000"/>
          <w:sz w:val="41"/>
        </w:rPr>
        <w:t xml:space="preserve">van het goede, daarom is het kwaad secundair met betrekkig tot </w:t>
      </w:r>
      <w:r>
        <w:rPr>
          <w:rFonts w:hint="eastAsia" w:ascii="Calibri" w:hAnsi="Calibri" w:eastAsia="Calibri"/>
          <w:color w:val="000000"/>
          <w:sz w:val="41"/>
        </w:rPr>
        <w:t xml:space="preserve">het goede.'37</w:t>
      </w:r>
    </w:p>
    <w:p>
      <w:pPr>
        <w:autoSpaceDE w:val="false"/>
        <w:autoSpaceDN w:val="false"/>
        <w:wordWrap w:val="false"/>
        <w:spacing w:before="0" w:after="0" w:line="536" w:lineRule="exact"/>
        <w:ind w:left="100" w:right="340" w:firstLine="0"/>
        <w:jc w:val="both"/>
        <w:rPr>
          <w:sz w:val="44"/>
        </w:rPr>
        <w:sectPr>
          <w:headerReference w:type="default" r:id="Rf7ef40528ce442e9"/>
          <w:footerReference w:type="default" r:id="R6731c3545afb473f"/>
          <w:type w:val="continuous"/>
          <w:pgSz w:w="11900" w:h="27000" w:orient="portrait"/>
          <w:pgMar w:top="2400" w:right="720" w:bottom="7020" w:left="720" w:header="1200" w:footer="1780"/>
          <w:cols w:equalWidth="true" w:num="1"/>
        </w:sectPr>
      </w:pPr>
      <w:r>
        <w:rPr>
          <w:rFonts w:hint="eastAsia" w:ascii="Calibri" w:hAnsi="Calibri" w:eastAsia="Calibri"/>
          <w:color w:val="0000FF"/>
          <w:sz w:val="44"/>
        </w:rPr>
        <w:t xml:space="preserve">c</w:t>
      </w:r>
      <w:r>
        <w:rPr>
          <w:rFonts w:hint="eastAsia" w:ascii="Calibri" w:hAnsi="Calibri" w:eastAsia="Calibri"/>
          <w:color w:val="000000"/>
          <w:sz w:val="44"/>
        </w:rPr>
        <w:t xml:space="preserve">endentale modus, opgevat wordt als in het goede te bestaan.Het </w:t>
      </w:r>
      <w:r>
        <w:rPr>
          <w:rFonts w:hint="eastAsia" w:ascii="Calibri" w:hAnsi="Calibri" w:eastAsia="Calibri"/>
          <w:color w:val="000000"/>
          <w:sz w:val="44"/>
        </w:rPr>
        <w:t xml:space="preserve">goede zal dus, voor zover het bestaat, en ook voor zover het niet is,</w:t>
      </w:r>
      <w:r>
        <w:rPr>
          <w:rFonts w:hint="eastAsia" w:ascii="Calibri" w:hAnsi="Calibri" w:eastAsia="Calibri"/>
          <w:color w:val="000000"/>
          <w:sz w:val="44"/>
        </w:rPr>
        <w:t xml:space="preserve">anverglijkelijk veel hoger staan, terwijl het kwade noch in datgene </w:t>
      </w:r>
      <w:r>
        <w:rPr>
          <w:rFonts w:hint="eastAsia" w:ascii="Calibri" w:hAnsi="Calibri" w:eastAsia="Calibri"/>
          <w:color w:val="000000"/>
          <w:sz w:val="44"/>
        </w:rPr>
        <w:t xml:space="preserve">is wat bestaat, noch in wat niet bestaat.'38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3162300</wp:posOffset>
                </wp:positionV>
                <wp:extent cx="6388100" cy="11671300"/>
                <wp:effectExtent l="0" t="0" r="635" b="14605"/>
                <wp:wrapNone/>
                <wp:docPr id="1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36" w:lineRule="exact"/>
                              <w:ind w:firstLine="32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Uit deze citaten blijkt wel met hoeveel nadruk de realiteit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her kwade al vroeg door de kerkvaders werd ontkend. Zoals gezegd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hangt dit feit ten nauwste samnen met de kerkelijke stellingneming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tegen het manichaeische dualisme, wat vooral bij Augustinus dui-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delijk wordt. In zijn geschrift tegen de Manichaeërs en de Marcio-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nieten stelt hij het volgende: 'Om deze reden zijn alle dingen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goed,omdat sommige dingen ten opzichte van andere 'beter' zijn,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en de kwaliteit van het minder goede bijdraagt tot de glorie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betere...De dingen echter die we kwaad noemen, zijn gebreken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 goede dingen, gebreken die op zichzelf niet eens buiten de goe-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 dingen kunnen bestaan. Maar zelfs deze gebreken getuigen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voor de natuurlijke goedheid der dingen. Wat namelijk slecht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door een gebrek, is in waarheid goed van nature. Gebrekkigheid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namelijkiets tegennatuurlijks, aangezien deze de natuur van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dig schaadt - en dat kan ze alleen maar door een vermindering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van de goedheid van dat ding. Dientengevolge is het kwaad slechts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ten afwezigheid van het goede (privatio boni). En daarom is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ook nergens aanwezig, behalve in ee goed ding...En daarom kan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goede zonder kwaad bestaan, zoals bijvoorbeeld God zelf en 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le hogere hemelse wezens; het kwade daarentegen kan niet zonder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goede bestaan. Wanneer het namelijk geen schade aanricht,is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niet kwaad; wanneer dat wel het geval is, vermindert het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goede, en wanneer het alles verwoest, dan blijft er niets over wat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schade zou kunnen doen - en daarom zal er dan ook geen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kwaad meer bestaan wat schade kan doen, want datgene,waarvan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de goedheid zou kunnen verminderen,ontbreekt dan.'39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 Liber sententiarum ex Augustino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zegt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'Het kwade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is geen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substantie, want aangezien het niet God tot schepper heeft,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bestaat het niet. Zo is de fout van verdorvenheid niets anders dan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verlangen of handelen van een onbeteugelde wil,'4! In over-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eenstemming hiermnee zegt Augustinus: 'Niet het ijzer is slecht,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maar degene die het ijzer voor boze daden gebruikt is slecht.'42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" style="position:absolute;left:0pt;margin-left:41.0pt;margin-top:249.0pt;height:919.0pt;width:503.0pt;z-index:638971134090427178;mso-width-relative:page;mso-height-relative:page;mso-position-vertical-relative:page;mso-position-horizontal-relative:page;" coordsize="21600,21600" o:spid="_x0000_s10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36" w:lineRule="exact"/>
                        <w:ind w:firstLine="32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Uit deze citaten blijkt wel met hoeveel nadruk de realiteit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her kwade al vroeg door de kerkvaders werd ontkend. Zoals gezegd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hangt dit feit ten nauwste samnen met de kerkelijke stellingneming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tegen het manichaeische dualisme, wat vooral bij Augustinus dui-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delijk wordt. In zijn geschrift tegen de Manichaeërs en de Marcio-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nieten stelt hij het volgende: 'Om deze reden zijn alle dingen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goed,omdat sommige dingen ten opzichte van andere 'beter' zijn,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en de kwaliteit van het minder goede bijdraagt tot de glorie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betere...De dingen echter die we kwaad noemen, zijn gebreken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 goede dingen, gebreken die op zichzelf niet eens buiten de goe-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 dingen kunnen bestaan. Maar zelfs deze gebreken getuigen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voor de natuurlijke goedheid der dingen. Wat namelijk slecht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door een gebrek, is in waarheid goed van nature. Gebrekkigheid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namelijkiets tegennatuurlijks, aangezien deze de natuur van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dig schaadt - en dat kan ze alleen maar door een vermindering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van de goedheid van dat ding. Dientengevolge is het kwaad slechts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ten afwezigheid van het goede (privatio boni). En daarom is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ook nergens aanwezig, behalve in ee goed ding...En daarom kan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goede zonder kwaad bestaan, zoals bijvoorbeeld God zelf en 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le hogere hemelse wezens; het kwade daarentegen kan niet zonder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goede bestaan. Wanneer het namelijk geen schade aanricht,is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niet kwaad; wanneer dat wel het geval is, vermindert het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goede, en wanneer het alles verwoest, dan blijft er niets over wat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schade zou kunnen doen - en daarom zal er dan ook geen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kwaad meer bestaan wat schade kan doen, want datgene,waarvan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de goedheid zou kunnen verminderen,ontbreekt dan.'39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 Liber sententiarum ex Augustino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zegt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: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'Het kwade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is geen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substantie, want aangezien het niet God tot schepper heeft,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bestaat het niet. Zo is de fout van verdorvenheid niets anders dan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verlangen of handelen van een onbeteugelde wil,'4! In over-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eenstemming hiermnee zegt Augustinus: 'Niet het ijzer is slecht,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maar degene die het ijzer voor boze daden gebruikt is slecht.'42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14884400</wp:posOffset>
                </wp:positionV>
                <wp:extent cx="6184900" cy="584200"/>
                <wp:effectExtent l="0" t="0" r="635" b="14605"/>
                <wp:wrapNone/>
                <wp:docPr id="1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93" w:lineRule="exact"/>
                              <w:ind w:firstLine="54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Uit deze citaten komt duidelijk het standpunt van Dionysius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Augustinus naar voren: het kwade op zichzelf heeft geen substan-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" style="position:absolute;left:0pt;margin-left:57.0pt;margin-top:1172.0pt;height:46.0pt;width:487.0pt;z-index:638971134090427651;mso-width-relative:page;mso-height-relative:page;mso-position-vertical-relative:page;mso-position-horizontal-relative:page;" coordsize="21600,21600" o:spid="_x0000_s11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93" w:lineRule="exact"/>
                        <w:ind w:firstLine="54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Uit deze citaten komt duidelijk het standpunt van Dionysius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Augustinus naar voren: het kwade op zichzelf heeft geen substan-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2" w:lineRule="exact"/>
        <w:ind w:left="80" w:right="20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tie,respectievelijk het bestaat niet, want het is slechts cen ver</w:t>
      </w:r>
      <w:r>
        <w:rPr>
          <w:rFonts w:hint="eastAsia" w:ascii="Calibri" w:hAnsi="Calibri" w:eastAsia="Calibri"/>
          <w:color w:val="00FF00"/>
          <w:sz w:val="40"/>
        </w:rPr>
        <w:t xml:space="preserve">mi</w:t>
      </w:r>
      <w:r>
        <w:rPr>
          <w:rFonts w:hint="eastAsia" w:ascii="Calibri" w:hAnsi="Calibri" w:eastAsia="Calibri"/>
          <w:color w:val="000000"/>
          <w:sz w:val="40"/>
        </w:rPr>
        <w:t xml:space="preserve">n-</w:t>
      </w:r>
      <w:r>
        <w:rPr>
          <w:rFonts w:hint="eastAsia" w:ascii="Calibri" w:hAnsi="Calibri" w:eastAsia="Calibri"/>
          <w:color w:val="000000"/>
          <w:sz w:val="40"/>
        </w:rPr>
        <w:t xml:space="preserve">dering van het goede - en alleen het goede heeft substantie.Het </w:t>
      </w:r>
      <w:r>
        <w:rPr>
          <w:rFonts w:hint="eastAsia" w:ascii="Calibri" w:hAnsi="Calibri" w:eastAsia="Calibri"/>
          <w:color w:val="000000"/>
          <w:sz w:val="40"/>
        </w:rPr>
        <w:t xml:space="preserve">kwade is een 'vitium', dat wil zeggen een slecht gebruik van de </w:t>
      </w:r>
      <w:r>
        <w:rPr>
          <w:rFonts w:hint="eastAsia" w:ascii="Calibri" w:hAnsi="Calibri" w:eastAsia="Calibri"/>
          <w:color w:val="000000"/>
          <w:sz w:val="40"/>
        </w:rPr>
        <w:t xml:space="preserve">dingen,tengevolge van onjuiste wilsbesluiten (bijvoorbeeld door </w:t>
      </w:r>
      <w:r>
        <w:rPr>
          <w:rFonts w:hint="eastAsia" w:ascii="Calibri" w:hAnsi="Calibri" w:eastAsia="Calibri"/>
          <w:color w:val="000000"/>
          <w:sz w:val="40"/>
        </w:rPr>
        <w:t xml:space="preserve">verblinding door lage lusten). Thomas van Aquino, de grote kerk.</w:t>
      </w:r>
      <w:r>
        <w:rPr>
          <w:rFonts w:hint="eastAsia" w:ascii="Calibri" w:hAnsi="Calibri" w:eastAsia="Calibri"/>
          <w:color w:val="000000"/>
          <w:sz w:val="40"/>
        </w:rPr>
        <w:t xml:space="preserve">leraar,zegt met betrekking tot het voorgaande citaat van Diony-</w:t>
      </w:r>
      <w:r>
        <w:rPr>
          <w:rFonts w:hint="eastAsia" w:ascii="Calibri" w:hAnsi="Calibri" w:eastAsia="Calibri"/>
          <w:color w:val="000000"/>
          <w:sz w:val="40"/>
        </w:rPr>
        <w:t xml:space="preserve">sius: 'Het ene deel van het tegenstellingspaar wordt via het andere </w:t>
      </w:r>
      <w:r>
        <w:rPr>
          <w:rFonts w:hint="eastAsia" w:ascii="Calibri" w:hAnsi="Calibri" w:eastAsia="Calibri"/>
          <w:color w:val="000000"/>
          <w:sz w:val="40"/>
        </w:rPr>
        <w:t xml:space="preserve">gekend,zoals het duister door het licht. Daarom moet het ant-</w:t>
      </w:r>
      <w:r>
        <w:rPr>
          <w:rFonts w:hint="eastAsia" w:ascii="Calibri" w:hAnsi="Calibri" w:eastAsia="Calibri"/>
          <w:color w:val="000000"/>
          <w:sz w:val="40"/>
        </w:rPr>
        <w:t xml:space="preserve">woord op de vraag wat het kwade is, uit de aard van het goede wor-</w:t>
      </w:r>
      <w:r>
        <w:rPr>
          <w:rFonts w:hint="eastAsia" w:ascii="Calibri" w:hAnsi="Calibri" w:eastAsia="Calibri"/>
          <w:color w:val="000000"/>
          <w:sz w:val="40"/>
        </w:rPr>
        <w:t xml:space="preserve">den afgeleid. We hebben echter boven gezegd, dat het goede al </w:t>
      </w:r>
      <w:r>
        <w:rPr>
          <w:rFonts w:hint="eastAsia" w:ascii="Calibri" w:hAnsi="Calibri" w:eastAsia="Calibri"/>
          <w:color w:val="000000"/>
          <w:sz w:val="40"/>
        </w:rPr>
        <w:t xml:space="preserve">datgene is,wat waard is nagestreefd te worden. En aangezien iede-</w:t>
      </w:r>
      <w:r>
        <w:rPr>
          <w:rFonts w:hint="eastAsia" w:ascii="Calibri" w:hAnsi="Calibri" w:eastAsia="Calibri"/>
          <w:color w:val="000000"/>
          <w:sz w:val="40"/>
        </w:rPr>
        <w:t xml:space="preserve">re natuur haar eigen wezen en voltooiing nastreeft, moeten we </w:t>
      </w:r>
      <w:r>
        <w:rPr>
          <w:rFonts w:hint="eastAsia" w:ascii="Calibri" w:hAnsi="Calibri" w:eastAsia="Calibri"/>
          <w:color w:val="000000"/>
          <w:sz w:val="40"/>
        </w:rPr>
        <w:t xml:space="preserve">noodzakelijkerwijs zeggen, dat het “zijn'' en de voltooiing van elk </w:t>
      </w:r>
      <w:r>
        <w:rPr>
          <w:rFonts w:hint="eastAsia" w:ascii="Calibri" w:hAnsi="Calibri" w:eastAsia="Calibri"/>
          <w:color w:val="000000"/>
          <w:sz w:val="40"/>
        </w:rPr>
        <w:t xml:space="preserve">creatuur wezenlijk goed is. Daarom is het niet mogelijk dat het </w:t>
      </w:r>
      <w:r>
        <w:rPr>
          <w:rFonts w:hint="eastAsia" w:ascii="Calibri" w:hAnsi="Calibri" w:eastAsia="Calibri"/>
          <w:color w:val="000000"/>
          <w:sz w:val="40"/>
        </w:rPr>
        <w:t xml:space="preserve">kwaad een bestaan, of een bepaalde vorm of aard heeft. Daarom </w:t>
      </w:r>
      <w:r>
        <w:rPr>
          <w:rFonts w:hint="eastAsia" w:ascii="Calibri" w:hAnsi="Calibri" w:eastAsia="Calibri"/>
          <w:color w:val="000000"/>
          <w:sz w:val="40"/>
        </w:rPr>
        <w:t xml:space="preserve">moet met de naam van het kwaad dus een zekere afwezigheid van </w:t>
      </w:r>
      <w:r>
        <w:rPr>
          <w:rFonts w:hint="eastAsia" w:ascii="Calibri" w:hAnsi="Calibri" w:eastAsia="Calibri"/>
          <w:color w:val="000000"/>
          <w:sz w:val="40"/>
        </w:rPr>
        <w:t xml:space="preserve">het goede bedoeld worden.'43 'Het kwade is geen zijnde,het goede </w:t>
      </w:r>
      <w:r>
        <w:rPr>
          <w:rFonts w:hint="eastAsia" w:ascii="Calibri" w:hAnsi="Calibri" w:eastAsia="Calibri"/>
          <w:color w:val="000000"/>
          <w:sz w:val="40"/>
        </w:rPr>
        <w:t xml:space="preserve">echter is een zijnde.'44 'Evenzo werkt elk agens (een handelend iets </w:t>
      </w:r>
      <w:r>
        <w:rPr>
          <w:rFonts w:hint="eastAsia" w:ascii="Calibri" w:hAnsi="Calibri" w:eastAsia="Calibri"/>
          <w:color w:val="000000"/>
          <w:sz w:val="40"/>
        </w:rPr>
        <w:t xml:space="preserve">of iemand) wegens of dank zij het goede. Het doel van dit agens </w:t>
      </w:r>
      <w:r>
        <w:rPr>
          <w:rFonts w:hint="eastAsia" w:ascii="Calibri" w:hAnsi="Calibri" w:eastAsia="Calibri"/>
          <w:color w:val="000000"/>
          <w:sz w:val="40"/>
        </w:rPr>
        <w:t xml:space="preserve">moet passen bij dt goede. Wat hem, de agens, echter past, is voor </w:t>
      </w:r>
      <w:r>
        <w:rPr>
          <w:rFonts w:hint="eastAsia" w:ascii="Calibri" w:hAnsi="Calibri" w:eastAsia="Calibri"/>
          <w:color w:val="000000"/>
          <w:sz w:val="40"/>
        </w:rPr>
        <w:t xml:space="preserve">hem iets goeds. En daarom werkt elk agens wegens het goede.'4s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10922000</wp:posOffset>
                </wp:positionV>
                <wp:extent cx="6184900" cy="2984500"/>
                <wp:effectExtent l="0" t="0" r="635" b="14605"/>
                <wp:wrapNone/>
                <wp:docPr id="1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8" w:lineRule="exact"/>
                              <w:ind w:firstLine="38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Aangezien slechts datgene wat werkt, werkelijk is, zo is volgens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Thomas slechts het goede werkelijk, dat wil zeggen 'zijnde'. Zijn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argument introduceert echter een 'bonum' wat zoveel als 'vol-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doende, passend, geschikt, toepasselijk' betekent. Zijn uitspraak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'omne agens agit propter bonum' zou je dus als volgt moeten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talen: 'elk agens werkt omwille van datgene wat hem past'. Dat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doet zoals bekend de duivel ook, Ook hij heeft iets na te streven,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dat is zeker niet de voltooiing in het goede, maar eerder in het kwa-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- waaruit we echter onmogelijk kunnen concluderen dat zijn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streven daarom 'wezenlijk goed' is. Vanzelfsprekend kan het boze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" style="position:absolute;left:0pt;margin-left:52.0pt;margin-top:860.0pt;height:235.0pt;width:487.0pt;z-index:638971134090430988;mso-width-relative:page;mso-height-relative:page;mso-position-vertical-relative:page;mso-position-horizontal-relative:page;" coordsize="21600,21600" o:spid="_x0000_s1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8" w:lineRule="exact"/>
                        <w:ind w:firstLine="38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Aangezien slechts datgene wat werkt, werkelijk is, zo is volgens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Thomas slechts het goede werkelijk, dat wil zeggen 'zijnde'. Zijn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argument introduceert echter een 'bonum' wat zoveel als 'vol-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doende, passend, geschikt, toepasselijk' betekent. Zijn uitspraak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'omne agens agit propter bonum' zou je dus als volgt moeten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talen: 'elk agens werkt omwille van datgene wat hem past'. Dat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doet zoals bekend de duivel ook, Ook hij heeft iets na te streven,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dat is zeker niet de voltooiing in het goede, maar eerder in het kwa-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- waaruit we echter onmogelijk kunnen concluderen dat zijn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streven daarom 'wezenlijk goed' is. Vanzelfsprekend kan het boze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388" w:lineRule="exact"/>
        <w:ind w:left="80" w:right="200" w:firstLine="380"/>
        <w:jc w:val="both"/>
        <w:rPr>
          <w:sz w:val="40"/>
        </w:rPr>
        <w:sectPr>
          <w:headerReference w:type="default" r:id="R2d3c8369188a45f7"/>
          <w:footerReference w:type="default" r:id="R8b8fe983b32a45f3"/>
          <w:type w:val="continuous"/>
          <w:pgSz w:w="11900" w:h="24500" w:orient="portrait"/>
          <w:pgMar w:top="2160" w:right="960" w:bottom="4520" w:left="960" w:header="1080" w:footer="176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Thomas zelf baseert zich op een uitspraak van Aristoteles: 'Dat-</w:t>
      </w:r>
      <w:r>
        <w:rPr>
          <w:rFonts w:hint="eastAsia" w:ascii="Calibri" w:hAnsi="Calibri" w:eastAsia="Calibri"/>
          <w:color w:val="000000"/>
          <w:sz w:val="40"/>
        </w:rPr>
        <w:t xml:space="preserve">gene is witter, wat minder met zwart is gemengd'46 - zonder over-</w:t>
      </w:r>
      <w:r>
        <w:rPr>
          <w:rFonts w:hint="eastAsia" w:ascii="Calibri" w:hAnsi="Calibri" w:eastAsia="Calibri"/>
          <w:color w:val="000000"/>
          <w:sz w:val="40"/>
        </w:rPr>
        <w:t xml:space="preserve">igens op te merken dat de zin: 'Zwarter is, wat minder met wit is </w:t>
      </w:r>
      <w:r>
        <w:rPr>
          <w:rFonts w:hint="eastAsia" w:ascii="Calibri" w:hAnsi="Calibri" w:eastAsia="Calibri"/>
          <w:color w:val="000000"/>
          <w:sz w:val="40"/>
        </w:rPr>
        <w:t xml:space="preserve">gemengd', niet alleen aanspraak kan maken op dezelfde geldig-</w:t>
      </w:r>
      <w:r>
        <w:rPr>
          <w:rFonts w:hint="eastAsia" w:ascii="Calibri" w:hAnsi="Calibri" w:eastAsia="Calibri"/>
          <w:color w:val="000000"/>
          <w:sz w:val="40"/>
        </w:rPr>
        <w:t xml:space="preserve">heid, maar ook logisch gelijkwaardig is aan de eerste. Zo had hij </w:t>
      </w:r>
      <w:r>
        <w:rPr>
          <w:rFonts w:hint="eastAsia" w:ascii="Calibri" w:hAnsi="Calibri" w:eastAsia="Calibri"/>
          <w:color w:val="000000"/>
          <w:sz w:val="40"/>
        </w:rPr>
        <w:t xml:space="preserve">moeten vermelden dat niet alleen de duisternis door het licht, maar </w:t>
      </w:r>
      <w:r>
        <w:rPr>
          <w:rFonts w:hint="eastAsia" w:ascii="Calibri" w:hAnsi="Calibri" w:eastAsia="Calibri"/>
          <w:color w:val="000000"/>
          <w:sz w:val="40"/>
        </w:rPr>
        <w:t xml:space="preserve">ook,omgekeerd,het licht door het duister wordt gekend.</w:t>
      </w:r>
    </w:p>
    <w:p>
      <w:pPr>
        <w:autoSpaceDE w:val="false"/>
        <w:autoSpaceDN w:val="false"/>
        <w:wordWrap w:val="false"/>
        <w:spacing w:before="0" w:after="0" w:line="486" w:lineRule="exact"/>
        <w:ind w:left="80" w:right="100" w:firstLine="0"/>
        <w:jc w:val="both"/>
        <w:rPr>
          <w:sz w:val="43"/>
        </w:rPr>
      </w:pPr>
      <w:r>
        <w:rPr>
          <w:rFonts w:hint="eastAsia" w:ascii="Calibri" w:hAnsi="Calibri" w:eastAsia="Calibri"/>
          <w:color w:val="000000"/>
          <w:sz w:val="43"/>
        </w:rPr>
        <w:t xml:space="preserve">ak een vermindering van het goede afgeschilderd worden, maar </w:t>
      </w:r>
      <w:r>
        <w:rPr>
          <w:rFonts w:hint="eastAsia" w:ascii="Calibri" w:hAnsi="Calibri" w:eastAsia="Calibri"/>
          <w:color w:val="000000"/>
          <w:sz w:val="43"/>
        </w:rPr>
        <w:t xml:space="preserve">valgens dezelogica kunnen we ook zeggen: de temperatuur van de </w:t>
      </w:r>
      <w:r>
        <w:rPr>
          <w:rFonts w:hint="eastAsia" w:ascii="Calibri" w:hAnsi="Calibri" w:eastAsia="Calibri"/>
          <w:color w:val="000000"/>
          <w:sz w:val="43"/>
        </w:rPr>
        <w:t xml:space="preserve">poolwinter, waarbij onze neuzen en oren bevriezen, ligt relatief </w:t>
      </w:r>
      <w:r>
        <w:rPr>
          <w:rFonts w:hint="eastAsia" w:ascii="Calibri" w:hAnsi="Calibri" w:eastAsia="Calibri"/>
          <w:color w:val="000000"/>
          <w:sz w:val="43"/>
        </w:rPr>
        <w:t xml:space="preserve">weinig beneden de temperatuur die aan de evenaar heerst.De tem-</w:t>
      </w:r>
      <w:r>
        <w:rPr>
          <w:rFonts w:hint="eastAsia" w:ascii="Calibri" w:hAnsi="Calibri" w:eastAsia="Calibri"/>
          <w:color w:val="000000"/>
          <w:sz w:val="43"/>
        </w:rPr>
        <w:t xml:space="preserve">peratuur aan de pool ligt immers niet veel minder dan 230° C bo-</w:t>
      </w:r>
      <w:r>
        <w:rPr>
          <w:rFonts w:hint="eastAsia" w:ascii="Calibri" w:hAnsi="Calibri" w:eastAsia="Calibri"/>
          <w:color w:val="000000"/>
          <w:sz w:val="43"/>
        </w:rPr>
        <w:t xml:space="preserve">ven het absolute nulpunt. Alle dingen op aarde zijn 'warm', dat </w:t>
      </w:r>
      <w:r>
        <w:rPr>
          <w:rFonts w:hint="eastAsia" w:ascii="Calibri" w:hAnsi="Calibri" w:eastAsia="Calibri"/>
          <w:color w:val="000000"/>
          <w:sz w:val="43"/>
        </w:rPr>
        <w:t xml:space="preserve">wil zeggen,nergens wordt het absolute nulpunt ook maar bij bena-</w:t>
      </w:r>
      <w:r>
        <w:rPr>
          <w:rFonts w:hint="eastAsia" w:ascii="Calibri" w:hAnsi="Calibri" w:eastAsia="Calibri"/>
          <w:color w:val="000000"/>
          <w:sz w:val="43"/>
        </w:rPr>
        <w:t xml:space="preserve">dering bereikt. Zoals alle dingen meer of minder 'goed' zijn, en </w:t>
      </w:r>
      <w:r>
        <w:rPr>
          <w:rFonts w:hint="eastAsia" w:ascii="Calibri" w:hAnsi="Calibri" w:eastAsia="Calibri"/>
          <w:color w:val="000000"/>
          <w:sz w:val="43"/>
        </w:rPr>
        <w:t xml:space="preserve">zoals koude niets anders dan een vermindering van warmte is, zo is </w:t>
      </w:r>
      <w:r>
        <w:rPr>
          <w:rFonts w:hint="eastAsia" w:ascii="Calibri" w:hAnsi="Calibri" w:eastAsia="Calibri"/>
          <w:color w:val="000000"/>
          <w:sz w:val="43"/>
        </w:rPr>
        <w:t xml:space="preserve">herkwade niets dan een vermindering van het goede. De argumen-</w:t>
      </w:r>
      <w:r>
        <w:rPr>
          <w:rFonts w:hint="eastAsia" w:ascii="Calibri" w:hAnsi="Calibri" w:eastAsia="Calibri"/>
          <w:color w:val="000000"/>
          <w:sz w:val="43"/>
        </w:rPr>
        <w:t xml:space="preserve">tatie van de privatio</w:t>
      </w:r>
      <w:r>
        <w:rPr>
          <w:rFonts w:hint="eastAsia" w:ascii="Calibri" w:hAnsi="Calibri" w:eastAsia="Calibri"/>
          <w:i/>
          <w:color w:val="000000"/>
          <w:sz w:val="43"/>
        </w:rPr>
        <w:t xml:space="preserve"> boni</w:t>
      </w:r>
      <w:r>
        <w:rPr>
          <w:rFonts w:hint="eastAsia" w:ascii="Calibri" w:hAnsi="Calibri" w:eastAsia="Calibri"/>
          <w:color w:val="000000"/>
          <w:sz w:val="43"/>
        </w:rPr>
        <w:t xml:space="preserve"> blijft een eufemistische</w:t>
      </w:r>
      <w:r>
        <w:rPr>
          <w:rFonts w:hint="eastAsia" w:ascii="Calibri" w:hAnsi="Calibri" w:eastAsia="Calibri"/>
          <w:i/>
          <w:color w:val="000000"/>
          <w:sz w:val="43"/>
        </w:rPr>
        <w:t xml:space="preserve"> petitio principii</w:t>
      </w:r>
      <w:r>
        <w:rPr>
          <w:rFonts w:hint="eastAsia" w:ascii="Calibri" w:hAnsi="Calibri" w:eastAsia="Calibri"/>
          <w:color w:val="000000"/>
          <w:sz w:val="43"/>
        </w:rPr>
        <w:t xml:space="preserve"> </w:t>
      </w:r>
      <w:r>
        <w:rPr>
          <w:rFonts w:hint="eastAsia" w:ascii="Calibri" w:hAnsi="Calibri" w:eastAsia="Calibri"/>
          <w:color w:val="000000"/>
          <w:sz w:val="43"/>
        </w:rPr>
        <w:t xml:space="preserve">- of het boze nu als iets minder goeds, of als een gevolg van ein-</w:t>
      </w:r>
      <w:r>
        <w:rPr>
          <w:rFonts w:hint="eastAsia" w:ascii="Calibri" w:hAnsi="Calibri" w:eastAsia="Calibri"/>
          <w:color w:val="000000"/>
          <w:sz w:val="43"/>
        </w:rPr>
        <w:t xml:space="preserve">digheid en beperktheid van de geschapen dingen geldt. De foute </w:t>
      </w:r>
      <w:r>
        <w:rPr>
          <w:rFonts w:hint="eastAsia" w:ascii="Calibri" w:hAnsi="Calibri" w:eastAsia="Calibri"/>
          <w:color w:val="000000"/>
          <w:sz w:val="43"/>
        </w:rPr>
        <w:t xml:space="preserve">condusie volgt noodzakelijkerwijs uit de stelling: 'God = Hoogste </w:t>
      </w:r>
      <w:r>
        <w:rPr>
          <w:rFonts w:hint="eastAsia" w:ascii="Calibri" w:hAnsi="Calibri" w:eastAsia="Calibri"/>
          <w:color w:val="000000"/>
          <w:sz w:val="43"/>
        </w:rPr>
        <w:t xml:space="preserve">Goede', want het is ondenkbaar dat de volmaakt goede het boze </w:t>
      </w:r>
      <w:r>
        <w:rPr>
          <w:rFonts w:hint="eastAsia" w:ascii="Calibri" w:hAnsi="Calibri" w:eastAsia="Calibri"/>
          <w:color w:val="000000"/>
          <w:sz w:val="43"/>
        </w:rPr>
        <w:t xml:space="preserve">had kunnen scheppen.Hij heeft slechts het goede en minder goede </w:t>
      </w:r>
      <w:r>
        <w:rPr>
          <w:rFonts w:hint="eastAsia" w:ascii="Calibri" w:hAnsi="Calibri" w:eastAsia="Calibri"/>
          <w:color w:val="000000"/>
          <w:sz w:val="43"/>
        </w:rPr>
        <w:t xml:space="preserve">(wat de leek eenvoudig het 'slechte' zou noemen) geschapen.47</w:t>
      </w:r>
      <w:r>
        <w:rPr>
          <w:rFonts w:hint="eastAsia" w:ascii="Calibri" w:hAnsi="Calibri" w:eastAsia="Calibri"/>
          <w:color w:val="000000"/>
          <w:sz w:val="43"/>
        </w:rPr>
        <w:t xml:space="preserve">Aangezien we ondanks een hitte van 230° C boven het absolute </w:t>
      </w:r>
      <w:r>
        <w:rPr>
          <w:rFonts w:hint="eastAsia" w:ascii="Calibri" w:hAnsi="Calibri" w:eastAsia="Calibri"/>
          <w:color w:val="000000"/>
          <w:sz w:val="43"/>
        </w:rPr>
        <w:t xml:space="preserve">nulpunt jammerlijk bevriezen, bestaan er nu eenmaal ook mensen </w:t>
      </w:r>
      <w:r>
        <w:rPr>
          <w:rFonts w:hint="eastAsia" w:ascii="Calibri" w:hAnsi="Calibri" w:eastAsia="Calibri"/>
          <w:color w:val="000000"/>
          <w:sz w:val="43"/>
        </w:rPr>
        <w:t xml:space="preserve">en dingen, die weliswaar door God zijn geschapen, maar toch </w:t>
      </w:r>
      <w:r>
        <w:rPr>
          <w:rFonts w:hint="eastAsia" w:ascii="Calibri" w:hAnsi="Calibri" w:eastAsia="Calibri"/>
          <w:color w:val="000000"/>
          <w:sz w:val="43"/>
        </w:rPr>
        <w:t xml:space="preserve">slechts minimaal goed, en daarom maximaal slecht zijn.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12268200</wp:posOffset>
                </wp:positionV>
                <wp:extent cx="6248400" cy="1295400"/>
                <wp:effectExtent l="0" t="0" r="635" b="14605"/>
                <wp:wrapNone/>
                <wp:docPr id="1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0" w:lineRule="exact"/>
                              <w:ind w:firstLine="40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Datgene wat er zich vandaag de dag in de concentratiekampen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van dictatoriaal geregeerde landen afspeelt, kunnen we toch niet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een 'toevallig tekort aan volmaaktheid'noemen - dat klinkt 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een bespotting.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" style="position:absolute;left:0pt;margin-left:52.0pt;margin-top:966.0pt;height:102.0pt;width:492.0pt;z-index:638971134090432347;mso-width-relative:page;mso-height-relative:page;mso-position-vertical-relative:page;mso-position-horizontal-relative:page;" coordsize="21600,21600" o:spid="_x0000_s11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0" w:lineRule="exact"/>
                        <w:ind w:firstLine="40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Datgene wat er zich vandaag de dag in de concentratiekampen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van dictatoriaal geregeerde landen afspeelt, kunnen we toch niet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een 'toevallig tekort aan volmaaktheid'noemen - dat klinkt 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een bespotting.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13576300</wp:posOffset>
                </wp:positionV>
                <wp:extent cx="6248400" cy="1828800"/>
                <wp:effectExtent l="0" t="0" r="635" b="14605"/>
                <wp:wrapNone/>
                <wp:docPr id="1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5" w:lineRule="exact"/>
                              <w:ind w:firstLine="400"/>
                              <w:jc w:val="both"/>
                              <w:rPr>
                                <w:sz w:val="4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De psychologie weet niet wat goed en kwaad op zichzelf is; 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kent deze begrippen slechts als oordelen over relaties: goed is dat-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gene wat vanuit een bepaald standpunt passend, acceptabel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waardevol lijkt; slecht is het tegendeel daarvan. Wanneer datgene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wat wij goed noemen, voor ons 'werkelijk' is, dan bestaat erook iets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3"/>
                              </w:rPr>
                              <w:t xml:space="preserve">slechts, dat voor ons even 'werkelijk' goed is. Het is duidelijk dat de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" style="position:absolute;left:0pt;margin-left:52.0pt;margin-top:1069.0pt;height:144.0pt;width:492.0pt;z-index:638971134090432903;mso-width-relative:page;mso-height-relative:page;mso-position-vertical-relative:page;mso-position-horizontal-relative:page;" coordsize="21600,21600" o:spid="_x0000_s1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5" w:lineRule="exact"/>
                        <w:ind w:firstLine="400"/>
                        <w:jc w:val="both"/>
                        <w:rPr>
                          <w:sz w:val="4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De psychologie weet niet wat goed en kwaad op zichzelf is; 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kent deze begrippen slechts als oordelen over relaties: goed is dat-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gene wat vanuit een bepaald standpunt passend, acceptabel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waardevol lijkt; slecht is het tegendeel daarvan. Wanneer datgene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wat wij goed noemen, voor ons 'werkelijk' is, dan bestaat erook iets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3"/>
                        </w:rPr>
                        <w:t xml:space="preserve">slechts, dat voor ons even 'werkelijk' goed is. Het is duidelijk dat de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375" w:lineRule="exact"/>
        <w:ind w:left="80" w:right="100" w:firstLine="400"/>
        <w:jc w:val="both"/>
        <w:rPr>
          <w:sz w:val="43"/>
        </w:rPr>
        <w:sectPr>
          <w:headerReference w:type="default" r:id="R4b7ea66a0f4e4611"/>
          <w:footerReference w:type="default" r:id="Rbd59f9fcd3c64d0e"/>
          <w:type w:val="continuous"/>
          <w:pgSz w:w="11900" w:h="26700" w:orient="portrait"/>
          <w:pgMar w:top="2400" w:right="960" w:bottom="6720" w:left="960" w:header="1200" w:footer="1680"/>
          <w:cols w:equalWidth="true" w:num="1"/>
        </w:sectPr>
      </w:pPr>
      <w:r>
        <w:rPr>
          <w:rFonts w:hint="eastAsia" w:ascii="Calibri" w:hAnsi="Calibri" w:eastAsia="Calibri"/>
          <w:color w:val="000000"/>
          <w:sz w:val="43"/>
        </w:rPr>
        <w:t xml:space="preserve">In deze neiging om het kwaad werkelijkheid te ontzeggen,wor-</w:t>
      </w:r>
      <w:r>
        <w:rPr>
          <w:rFonts w:hint="eastAsia" w:ascii="Calibri" w:hAnsi="Calibri" w:eastAsia="Calibri"/>
          <w:color w:val="000000"/>
          <w:sz w:val="43"/>
        </w:rPr>
        <w:t xml:space="preserve">telt waarschijnlijk de stelling: 'Alle goeds van God, alle kwaads van </w:t>
      </w:r>
      <w:r>
        <w:rPr>
          <w:rFonts w:hint="eastAsia" w:ascii="Calibri" w:hAnsi="Calibri" w:eastAsia="Calibri"/>
          <w:color w:val="000000"/>
          <w:sz w:val="43"/>
        </w:rPr>
        <w:t xml:space="preserve">de mens.' Dat is in tegenspraak met de waarheid dat wie warmte </w:t>
      </w:r>
      <w:r>
        <w:rPr>
          <w:rFonts w:hint="eastAsia" w:ascii="Calibri" w:hAnsi="Calibri" w:eastAsia="Calibri"/>
          <w:color w:val="000000"/>
          <w:sz w:val="43"/>
        </w:rPr>
        <w:t xml:space="preserve">heeft geschapen, ook voor de kou (ofwel het minder goede)verant-</w:t>
      </w:r>
      <w:r>
        <w:rPr>
          <w:rFonts w:hint="eastAsia" w:ascii="Calibri" w:hAnsi="Calibri" w:eastAsia="Calibri"/>
          <w:color w:val="000000"/>
          <w:sz w:val="43"/>
        </w:rPr>
        <w:t xml:space="preserve">woordelijk is. We kunnen immers met Augustinus instemmen dat </w:t>
      </w:r>
      <w:r>
        <w:rPr>
          <w:rFonts w:hint="eastAsia" w:ascii="Calibri" w:hAnsi="Calibri" w:eastAsia="Calibri"/>
          <w:color w:val="000000"/>
          <w:sz w:val="43"/>
        </w:rPr>
        <w:t xml:space="preserve">alle naturen goed zijn, maar toch ook weer niet goed genoeg om </w:t>
      </w:r>
      <w:r>
        <w:rPr>
          <w:rFonts w:hint="eastAsia" w:ascii="Calibri" w:hAnsi="Calibri" w:eastAsia="Calibri"/>
          <w:color w:val="000000"/>
          <w:sz w:val="43"/>
        </w:rPr>
        <w:t xml:space="preserve">hun slechtheid niet even duidelijk naar voren te laten komen.</w:t>
      </w:r>
    </w:p>
    <w:p>
      <w:pPr>
        <w:autoSpaceDE w:val="false"/>
        <w:autoSpaceDN w:val="false"/>
        <w:wordWrap w:val="false"/>
        <w:spacing w:before="0" w:after="0" w:line="444" w:lineRule="exact"/>
        <w:ind w:left="60" w:right="260" w:firstLine="0"/>
        <w:jc w:val="both"/>
        <w:rPr>
          <w:sz w:val="40"/>
        </w:rPr>
        <w:sectPr>
          <w:headerReference w:type="default" r:id="R9149d3ffadd94a01"/>
          <w:footerReference w:type="default" r:id="Ra901db221986492b"/>
          <w:type w:val="continuous"/>
          <w:pgSz w:w="11900" w:h="24180" w:orient="portrait"/>
          <w:pgMar w:top="2160" w:right="960" w:bottom="4200" w:left="960" w:header="1080" w:footer="170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psychologie met een min of meer subjectief oordeel heeft te ma </w:t>
      </w:r>
      <w:r>
        <w:rPr>
          <w:rFonts w:hint="eastAsia" w:ascii="Calibri" w:hAnsi="Calibri" w:eastAsia="Calibri"/>
          <w:color w:val="000000"/>
          <w:sz w:val="40"/>
        </w:rPr>
        <w:t xml:space="preserve">ken,dat wil zeggen met een psychische tegenstelling, die bijde be </w:t>
      </w:r>
      <w:r>
        <w:rPr>
          <w:rFonts w:hint="eastAsia" w:ascii="Calibri" w:hAnsi="Calibri" w:eastAsia="Calibri"/>
          <w:color w:val="000000"/>
          <w:sz w:val="40"/>
        </w:rPr>
        <w:t xml:space="preserve">naming van waarderelaties niet vermeden kan worden: goed is,wat </w:t>
      </w:r>
      <w:r>
        <w:rPr>
          <w:rFonts w:hint="eastAsia" w:ascii="Calibri" w:hAnsi="Calibri" w:eastAsia="Calibri"/>
          <w:color w:val="000000"/>
          <w:sz w:val="40"/>
        </w:rPr>
        <w:t xml:space="preserve">niet slecht,en slecht,wat niet goed is. Er zijn dingen die vanuit een </w:t>
      </w:r>
      <w:r>
        <w:rPr>
          <w:rFonts w:hint="eastAsia" w:ascii="Calibri" w:hAnsi="Calibri" w:eastAsia="Calibri"/>
          <w:color w:val="000000"/>
          <w:sz w:val="40"/>
        </w:rPr>
        <w:t xml:space="preserve">bepaald standpunt extreem slecht, dat wil zeggen gevaarlijk zijn.</w:t>
      </w:r>
      <w:r>
        <w:rPr>
          <w:rFonts w:hint="eastAsia" w:ascii="Calibri" w:hAnsi="Calibri" w:eastAsia="Calibri"/>
          <w:color w:val="000000"/>
          <w:sz w:val="40"/>
        </w:rPr>
        <w:t xml:space="preserve">Er bestaan ook dingen in de menselijke natuur die zeer gevaarlijk </w:t>
      </w:r>
      <w:r>
        <w:rPr>
          <w:rFonts w:hint="eastAsia" w:ascii="Calibri" w:hAnsi="Calibri" w:eastAsia="Calibri"/>
          <w:color w:val="000000"/>
          <w:sz w:val="40"/>
        </w:rPr>
        <w:t xml:space="preserve">zijn, en die daarom degenen, die erdoor bedreigd worden,slecht </w:t>
      </w:r>
      <w:r>
        <w:rPr>
          <w:rFonts w:hint="eastAsia" w:ascii="Calibri" w:hAnsi="Calibri" w:eastAsia="Calibri"/>
          <w:color w:val="000000"/>
          <w:sz w:val="40"/>
        </w:rPr>
        <w:t xml:space="preserve">toelijken. HIet is zinloos dit soort kwaad te vergoelijken, want daar-</w:t>
      </w:r>
      <w:r>
        <w:rPr>
          <w:rFonts w:hint="eastAsia" w:ascii="Calibri" w:hAnsi="Calibri" w:eastAsia="Calibri"/>
          <w:color w:val="000000"/>
          <w:sz w:val="40"/>
        </w:rPr>
        <w:t xml:space="preserve">door laat men zich slechts door een vals gevoel van veiligheid in </w:t>
      </w:r>
      <w:r>
        <w:rPr>
          <w:rFonts w:hint="eastAsia" w:ascii="Calibri" w:hAnsi="Calibri" w:eastAsia="Calibri"/>
          <w:color w:val="000000"/>
          <w:sz w:val="40"/>
        </w:rPr>
        <w:t xml:space="preserve">slaap wiegen.De menselijke natuur is in staat tot oneindige slecht.</w:t>
      </w:r>
      <w:r>
        <w:rPr>
          <w:rFonts w:hint="eastAsia" w:ascii="Calibri" w:hAnsi="Calibri" w:eastAsia="Calibri"/>
          <w:color w:val="000000"/>
          <w:sz w:val="40"/>
        </w:rPr>
        <w:t xml:space="preserve">heid,en de slechtedaden zijn even werkelijk als de goede, voor zo-</w:t>
      </w:r>
      <w:r>
        <w:rPr>
          <w:rFonts w:hint="eastAsia" w:ascii="Calibri" w:hAnsi="Calibri" w:eastAsia="Calibri"/>
          <w:color w:val="000000"/>
          <w:sz w:val="40"/>
        </w:rPr>
        <w:t xml:space="preserve">ver onze menselijke ervaring reikt - met andere woorden:onwille-</w:t>
      </w:r>
      <w:r>
        <w:rPr>
          <w:rFonts w:hint="eastAsia" w:ascii="Calibri" w:hAnsi="Calibri" w:eastAsia="Calibri"/>
          <w:color w:val="000000"/>
          <w:sz w:val="40"/>
        </w:rPr>
        <w:t xml:space="preserve">keurig spreekt de menselijke ziel het onderscheidende oordeel uit.</w:t>
      </w:r>
      <w:r>
        <w:rPr>
          <w:rFonts w:hint="eastAsia" w:ascii="Calibri" w:hAnsi="Calibri" w:eastAsia="Calibri"/>
          <w:color w:val="000000"/>
          <w:sz w:val="40"/>
        </w:rPr>
        <w:t xml:space="preserve">Slechts onbewustheid kent geen goed en kwaad. Binnen het psy-</w:t>
      </w:r>
      <w:r>
        <w:rPr>
          <w:rFonts w:hint="eastAsia" w:ascii="Calibri" w:hAnsi="Calibri" w:eastAsia="Calibri"/>
          <w:color w:val="000000"/>
          <w:sz w:val="40"/>
        </w:rPr>
        <w:t xml:space="preserve">chologische bereik weten we eerlijk gezegd niet wat in de wereld de </w:t>
      </w:r>
      <w:r>
        <w:rPr>
          <w:rFonts w:hint="eastAsia" w:ascii="Calibri" w:hAnsi="Calibri" w:eastAsia="Calibri"/>
          <w:color w:val="000000"/>
          <w:sz w:val="40"/>
        </w:rPr>
        <w:t xml:space="preserve">overhand heeft: het goede of het kwade. We hopen alleen maar dat </w:t>
      </w:r>
      <w:r>
        <w:rPr>
          <w:rFonts w:hint="eastAsia" w:ascii="Calibri" w:hAnsi="Calibri" w:eastAsia="Calibri"/>
          <w:color w:val="000000"/>
          <w:sz w:val="40"/>
        </w:rPr>
        <w:t xml:space="preserve">het het goede is, dat wil zeggen datgene wat ons passend toelijkt.</w:t>
      </w:r>
      <w:r>
        <w:rPr>
          <w:rFonts w:hint="eastAsia" w:ascii="Calibri" w:hAnsi="Calibri" w:eastAsia="Calibri"/>
          <w:color w:val="000000"/>
          <w:sz w:val="40"/>
        </w:rPr>
        <w:t xml:space="preserve">Niemand kan aangeven wat het algemeen goede zou zijn. Geen </w:t>
      </w:r>
      <w:r>
        <w:rPr>
          <w:rFonts w:hint="eastAsia" w:ascii="Calibri" w:hAnsi="Calibri" w:eastAsia="Calibri"/>
          <w:color w:val="000000"/>
          <w:sz w:val="40"/>
        </w:rPr>
        <w:t xml:space="preserve">enkel inzicht in de relativiteit en feiIbaarheid van ons morele oor-</w:t>
      </w:r>
      <w:r>
        <w:rPr>
          <w:rFonts w:hint="eastAsia" w:ascii="Calibri" w:hAnsi="Calibri" w:eastAsia="Calibri"/>
          <w:color w:val="000000"/>
          <w:sz w:val="40"/>
        </w:rPr>
        <w:t xml:space="preserve">deel kan ons uit dit probleem bevrijden, en diegenen,die menen </w:t>
      </w:r>
      <w:r>
        <w:rPr>
          <w:rFonts w:hint="eastAsia" w:ascii="Calibri" w:hAnsi="Calibri" w:eastAsia="Calibri"/>
          <w:color w:val="000000"/>
          <w:sz w:val="40"/>
        </w:rPr>
        <w:t xml:space="preserve">boven goed en kwaad te staan, zijn gewoonlijk de ergste kwel-</w:t>
      </w:r>
      <w:r>
        <w:rPr>
          <w:rFonts w:hint="eastAsia" w:ascii="Calibri" w:hAnsi="Calibri" w:eastAsia="Calibri"/>
          <w:color w:val="000000"/>
          <w:sz w:val="40"/>
        </w:rPr>
        <w:t xml:space="preserve">geesten van de mensheid, die zich in de kwelling en angst van hun </w:t>
      </w:r>
      <w:r>
        <w:rPr>
          <w:rFonts w:hint="eastAsia" w:ascii="Calibri" w:hAnsi="Calibri" w:eastAsia="Calibri"/>
          <w:color w:val="000000"/>
          <w:sz w:val="40"/>
        </w:rPr>
        <w:t xml:space="preserve">eigen koortsen kronkelen.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9258300</wp:posOffset>
                </wp:positionV>
                <wp:extent cx="6159500" cy="4584700"/>
                <wp:effectExtent l="0" t="0" r="635" b="14605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7" w:lineRule="exact"/>
                              <w:ind w:firstLine="38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is in onze tijd, zoals in alle tijden, belangrijk dat de mens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gevaar van het kwade dat in hem sluimert niet over het hoofd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ziet. Dit kwaad is helaas maar al te werkelijk. Daarom moet de psy-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chologie op de realiteit van het kwaad blijven wijzen, en definities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die het kwaad als onbetekenend of zelfs als niet bestaand beschou-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wen,afwijzen. De psychologie is een ervaringswetenschap, die met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werkelijke dingen te maken heeft. Ik heb daarom als psycholoog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noch de bedoeling, noch de competentie me in de metafysica te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mengen. Ik moet alleen maar polemisch worden in die gevallen,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waarin de metafysica inbreuk maakt op de ervaring, en hieraan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interpretatie geeft, die door de feiten geenszins gerechtvaardigd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wordt. Mijn kritiek op de privatio boni geldt slechts voor zover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psychologische ervaring reikt. Vanuit wetenschappelijk standpunt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gezien is de fundering van de privatio boni, zoals iedereen kan 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zien,een petitio principii, waarbij zoals bekend altijd datgene te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" style="position:absolute;left:0pt;margin-left:51.0pt;margin-top:729.0pt;height:361.0pt;width:485.0pt;z-index:638971134090434716;mso-width-relative:page;mso-height-relative:page;mso-position-vertical-relative:page;mso-position-horizontal-relative:page;" coordsize="21600,21600" o:spid="_x0000_s1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7" w:lineRule="exact"/>
                        <w:ind w:firstLine="38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is in onze tijd, zoals in alle tijden, belangrijk dat de mens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gevaar van het kwade dat in hem sluimert niet over het hoofd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ziet. Dit kwaad is helaas maar al te werkelijk. Daarom moet de psy-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chologie op de realiteit van het kwaad blijven wijzen, en definities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die het kwaad als onbetekenend of zelfs als niet bestaand beschou-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wen,afwijzen. De psychologie is een ervaringswetenschap, die met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werkelijke dingen te maken heeft. Ik heb daarom als psycholoog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noch de bedoeling, noch de competentie me in de metafysica te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mengen. Ik moet alleen maar polemisch worden in die gevallen,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waarin de metafysica inbreuk maakt op de ervaring, en hieraan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interpretatie geeft, die door de feiten geenszins gerechtvaardigd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wordt. Mijn kritiek op de privatio boni geldt slechts voor zover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psychologische ervaring reikt. Vanuit wetenschappelijk standpunt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gezien is de fundering van de privatio boni, zoals iedereen kan 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zien,een petitio principii, waarbij zoals bekend altijd datgene 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55" w:lineRule="exact"/>
        <w:ind w:left="100" w:right="280" w:firstLine="0"/>
        <w:jc w:val="both"/>
        <w:rPr>
          <w:sz w:val="44"/>
        </w:rPr>
        <w:sectPr>
          <w:headerReference w:type="default" r:id="Rc4ca168e06414d2e"/>
          <w:footerReference w:type="default" r:id="Rcd175881dcdd46dd"/>
          <w:type w:val="continuous"/>
          <w:pgSz w:w="11900" w:h="26600" w:orient="portrait"/>
          <w:pgMar w:top="2160" w:right="960" w:bottom="6620" w:left="960" w:header="1080" w:footer="1780"/>
          <w:cols w:equalWidth="true" w:num="1"/>
        </w:sectPr>
      </w:pPr>
      <w:r>
        <w:rPr>
          <w:rFonts w:hint="eastAsia" w:ascii="Calibri" w:hAnsi="Calibri" w:eastAsia="Calibri"/>
          <w:color w:val="000000"/>
          <w:sz w:val="44"/>
        </w:rPr>
        <w:t xml:space="preserve">soorschon komt, wat ie er van tevoren hebt ingestopt. Dergelijke </w:t>
      </w:r>
      <w:r>
        <w:rPr>
          <w:rFonts w:hint="eastAsia" w:ascii="Calibri" w:hAnsi="Calibri" w:eastAsia="Calibri"/>
          <w:color w:val="000000"/>
          <w:sz w:val="44"/>
        </w:rPr>
        <w:t xml:space="preserve">argu</w:t>
      </w:r>
      <w:r>
        <w:rPr>
          <w:rFonts w:hint="eastAsia" w:ascii="Calibri" w:hAnsi="Calibri" w:eastAsia="Calibri"/>
          <w:color w:val="0000FF"/>
          <w:sz w:val="44"/>
        </w:rPr>
        <w:t xml:space="preserve">m</w:t>
      </w:r>
      <w:r>
        <w:rPr>
          <w:rFonts w:hint="eastAsia" w:ascii="Calibri" w:hAnsi="Calibri" w:eastAsia="Calibri"/>
          <w:color w:val="000000"/>
          <w:sz w:val="44"/>
        </w:rPr>
        <w:t xml:space="preserve">enten hebben geen overtuigingskracht. Dat echter dit soort </w:t>
      </w:r>
      <w:r>
        <w:rPr>
          <w:rFonts w:hint="eastAsia" w:ascii="Calibri" w:hAnsi="Calibri" w:eastAsia="Calibri"/>
          <w:color w:val="000000"/>
          <w:sz w:val="44"/>
        </w:rPr>
        <w:t xml:space="preserve">areumenten niet alleen gebruikt, maar ongetwijfeld ook nog ge-</w:t>
      </w:r>
      <w:r>
        <w:rPr>
          <w:rFonts w:hint="eastAsia" w:ascii="Calibri" w:hAnsi="Calibri" w:eastAsia="Calibri"/>
          <w:color w:val="000000"/>
          <w:sz w:val="44"/>
        </w:rPr>
        <w:t xml:space="preserve">lootd wordr vormt voor mij een gegeven, waaraan ik niet gemak-</w:t>
      </w:r>
      <w:r>
        <w:rPr>
          <w:rFonts w:hint="eastAsia" w:ascii="Calibri" w:hAnsi="Calibri" w:eastAsia="Calibri"/>
          <w:color w:val="000000"/>
          <w:sz w:val="44"/>
        </w:rPr>
        <w:t xml:space="preserve">kelnk roorhi kan gaan. Dit bewijst namelijk een a prioti aanwezige </w:t>
      </w:r>
      <w:r>
        <w:rPr>
          <w:rFonts w:hint="eastAsia" w:ascii="Calibri" w:hAnsi="Calibri" w:eastAsia="Calibri"/>
          <w:color w:val="000000"/>
          <w:sz w:val="44"/>
        </w:rPr>
        <w:t xml:space="preserve">meiging </w:t>
      </w:r>
      <w:r>
        <w:rPr>
          <w:rFonts w:hint="eastAsia" w:ascii="Calibri" w:hAnsi="Calibri" w:eastAsia="Calibri"/>
          <w:color w:val="0000FF"/>
          <w:sz w:val="44"/>
        </w:rPr>
        <w:t xml:space="preserve">o</w:t>
      </w:r>
      <w:r>
        <w:rPr>
          <w:rFonts w:hint="eastAsia" w:ascii="Calibri" w:hAnsi="Calibri" w:eastAsia="Calibri"/>
          <w:color w:val="000000"/>
          <w:sz w:val="44"/>
        </w:rPr>
        <w:t xml:space="preserve">m het 'goede' de voorrang te geven, en wel met alle be-</w:t>
      </w:r>
      <w:r>
        <w:rPr>
          <w:rFonts w:hint="eastAsia" w:ascii="Calibri" w:hAnsi="Calibri" w:eastAsia="Calibri"/>
          <w:color w:val="000000"/>
          <w:sz w:val="44"/>
        </w:rPr>
        <w:t xml:space="preserve">schikbare</w:t>
      </w:r>
      <w:r>
        <w:rPr>
          <w:rFonts w:hint="eastAsia" w:ascii="Calibri" w:hAnsi="Calibri" w:eastAsia="Calibri"/>
          <w:color w:val="0000FF"/>
          <w:sz w:val="44"/>
        </w:rPr>
        <w:t xml:space="preserve"> pa</w:t>
      </w:r>
      <w:r>
        <w:rPr>
          <w:rFonts w:hint="eastAsia" w:ascii="Calibri" w:hAnsi="Calibri" w:eastAsia="Calibri"/>
          <w:color w:val="000000"/>
          <w:sz w:val="44"/>
        </w:rPr>
        <w:t xml:space="preserve">ssende en niet-passende middelen. Wanneer dus de </w:t>
      </w:r>
      <w:r>
        <w:rPr>
          <w:rFonts w:hint="eastAsia" w:ascii="Calibri" w:hAnsi="Calibri" w:eastAsia="Calibri"/>
          <w:color w:val="0000FF"/>
          <w:sz w:val="44"/>
        </w:rPr>
        <w:t xml:space="preserve">ch</w:t>
      </w:r>
      <w:r>
        <w:rPr>
          <w:rFonts w:hint="eastAsia" w:ascii="Calibri" w:hAnsi="Calibri" w:eastAsia="Calibri"/>
          <w:color w:val="000000"/>
          <w:sz w:val="44"/>
        </w:rPr>
        <w:t xml:space="preserve">r</w:t>
      </w:r>
      <w:r>
        <w:rPr>
          <w:rFonts w:hint="eastAsia" w:ascii="Calibri" w:hAnsi="Calibri" w:eastAsia="Calibri"/>
          <w:color w:val="0000FF"/>
          <w:sz w:val="44"/>
        </w:rPr>
        <w:t xml:space="preserve">is</w:t>
      </w:r>
      <w:r>
        <w:rPr>
          <w:rFonts w:hint="eastAsia" w:ascii="Calibri" w:hAnsi="Calibri" w:eastAsia="Calibri"/>
          <w:color w:val="000000"/>
          <w:sz w:val="44"/>
        </w:rPr>
        <w:t xml:space="preserve">t</w:t>
      </w:r>
      <w:r>
        <w:rPr>
          <w:rFonts w:hint="eastAsia" w:ascii="Calibri" w:hAnsi="Calibri" w:eastAsia="Calibri"/>
          <w:color w:val="0000FF"/>
          <w:sz w:val="44"/>
        </w:rPr>
        <w:t xml:space="preserve">e</w:t>
      </w:r>
      <w:r>
        <w:rPr>
          <w:rFonts w:hint="eastAsia" w:ascii="Calibri" w:hAnsi="Calibri" w:eastAsia="Calibri"/>
          <w:color w:val="000000"/>
          <w:sz w:val="44"/>
        </w:rPr>
        <w:t xml:space="preserve">l</w:t>
      </w:r>
      <w:r>
        <w:rPr>
          <w:rFonts w:hint="eastAsia" w:ascii="Calibri" w:hAnsi="Calibri" w:eastAsia="Calibri"/>
          <w:color w:val="0000FF"/>
          <w:sz w:val="44"/>
        </w:rPr>
        <w:t xml:space="preserve">ijk</w:t>
      </w:r>
      <w:r>
        <w:rPr>
          <w:rFonts w:hint="eastAsia" w:ascii="Calibri" w:hAnsi="Calibri" w:eastAsia="Calibri"/>
          <w:color w:val="000000"/>
          <w:sz w:val="44"/>
        </w:rPr>
        <w:t xml:space="preserve">e metafysica aan de privatio boni vasthoudt,dan drukt ze </w:t>
      </w:r>
      <w:r>
        <w:rPr>
          <w:rFonts w:hint="eastAsia" w:ascii="Calibri" w:hAnsi="Calibri" w:eastAsia="Calibri"/>
          <w:color w:val="0000FF"/>
          <w:sz w:val="44"/>
        </w:rPr>
        <w:t xml:space="preserve">daarme</w:t>
      </w:r>
      <w:r>
        <w:rPr>
          <w:rFonts w:hint="eastAsia" w:ascii="Calibri" w:hAnsi="Calibri" w:eastAsia="Calibri"/>
          <w:color w:val="000000"/>
          <w:sz w:val="44"/>
        </w:rPr>
        <w:t xml:space="preserve">e</w:t>
      </w:r>
      <w:r>
        <w:rPr>
          <w:rFonts w:hint="eastAsia" w:ascii="Calibri" w:hAnsi="Calibri" w:eastAsia="Calibri"/>
          <w:color w:val="0000FF"/>
          <w:sz w:val="44"/>
        </w:rPr>
        <w:t xml:space="preserve"> </w:t>
      </w:r>
      <w:r>
        <w:rPr>
          <w:rFonts w:hint="eastAsia" w:ascii="Calibri" w:hAnsi="Calibri" w:eastAsia="Calibri"/>
          <w:color w:val="000000"/>
          <w:sz w:val="44"/>
        </w:rPr>
        <w:t xml:space="preserve">de neiging uit het goede steeds te vermeerderen,en het </w:t>
      </w:r>
      <w:r>
        <w:rPr>
          <w:rFonts w:hint="eastAsia" w:ascii="Calibri" w:hAnsi="Calibri" w:eastAsia="Calibri"/>
          <w:color w:val="0000FF"/>
          <w:sz w:val="44"/>
        </w:rPr>
        <w:t xml:space="preserve">kwad</w:t>
      </w:r>
      <w:r>
        <w:rPr>
          <w:rFonts w:hint="eastAsia" w:ascii="Calibri" w:hAnsi="Calibri" w:eastAsia="Calibri"/>
          <w:color w:val="000000"/>
          <w:sz w:val="44"/>
        </w:rPr>
        <w:t xml:space="preserve">e</w:t>
      </w:r>
      <w:r>
        <w:rPr>
          <w:rFonts w:hint="eastAsia" w:ascii="Calibri" w:hAnsi="Calibri" w:eastAsia="Calibri"/>
          <w:color w:val="0000FF"/>
          <w:sz w:val="44"/>
        </w:rPr>
        <w:t xml:space="preserve"> </w:t>
      </w:r>
      <w:r>
        <w:rPr>
          <w:rFonts w:hint="eastAsia" w:ascii="Calibri" w:hAnsi="Calibri" w:eastAsia="Calibri"/>
          <w:color w:val="000000"/>
          <w:sz w:val="44"/>
        </w:rPr>
        <w:t xml:space="preserve">te</w:t>
      </w:r>
      <w:r>
        <w:rPr>
          <w:rFonts w:hint="eastAsia" w:ascii="Calibri" w:hAnsi="Calibri" w:eastAsia="Calibri"/>
          <w:color w:val="0000FF"/>
          <w:sz w:val="44"/>
        </w:rPr>
        <w:t xml:space="preserve"> v</w:t>
      </w:r>
      <w:r>
        <w:rPr>
          <w:rFonts w:hint="eastAsia" w:ascii="Calibri" w:hAnsi="Calibri" w:eastAsia="Calibri"/>
          <w:color w:val="000000"/>
          <w:sz w:val="44"/>
        </w:rPr>
        <w:t xml:space="preserve">erminderen. De privatio boni kan daarom metafysisch </w:t>
      </w:r>
      <w:r>
        <w:rPr>
          <w:rFonts w:hint="eastAsia" w:ascii="Calibri" w:hAnsi="Calibri" w:eastAsia="Calibri"/>
          <w:color w:val="0000FF"/>
          <w:sz w:val="44"/>
        </w:rPr>
        <w:t xml:space="preserve">waa</w:t>
      </w:r>
      <w:r>
        <w:rPr>
          <w:rFonts w:hint="eastAsia" w:ascii="Calibri" w:hAnsi="Calibri" w:eastAsia="Calibri"/>
          <w:color w:val="000000"/>
          <w:sz w:val="44"/>
        </w:rPr>
        <w:t xml:space="preserve">r</w:t>
      </w:r>
      <w:r>
        <w:rPr>
          <w:rFonts w:hint="eastAsia" w:ascii="Calibri" w:hAnsi="Calibri" w:eastAsia="Calibri"/>
          <w:color w:val="0000FF"/>
          <w:sz w:val="44"/>
        </w:rPr>
        <w:t xml:space="preserve"> zij</w:t>
      </w:r>
      <w:r>
        <w:rPr>
          <w:rFonts w:hint="eastAsia" w:ascii="Calibri" w:hAnsi="Calibri" w:eastAsia="Calibri"/>
          <w:color w:val="000000"/>
          <w:sz w:val="44"/>
        </w:rPr>
        <w:t xml:space="preserve">n. Ik matig me in dit opzicht geen enkel oordeel aan.Ik </w:t>
      </w:r>
      <w:r>
        <w:rPr>
          <w:rFonts w:hint="eastAsia" w:ascii="Calibri" w:hAnsi="Calibri" w:eastAsia="Calibri"/>
          <w:color w:val="0000FF"/>
          <w:sz w:val="44"/>
        </w:rPr>
        <w:t xml:space="preserve">mo</w:t>
      </w:r>
      <w:r>
        <w:rPr>
          <w:rFonts w:hint="eastAsia" w:ascii="Calibri" w:hAnsi="Calibri" w:eastAsia="Calibri"/>
          <w:color w:val="000000"/>
          <w:sz w:val="44"/>
        </w:rPr>
        <w:t xml:space="preserve">et</w:t>
      </w:r>
      <w:r>
        <w:rPr>
          <w:rFonts w:hint="eastAsia" w:ascii="Calibri" w:hAnsi="Calibri" w:eastAsia="Calibri"/>
          <w:color w:val="0000FF"/>
          <w:sz w:val="44"/>
        </w:rPr>
        <w:t xml:space="preserve"> </w:t>
      </w:r>
      <w:r>
        <w:rPr>
          <w:rFonts w:hint="eastAsia" w:ascii="Calibri" w:hAnsi="Calibri" w:eastAsia="Calibri"/>
          <w:color w:val="000000"/>
          <w:sz w:val="44"/>
        </w:rPr>
        <w:t xml:space="preserve">er alleen aan vasthouden, dat binnen het bereik van onze er-</w:t>
      </w:r>
      <w:r>
        <w:rPr>
          <w:rFonts w:hint="eastAsia" w:ascii="Calibri" w:hAnsi="Calibri" w:eastAsia="Calibri"/>
          <w:color w:val="0000FF"/>
          <w:sz w:val="44"/>
        </w:rPr>
        <w:t xml:space="preserve">va</w:t>
      </w:r>
      <w:r>
        <w:rPr>
          <w:rFonts w:hint="eastAsia" w:ascii="Calibri" w:hAnsi="Calibri" w:eastAsia="Calibri"/>
          <w:color w:val="000000"/>
          <w:sz w:val="44"/>
        </w:rPr>
        <w:t xml:space="preserve">r</w:t>
      </w:r>
      <w:r>
        <w:rPr>
          <w:rFonts w:hint="eastAsia" w:ascii="Calibri" w:hAnsi="Calibri" w:eastAsia="Calibri"/>
          <w:color w:val="0000FF"/>
          <w:sz w:val="44"/>
        </w:rPr>
        <w:t xml:space="preserve">in</w:t>
      </w:r>
      <w:r>
        <w:rPr>
          <w:rFonts w:hint="eastAsia" w:ascii="Calibri" w:hAnsi="Calibri" w:eastAsia="Calibri"/>
          <w:color w:val="000000"/>
          <w:sz w:val="44"/>
        </w:rPr>
        <w:t xml:space="preserve">g</w:t>
      </w:r>
      <w:r>
        <w:rPr>
          <w:rFonts w:hint="eastAsia" w:ascii="Calibri" w:hAnsi="Calibri" w:eastAsia="Calibri"/>
          <w:color w:val="0000FF"/>
          <w:sz w:val="44"/>
        </w:rPr>
        <w:t xml:space="preserve"> </w:t>
      </w:r>
      <w:r>
        <w:rPr>
          <w:rFonts w:hint="eastAsia" w:ascii="Calibri" w:hAnsi="Calibri" w:eastAsia="Calibri"/>
          <w:color w:val="000000"/>
          <w:sz w:val="44"/>
        </w:rPr>
        <w:t xml:space="preserve">wit en zwart, licht en duisternis, goed en kwaad gelijkwaar-</w:t>
      </w:r>
      <w:r>
        <w:rPr>
          <w:rFonts w:hint="eastAsia" w:ascii="Calibri" w:hAnsi="Calibri" w:eastAsia="Calibri"/>
          <w:color w:val="0000FF"/>
          <w:sz w:val="44"/>
        </w:rPr>
        <w:t xml:space="preserve">dig</w:t>
      </w:r>
      <w:r>
        <w:rPr>
          <w:rFonts w:hint="eastAsia" w:ascii="Calibri" w:hAnsi="Calibri" w:eastAsia="Calibri"/>
          <w:color w:val="000000"/>
          <w:sz w:val="44"/>
        </w:rPr>
        <w:t xml:space="preserve">e</w:t>
      </w:r>
      <w:r>
        <w:rPr>
          <w:rFonts w:hint="eastAsia" w:ascii="Calibri" w:hAnsi="Calibri" w:eastAsia="Calibri"/>
          <w:color w:val="0000FF"/>
          <w:sz w:val="44"/>
        </w:rPr>
        <w:t xml:space="preserve"> </w:t>
      </w:r>
      <w:r>
        <w:rPr>
          <w:rFonts w:hint="eastAsia" w:ascii="Calibri" w:hAnsi="Calibri" w:eastAsia="Calibri"/>
          <w:color w:val="000000"/>
          <w:sz w:val="44"/>
        </w:rPr>
        <w:t xml:space="preserve">t</w:t>
      </w:r>
      <w:r>
        <w:rPr>
          <w:rFonts w:hint="eastAsia" w:ascii="Calibri" w:hAnsi="Calibri" w:eastAsia="Calibri"/>
          <w:color w:val="0000FF"/>
          <w:sz w:val="44"/>
        </w:rPr>
        <w:t xml:space="preserve">e</w:t>
      </w:r>
      <w:r>
        <w:rPr>
          <w:rFonts w:hint="eastAsia" w:ascii="Calibri" w:hAnsi="Calibri" w:eastAsia="Calibri"/>
          <w:color w:val="000000"/>
          <w:sz w:val="44"/>
        </w:rPr>
        <w:t xml:space="preserve">genstellingen zijn, waarvan het ene deel altijd het andere </w:t>
      </w:r>
      <w:r>
        <w:rPr>
          <w:rFonts w:hint="eastAsia" w:ascii="Calibri" w:hAnsi="Calibri" w:eastAsia="Calibri"/>
          <w:color w:val="000000"/>
          <w:sz w:val="44"/>
        </w:rPr>
        <w:t xml:space="preserve">vero</w:t>
      </w:r>
      <w:r>
        <w:rPr>
          <w:rFonts w:hint="eastAsia" w:ascii="Calibri" w:hAnsi="Calibri" w:eastAsia="Calibri"/>
          <w:color w:val="0000FF"/>
          <w:sz w:val="44"/>
        </w:rPr>
        <w:t xml:space="preserve">n</w:t>
      </w:r>
      <w:r>
        <w:rPr>
          <w:rFonts w:hint="eastAsia" w:ascii="Calibri" w:hAnsi="Calibri" w:eastAsia="Calibri"/>
          <w:color w:val="000000"/>
          <w:sz w:val="44"/>
        </w:rPr>
        <w:t xml:space="preserve">derstelt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7264400</wp:posOffset>
                </wp:positionV>
                <wp:extent cx="6121400" cy="7962900"/>
                <wp:effectExtent l="0" t="0" r="635" b="14605"/>
                <wp:wrapNone/>
                <wp:docPr id="1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3" w:lineRule="exact"/>
                              <w:ind w:firstLine="46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Dit eenvoudige feit werd al op juiste waarde geschat in de zoge-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naam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Clementijnse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bomiliërf8,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een verzameling gnostisch-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christ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elijke geschriften,gedateerd rond 150(?). De onbekende au-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t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u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r ziet namelijk het goede en kwade als de rechter-en linkerhand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va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 God, en hij laat de hele schepping uit syzygieën,dat wil zeg-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g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en tegenstellingsparen,bestaan.Op soortgelijke wijze vat de leer-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lin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g van Bardesanus, Marinus, het goede als licht en rechts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(dexion), en het kwaad als duister en links (aristeron) op.49 De lin-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kerkant komt ook met het vrouwelijke overeen. Zo is bij Irenaeus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(Adversus Haereses,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1, 30,3) Sofia Prounikos de 'sinistra'(=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FF"/>
                                <w:sz w:val="44"/>
                              </w:rPr>
                              <w:t xml:space="preserve">Jin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ks). Clemens vindt deze mening volstrekt verenigbaar met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denkbeeld van de eenheid van God.Wanneer we een antropomorf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('mens-gevormd') godsbeeld veronderstellen - en elk godsbeeld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is op meer of mindere subtiele wijze antropomorf! - dan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we zowel de logica als de natuurlijkheid van Clemens'opvattingen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nauwelijks bestrijden. In ieder geval bewijst deze zienswijze,die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wellicht ongeveer tweehonderd jaar ouder is dan onze bovenge-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noemde citaten, dat de realiteit van het kwaad geenszins tot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manichaeisch dualisme leidt, en dus de eenheid van het godsbeeld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niet in gevaar brengt. Ze verzekert juist de eenheid hiervan, boven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bedenkelijke onderscheid van de jahwistische en christelijke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opvattingen uit. Jahwe is zoals bekend niet rechtvaardig, en 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rechtvaardigheid is niet goed. De christelijke God daarentegen is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" style="position:absolute;left:0pt;margin-left:53.0pt;margin-top:572.0pt;height:627.0pt;width:482.0pt;z-index:638971134090438937;mso-width-relative:page;mso-height-relative:page;mso-position-vertical-relative:page;mso-position-horizontal-relative:page;" coordsize="21600,21600" o:spid="_x0000_s1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3" w:lineRule="exact"/>
                        <w:ind w:firstLine="46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Dit eenvoudige feit werd al op juiste waarde geschat in de zoge-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naam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Clementijnse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bomiliërf8,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een verzameling gnostisch-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christ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elijke geschriften,gedateerd rond 150(?). De onbekende au-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t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u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r ziet namelijk het goede en kwade als de rechter-en linkerhand 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va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 God, en hij laat de hele schepping uit syzygieën,dat wil zeg-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g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en tegenstellingsparen,bestaan.Op soortgelijke wijze vat de leer-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lin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g van Bardesanus, Marinus, het goede als licht en rechts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(dexion), en het kwaad als duister en links (aristeron) op.49 De lin-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kerkant komt ook met het vrouwelijke overeen. Zo is bij Irenaeus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(Adversus Haereses,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1, 30,3) Sofia Prounikos de 'sinistra'(=</w:t>
                      </w:r>
                      <w:r>
                        <w:rPr>
                          <w:rFonts w:hint="eastAsia" w:ascii="Calibri" w:hAnsi="Calibri" w:eastAsia="Calibri"/>
                          <w:color w:val="0000FF"/>
                          <w:sz w:val="44"/>
                        </w:rPr>
                        <w:t xml:space="preserve">Jin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ks). Clemens vindt deze mening volstrekt verenigbaar met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denkbeeld van de eenheid van God.Wanneer we een antropomorf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('mens-gevormd') godsbeeld veronderstellen - en elk godsbeeld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is op meer of mindere subtiele wijze antropomorf! - dan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we zowel de logica als de natuurlijkheid van Clemens'opvattingen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nauwelijks bestrijden. In ieder geval bewijst deze zienswijze,die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wellicht ongeveer tweehonderd jaar ouder is dan onze bovenge-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noemde citaten, dat de realiteit van het kwaad geenszins tot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manichaeisch dualisme leidt, en dus de eenheid van het godsbeeld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niet in gevaar brengt. Ze verzekert juist de eenheid hiervan, boven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bedenkelijke onderscheid van de jahwistische en christelijke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opvattingen uit. Jahwe is zoals bekend niet rechtvaardig, en 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rechtvaardigheid is niet goed. De christelijke God daarentegen 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headerReference w:type="default" r:id="Raa5db56aea2c49e4"/>
          <w:footerReference w:type="default" r:id="R2949dffad0924512"/>
          <w:type w:val="nextPage"/>
          <w:pgSz w:w="11900" w:h="24300" w:orient="portrait"/>
          <w:pgMar w:top="1920" w:right="960" w:bottom="4320" w:left="960" w:header="960" w:footer="1800"/>
        </w:sect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622300</wp:posOffset>
                </wp:positionH>
                <wp:positionV relativeFrom="page">
                  <wp:posOffset>1219200</wp:posOffset>
                </wp:positionV>
                <wp:extent cx="6311900" cy="12547600"/>
                <wp:effectExtent l="0" t="0" r="635" b="14605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8" w:lineRule="exact"/>
                              <w:ind w:firstLine="10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uitsluitend goed.Het valt niet te bestrijden dat Clemens'theologie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deze tegenstelling heeft kunnen overbruggen op een wijze die met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psychologische feiten overeenkomt. Het loont daarom de mnoei.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 eens nader op de gedachtengang van Clemens in te gaan.'God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heeft,'zo zegt hij, 'twee rijken vastgesteld en twee werelden opge.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richt,aangezien hij besloot de huidige wereld aan het kwaad over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 leveren, omdat dit klein is en snel voorbij gaat. Aan het goede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beloofde hijechter de toekomstige wereld,omdat dit immers groot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en eeuwig is.'Deze tweedeling komt volgens Clemens overeen met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structuur van de mens: het lichaam is van het vrouwelijke af.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komstig, waarbij het emotionele hoort; de geest echter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mannelijke, dat met het verstandelijke overeenkomt. Lichaam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geest noemt Clemens de 'twee triaden'.5° De mens is afkomstig uit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'twee mengsels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(pbyramátón,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 letterlijk deeg): het vrouwelijke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mannelijke. Daarom staan ook twee wegen voor hem open:na-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melijk die van de wet, en die van de wetteloosheid. Twee rijken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werden vastgesteld, het ene wordt dat van de hemel genoemd,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andere het rijk van degenen die thans op aarde heersen.'51'Van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deze twee doet de ene de ander geweld aan.' 'Bovendien zijn deze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twee heersers (of rijken) snelle handen', namelijk die van God.Dit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is een verwijzing naar Deuteronomium 32:39 ('Ik dood en doe her-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leven'). God doodt met de linkerhand, en redt met de rechter. De-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ze twee principes 'hebben hun wezen niet buiten God, en 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bestaat ook geen andere oorsprong'. Ze zijn ook niet, zoals de die-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ren, door God voortgebracht, 'want ze stemmen met hem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overeen'. 'Door God zijn echter de vier eerste elementen voortge-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bracht, (heet en koud, vochtig en droog)... De vader maakt deel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uit van het hele zijn, maar niet van de kennis die uit het mengsel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(van de elementen) volgt.52 Want toen deze van buitenaf gemengd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werden, ontvingen ze zoals een kind de keuze. '53 Dat wil zeggen,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door de vermenging van de vier elementen ontstonden ongelijkhe-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den, die onzekerheden betekenden, en die daarom beslissingen of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maken van een keuze vereisten. De vier elementen vormen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viervoudige substantie van het lichaam, en tegelijkertijd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kwaad.Deze substantie 'werd onderscheiden in soorten, door God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voortgebracht, maar toen dit mengsel van buitenaf werd samen-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gesteld voegde zich hierbij de voorkeur die zich in het kwade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verheugt'.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left:0pt;margin-left:49.0pt;margin-top:96.0pt;height:988.0pt;width:497.0pt;z-index:638971134090438894;mso-width-relative:page;mso-height-relative:page;mso-position-vertical-relative:page;mso-position-horizontal-relative:page;" coordsize="21600,21600" o:spid="_x0000_s1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8" w:lineRule="exact"/>
                        <w:ind w:firstLine="10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uitsluitend goed.Het valt niet te bestrijden dat Clemens'theologie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deze tegenstelling heeft kunnen overbruggen op een wijze die met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psychologische feiten overeenkomt. Het loont daarom de mnoei.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 eens nader op de gedachtengang van Clemens in te gaan.'God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heeft,'zo zegt hij, 'twee rijken vastgesteld en twee werelden opge.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richt,aangezien hij besloot de huidige wereld aan het kwaad over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 leveren, omdat dit klein is en snel voorbij gaat. Aan het goede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beloofde hijechter de toekomstige wereld,omdat dit immers groot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en eeuwig is.'Deze tweedeling komt volgens Clemens overeen met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structuur van de mens: het lichaam is van het vrouwelijke af.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komstig, waarbij het emotionele hoort; de geest echter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mannelijke, dat met het verstandelijke overeenkomt. Lichaam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geest noemt Clemens de 'twee triaden'.5° De mens is afkomstig uit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'twee mengsels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(pbyramátón,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 letterlijk deeg): het vrouwelijke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mannelijke. Daarom staan ook twee wegen voor hem open:na-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melijk die van de wet, en die van de wetteloosheid. Twee rijken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werden vastgesteld, het ene wordt dat van de hemel genoemd,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andere het rijk van degenen die thans op aarde heersen.'51'Van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deze twee doet de ene de ander geweld aan.' 'Bovendien zijn deze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twee heersers (of rijken) snelle handen', namelijk die van God.Dit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is een verwijzing naar Deuteronomium 32:39 ('Ik dood en doe her-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leven'). God doodt met de linkerhand, en redt met de rechter. De-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ze twee principes 'hebben hun wezen niet buiten God, en 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bestaat ook geen andere oorsprong'. Ze zijn ook niet, zoals de die-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ren, door God voortgebracht, 'want ze stemmen met hem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overeen'. 'Door God zijn echter de vier eerste elementen voortge-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bracht, (heet en koud, vochtig en droog)... De vader maakt deel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uit van het hele zijn, maar niet van de kennis die uit het mengsel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(van de elementen) volgt.52 Want toen deze van buitenaf gemengd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werden, ontvingen ze zoals een kind de keuze. '53 Dat wil zeggen,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door de vermenging van de vier elementen ontstonden ongelijkhe-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den, die onzekerheden betekenden, en die daarom beslissingen of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maken van een keuze vereisten. De vier elementen vormen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viervoudige substantie van het lichaam, en tegelijkertijd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kwaad.Deze substantie 'werd onderscheiden in soorten, door God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voortgebracht, maar toen dit mengsel van buitenaf werd samen-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gesteld voegde zich hierbij de voorkeur die zich in het kwade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verheugt'.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6" w:lineRule="exact"/>
        <w:ind w:left="100" w:right="300" w:firstLine="340"/>
        <w:jc w:val="both"/>
        <w:rPr>
          <w:sz w:val="44"/>
        </w:rPr>
      </w:pPr>
      <w:r>
        <w:rPr>
          <w:rFonts w:hint="eastAsia" w:ascii="Calibri" w:hAnsi="Calibri" w:eastAsia="Calibri"/>
          <w:color w:val="000000"/>
          <w:sz w:val="44"/>
        </w:rPr>
        <w:t xml:space="preserve">Deze passage moet als volgt worden opgevat: de viervoudige </w:t>
      </w:r>
      <w:r>
        <w:rPr>
          <w:rFonts w:hint="eastAsia" w:ascii="Calibri" w:hAnsi="Calibri" w:eastAsia="Calibri"/>
          <w:color w:val="000000"/>
          <w:sz w:val="44"/>
        </w:rPr>
        <w:t xml:space="preserve">substantic is weliswaarceuwig en een kind Gods. De neiging tot </w:t>
      </w:r>
      <w:r>
        <w:rPr>
          <w:rFonts w:hint="eastAsia" w:ascii="Calibri" w:hAnsi="Calibri" w:eastAsia="Calibri"/>
          <w:color w:val="000000"/>
          <w:sz w:val="44"/>
        </w:rPr>
        <w:t xml:space="preserve">het kwade echter kwam van buitenaf bij het door God gewilde </w:t>
      </w:r>
      <w:r>
        <w:rPr>
          <w:rFonts w:hint="eastAsia" w:ascii="Calibri" w:hAnsi="Calibri" w:eastAsia="Calibri"/>
          <w:color w:val="000000"/>
          <w:sz w:val="44"/>
        </w:rPr>
        <w:t xml:space="preserve">mengsel. Het kwaad is dus noch door God, noch door iemand an-</w:t>
      </w:r>
      <w:r>
        <w:rPr>
          <w:rFonts w:hint="eastAsia" w:ascii="Calibri" w:hAnsi="Calibri" w:eastAsia="Calibri"/>
          <w:color w:val="000000"/>
          <w:sz w:val="44"/>
        </w:rPr>
        <w:t xml:space="preserve">ders geschapen, noch door hem geprojecteerd of vanzelf ontstaan.</w:t>
      </w:r>
      <w:r>
        <w:rPr>
          <w:rFonts w:hint="eastAsia" w:ascii="Calibri" w:hAnsi="Calibri" w:eastAsia="Calibri"/>
          <w:color w:val="000000"/>
          <w:sz w:val="44"/>
        </w:rPr>
        <w:t xml:space="preserve">Petrus,die in deze tekst deze overwegingen uitspreekt, is er overi-</w:t>
      </w:r>
      <w:r>
        <w:rPr>
          <w:rFonts w:hint="eastAsia" w:ascii="Calibri" w:hAnsi="Calibri" w:eastAsia="Calibri"/>
          <w:color w:val="000000"/>
          <w:sz w:val="44"/>
        </w:rPr>
        <w:t xml:space="preserve">gens niet helemaal zeker van hoe de zaak precies in elkaar zit.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3937000</wp:posOffset>
                </wp:positionV>
                <wp:extent cx="6108700" cy="2959100"/>
                <wp:effectExtent l="0" t="0" r="635" b="14605"/>
                <wp:wrapNone/>
                <wp:docPr id="1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62" w:lineRule="exact"/>
                              <w:ind w:firstLine="34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Het lijkt er dus op alsof zonder dat God het zo bedoelde(en zon-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der dat Hij het wist?) de vermenging van de vier elementen een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keerde draai heeft genomen, wat overigens niet goed in over-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eenstemming gebracht kan worden met Clemens' veronderstelling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van de tegengestelde handen van God, 'die elkaar geweld aan-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doen'. Blijkbaar valt het Petrus, die de dialoog voert,toch wat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moeilijk om de Schepper uitdrukkelijk de veroorzaking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kwaad toe te schrijven.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" style="position:absolute;left:0pt;margin-left:53.0pt;margin-top:310.0pt;height:233.0pt;width:481.0pt;z-index:638971134090443010;mso-width-relative:page;mso-height-relative:page;mso-position-vertical-relative:page;mso-position-horizontal-relative:page;" coordsize="21600,21600" o:spid="_x0000_s1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62" w:lineRule="exact"/>
                        <w:ind w:firstLine="34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Het lijkt er dus op alsof zonder dat God het zo bedoelde(en zon-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der dat Hij het wist?) de vermenging van de vier elementen een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keerde draai heeft genomen, wat overigens niet goed in over-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eenstemming gebracht kan worden met Clemens' veronderstelling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van de tegengestelde handen van God, 'die elkaar geweld aan-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doen'. Blijkbaar valt het Petrus, die de dialoog voert,toch wat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moeilijk om de Schepper uitdrukkelijk de veroorzaking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kwaad toe te schrijven.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10452100</wp:posOffset>
                </wp:positionV>
                <wp:extent cx="6108700" cy="4495800"/>
                <wp:effectExtent l="0" t="0" r="635" b="14605"/>
                <wp:wrapNone/>
                <wp:docPr id="1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91" w:lineRule="exact"/>
                              <w:ind w:firstLine="540"/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In de (joods-christelijke?) apocalypse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4"/>
                              </w:rPr>
                              <w:t xml:space="preserve"> Hemelvaart van Jesaja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vinden we in het middelste gedeelte Jesaja's visioenvan de zeven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hemelen, waardoor hij naar boven werd gevoerd.56 Eerst zag hij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Sammaël en zijn legerscharen, waartegen 'een grote strijd' plaats-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vond aan het firmament. De engel voerde hem hier echter boven-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uit, naar de eerste hemel, Daar was een troon, e aan de rechterzij-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de daarvan stonden engelen, die mooier waren dan die aan de lin-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kerkant. De engelen aan de rechterkant 'zongen lofliederen als uit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één mond'; die aan de linkerkant echter zongen na hen,en hun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zang was niet zoals dat van de eersten. In de tweede hemel waren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alle engelen mooier dan in de eerste, en er bestond geen verschil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meer tussen hen, en dat was ook zo in de hogere hemelen.Blijk-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4"/>
                              </w:rPr>
                              <w:t xml:space="preserve">baar had Sammaël nog een merkbareinvloed op de eerste hemel,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" style="position:absolute;left:0pt;margin-left:53.0pt;margin-top:823.0pt;height:354.0pt;width:481.0pt;z-index:638971134090444962;mso-width-relative:page;mso-height-relative:page;mso-position-vertical-relative:page;mso-position-horizontal-relative:page;" coordsize="21600,21600" o:spid="_x0000_s1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91" w:lineRule="exact"/>
                        <w:ind w:firstLine="540"/>
                        <w:jc w:val="both"/>
                        <w:rPr>
                          <w:sz w:val="4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In de (joods-christelijke?) apocalypse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4"/>
                        </w:rPr>
                        <w:t xml:space="preserve"> Hemelvaart van Jesaja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vinden we in het middelste gedeelte Jesaja's visioenvan de zeven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hemelen, waardoor hij naar boven werd gevoerd.56 Eerst zag hij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Sammaël en zijn legerscharen, waartegen 'een grote strijd' plaats-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vond aan het firmament. De engel voerde hem hier echter boven-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uit, naar de eerste hemel, Daar was een troon, e aan de rechterzij-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de daarvan stonden engelen, die mooier waren dan die aan de lin-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kerkant. De engelen aan de rechterkant 'zongen lofliederen als uit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één mond'; die aan de linkerkant echter zongen na hen,en hun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zang was niet zoals dat van de eersten. In de tweede hemel waren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alle engelen mooier dan in de eerste, en er bestond geen verschil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meer tussen hen, en dat was ook zo in de hogere hemelen.Blijk-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4"/>
                        </w:rPr>
                        <w:t xml:space="preserve">baar had Sammaël nog een merkbareinvloed op de eerste hemel,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spacing w:before="0" w:after="0" w:line="570" w:lineRule="exact"/>
        <w:ind w:firstLine="0"/>
        <w:jc w:val="both"/>
        <w:rPr>
          <w:sz w:val="44"/>
        </w:rPr>
        <w:rPr>
          <w:rFonts w:hint="eastAsia" w:ascii="SimSun" w:hAnsi="SimSun" w:eastAsia="SimSun"/>
          <w:color w:val="000000"/>
          <w:sz w:val="44"/>
        </w:rPr>
      </w:pPr>
    </w:p>
    <w:p>
      <w:pPr>
        <w:autoSpaceDE w:val="false"/>
        <w:autoSpaceDN w:val="false"/>
        <w:wordWrap w:val="false"/>
        <w:spacing w:before="0" w:after="0" w:line="609" w:lineRule="exact"/>
        <w:ind w:left="100" w:right="300" w:firstLine="340"/>
        <w:jc w:val="both"/>
        <w:rPr>
          <w:sz w:val="44"/>
        </w:rPr>
        <w:sectPr>
          <w:headerReference w:type="default" r:id="R5f6ac2c0aaa64588"/>
          <w:footerReference w:type="default" r:id="Rff382c18d3514a91"/>
          <w:type w:val="continuous"/>
          <w:pgSz w:w="11900" w:h="26420" w:orient="portrait"/>
          <w:pgMar w:top="1920" w:right="960" w:bottom="6440" w:left="960" w:header="960" w:footer="2020"/>
          <w:cols w:equalWidth="true" w:num="1"/>
        </w:sectPr>
      </w:pPr>
      <w:r>
        <w:rPr>
          <w:rFonts w:hint="eastAsia" w:ascii="Calibri" w:hAnsi="Calibri" w:eastAsia="Calibri"/>
          <w:color w:val="000000"/>
          <w:sz w:val="44"/>
        </w:rPr>
        <w:t xml:space="preserve">Clemens Romanus vertegenwoordigt een Petrijns christendom </w:t>
      </w:r>
      <w:r>
        <w:rPr>
          <w:rFonts w:hint="eastAsia" w:ascii="Calibri" w:hAnsi="Calibri" w:eastAsia="Calibri"/>
          <w:color w:val="000000"/>
          <w:sz w:val="44"/>
        </w:rPr>
        <w:t xml:space="preserve">met een uitgesproken hoogchristelijk (respectievelijk ritualistisch)</w:t>
      </w:r>
      <w:r>
        <w:rPr>
          <w:rFonts w:hint="eastAsia" w:ascii="Calibri" w:hAnsi="Calibri" w:eastAsia="Calibri"/>
          <w:color w:val="000000"/>
          <w:sz w:val="44"/>
        </w:rPr>
        <w:t xml:space="preserve">stempel.Dit,samen met zijn leer van het goddelijke dubbelaspect,</w:t>
      </w:r>
      <w:r>
        <w:rPr>
          <w:rFonts w:hint="eastAsia" w:ascii="Calibri" w:hAnsi="Calibri" w:eastAsia="Calibri"/>
          <w:color w:val="000000"/>
          <w:sz w:val="44"/>
        </w:rPr>
        <w:t xml:space="preserve">verraadt een nauwe relatie met de vroege joods-christelijke oerkerk.</w:t>
      </w:r>
      <w:r>
        <w:rPr>
          <w:rFonts w:hint="eastAsia" w:ascii="Calibri" w:hAnsi="Calibri" w:eastAsia="Calibri"/>
          <w:color w:val="000000"/>
          <w:sz w:val="44"/>
        </w:rPr>
        <w:t xml:space="preserve">Bij deze laatste vinden we volgens de getuigenis van Epifanius de </w:t>
      </w:r>
      <w:r>
        <w:rPr>
          <w:rFonts w:hint="eastAsia" w:ascii="Calibri" w:hAnsi="Calibri" w:eastAsia="Calibri"/>
          <w:color w:val="000000"/>
          <w:sz w:val="44"/>
        </w:rPr>
        <w:t xml:space="preserve">Ebeonitische gedachte, dat God twee zonen heeft, een oudere,Sa-</w:t>
      </w:r>
      <w:r>
        <w:rPr>
          <w:rFonts w:hint="eastAsia" w:ascii="Calibri" w:hAnsi="Calibri" w:eastAsia="Calibri"/>
          <w:color w:val="000000"/>
          <w:sz w:val="44"/>
        </w:rPr>
        <w:t xml:space="preserve">tan, en een jongere, Christus, Michaias, één van de deelnemers </w:t>
      </w:r>
      <w:r>
        <w:rPr>
          <w:rFonts w:hint="eastAsia" w:ascii="Calibri" w:hAnsi="Calibri" w:eastAsia="Calibri"/>
          <w:color w:val="000000"/>
          <w:sz w:val="44"/>
        </w:rPr>
        <w:t xml:space="preserve">aan het gesprek, doelt hier hoogstwaarschijnlijk op als hij meent </w:t>
      </w:r>
      <w:r>
        <w:rPr>
          <w:rFonts w:hint="eastAsia" w:ascii="Calibri" w:hAnsi="Calibri" w:eastAsia="Calibri"/>
          <w:color w:val="000000"/>
          <w:sz w:val="44"/>
        </w:rPr>
        <w:t xml:space="preserve">dat als het goede en kwade op dezelfde wijze zijn ontstaan, ze ook </w:t>
      </w:r>
      <w:r>
        <w:rPr>
          <w:rFonts w:hint="eastAsia" w:ascii="Calibri" w:hAnsi="Calibri" w:eastAsia="Calibri"/>
          <w:color w:val="000000"/>
          <w:sz w:val="44"/>
        </w:rPr>
        <w:t xml:space="preserve">broeders zouden moeten zijn."</w:t>
      </w:r>
    </w:p>
    <w:p>
      <w:pPr>
        <w:autoSpaceDE w:val="false"/>
        <w:autoSpaceDN w:val="false"/>
        <w:wordWrap w:val="false"/>
        <w:spacing w:before="0" w:after="0" w:line="448" w:lineRule="exact"/>
        <w:ind w:left="80" w:right="60" w:firstLine="220"/>
        <w:jc w:val="both"/>
        <w:rPr>
          <w:sz w:val="41"/>
        </w:rPr>
        <w:sectPr>
          <w:headerReference w:type="default" r:id="R07020cd0c45742dc"/>
          <w:footerReference w:type="default" r:id="R1ff59a25d741444e"/>
          <w:type w:val="continuous"/>
          <w:pgSz w:w="11900" w:h="24640" w:orient="portrait"/>
          <w:pgMar w:top="1680" w:right="720" w:bottom="4660" w:left="720" w:header="840" w:footer="194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aangezien daar de 'linker'-engelen minder mooi zijn. Ook zijn de </w:t>
      </w:r>
      <w:r>
        <w:rPr>
          <w:rFonts w:hint="eastAsia" w:ascii="Calibri" w:hAnsi="Calibri" w:eastAsia="Calibri"/>
          <w:color w:val="000000"/>
          <w:sz w:val="41"/>
        </w:rPr>
        <w:t xml:space="preserve">lagere hemelen minder schitterend dan de hogere,hoewel de één </w:t>
      </w:r>
      <w:r>
        <w:rPr>
          <w:rFonts w:hint="eastAsia" w:ascii="Calibri" w:hAnsi="Calibri" w:eastAsia="Calibri"/>
          <w:color w:val="000000"/>
          <w:sz w:val="41"/>
        </w:rPr>
        <w:t xml:space="preserve">de andere in glans overtreft. De duivel bevindt zich, evenals de </w:t>
      </w:r>
      <w:r>
        <w:rPr>
          <w:rFonts w:hint="eastAsia" w:ascii="Calibri" w:hAnsi="Calibri" w:eastAsia="Calibri"/>
          <w:color w:val="000000"/>
          <w:sz w:val="41"/>
        </w:rPr>
        <w:t xml:space="preserve">gnostische archonten, aan het firmament. Hij en zijn engelen ko-</w:t>
      </w:r>
      <w:r>
        <w:rPr>
          <w:rFonts w:hint="eastAsia" w:ascii="Calibri" w:hAnsi="Calibri" w:eastAsia="Calibri"/>
          <w:color w:val="000000"/>
          <w:sz w:val="41"/>
        </w:rPr>
        <w:t xml:space="preserve">men waarschijnlijk met de astrologische goden en machten over-</w:t>
      </w:r>
      <w:r>
        <w:rPr>
          <w:rFonts w:hint="eastAsia" w:ascii="Calibri" w:hAnsi="Calibri" w:eastAsia="Calibri"/>
          <w:color w:val="000000"/>
          <w:sz w:val="41"/>
        </w:rPr>
        <w:t xml:space="preserve">een. De verschillen in glans laten zien dat zijn gebied het goddelij.</w:t>
      </w:r>
      <w:r>
        <w:rPr>
          <w:rFonts w:hint="eastAsia" w:ascii="Calibri" w:hAnsi="Calibri" w:eastAsia="Calibri"/>
          <w:color w:val="000000"/>
          <w:sz w:val="41"/>
        </w:rPr>
        <w:t xml:space="preserve">ke gebied van de triniteit doordringt, terwijl het licht van de laatste </w:t>
      </w:r>
      <w:r>
        <w:rPr>
          <w:rFonts w:hint="eastAsia" w:ascii="Calibri" w:hAnsi="Calibri" w:eastAsia="Calibri"/>
          <w:color w:val="000000"/>
          <w:sz w:val="41"/>
        </w:rPr>
        <w:t xml:space="preserve">tot in de onderste hemel reikt. Dit schetst een beeld van een tegen-</w:t>
      </w:r>
      <w:r>
        <w:rPr>
          <w:rFonts w:hint="eastAsia" w:ascii="Calibri" w:hAnsi="Calibri" w:eastAsia="Calibri"/>
          <w:color w:val="000000"/>
          <w:sz w:val="41"/>
        </w:rPr>
        <w:t xml:space="preserve">stelling, zoals ook door de rechter- en linkerhand wordt uitge-</w:t>
      </w:r>
      <w:r>
        <w:rPr>
          <w:rFonts w:hint="eastAsia" w:ascii="Calibri" w:hAnsi="Calibri" w:eastAsia="Calibri"/>
          <w:color w:val="000000"/>
          <w:sz w:val="41"/>
        </w:rPr>
        <w:t xml:space="preserve">drukt. Kenmerkend genoeg hoort dit visioen, evenals Clemens'</w:t>
      </w:r>
      <w:r>
        <w:rPr>
          <w:rFonts w:hint="eastAsia" w:ascii="Calibri" w:hAnsi="Calibri" w:eastAsia="Calibri"/>
          <w:color w:val="000000"/>
          <w:sz w:val="41"/>
        </w:rPr>
        <w:t xml:space="preserve">uiteenzetting, tot de voor-manichaeïsche periode (tweede eeuw),</w:t>
      </w:r>
      <w:r>
        <w:rPr>
          <w:rFonts w:hint="eastAsia" w:ascii="Calibri" w:hAnsi="Calibri" w:eastAsia="Calibri"/>
          <w:color w:val="000000"/>
          <w:sz w:val="41"/>
        </w:rPr>
        <w:t xml:space="preserve">toen men zich nog niet behoefde te verdedigen tegen de mani-</w:t>
      </w:r>
      <w:r>
        <w:rPr>
          <w:rFonts w:hint="eastAsia" w:ascii="Calibri" w:hAnsi="Calibri" w:eastAsia="Calibri"/>
          <w:color w:val="000000"/>
          <w:sz w:val="41"/>
        </w:rPr>
        <w:t xml:space="preserve">chaeische concurrentie. Er kan nog een door en door echte yang-</w:t>
      </w:r>
      <w:r>
        <w:rPr>
          <w:rFonts w:hint="eastAsia" w:ascii="Calibri" w:hAnsi="Calibri" w:eastAsia="Calibri"/>
          <w:color w:val="000000"/>
          <w:sz w:val="41"/>
        </w:rPr>
        <w:t xml:space="preserve">yin-relatie geschilderd worden, een beeld, dat dichter bij de feite-</w:t>
      </w:r>
      <w:r>
        <w:rPr>
          <w:rFonts w:hint="eastAsia" w:ascii="Calibri" w:hAnsi="Calibri" w:eastAsia="Calibri"/>
          <w:color w:val="000000"/>
          <w:sz w:val="41"/>
        </w:rPr>
        <w:t xml:space="preserve">lijke waarheid komt dan de leer van de privatio boni. Bovendien </w:t>
      </w:r>
      <w:r>
        <w:rPr>
          <w:rFonts w:hint="eastAsia" w:ascii="Calibri" w:hAnsi="Calibri" w:eastAsia="Calibri"/>
          <w:color w:val="000000"/>
          <w:sz w:val="41"/>
        </w:rPr>
        <w:t xml:space="preserve">doet het op geen enkele wijze afbreuk aan het monotheïsme, zoals </w:t>
      </w:r>
      <w:r>
        <w:rPr>
          <w:rFonts w:hint="eastAsia" w:ascii="Calibri" w:hAnsi="Calibri" w:eastAsia="Calibri"/>
          <w:color w:val="000000"/>
          <w:sz w:val="41"/>
        </w:rPr>
        <w:t xml:space="preserve">de eenheid die yang en yin verenigt, 'dao', ook laat zien. ('Dao'</w:t>
      </w:r>
      <w:r>
        <w:rPr>
          <w:rFonts w:hint="eastAsia" w:ascii="Calibri" w:hAnsi="Calibri" w:eastAsia="Calibri"/>
          <w:color w:val="000000"/>
          <w:sz w:val="41"/>
        </w:rPr>
        <w:t xml:space="preserve">werd door de Jezuïeten heel logisch met 'god' vertaald.) Het is alsof </w:t>
      </w:r>
      <w:r>
        <w:rPr>
          <w:rFonts w:hint="eastAsia" w:ascii="Calibri" w:hAnsi="Calibri" w:eastAsia="Calibri"/>
          <w:color w:val="000000"/>
          <w:sz w:val="41"/>
        </w:rPr>
        <w:t xml:space="preserve">pas het manichaeïsch dualisme de kerkvaders ervan doordrongen </w:t>
      </w:r>
      <w:r>
        <w:rPr>
          <w:rFonts w:hint="eastAsia" w:ascii="Calibri" w:hAnsi="Calibri" w:eastAsia="Calibri"/>
          <w:color w:val="000000"/>
          <w:sz w:val="41"/>
        </w:rPr>
        <w:t xml:space="preserve">heeft dat ze tot dusverre vast aan de substantialiteit van het kwade </w:t>
      </w:r>
      <w:r>
        <w:rPr>
          <w:rFonts w:hint="eastAsia" w:ascii="Calibri" w:hAnsi="Calibri" w:eastAsia="Calibri"/>
          <w:color w:val="000000"/>
          <w:sz w:val="41"/>
        </w:rPr>
        <w:t xml:space="preserve">geloofd hadden, zonder dat ze zich dat bewust waren. Dit plotse-</w:t>
      </w:r>
      <w:r>
        <w:rPr>
          <w:rFonts w:hint="eastAsia" w:ascii="Calibri" w:hAnsi="Calibri" w:eastAsia="Calibri"/>
          <w:color w:val="000000"/>
          <w:sz w:val="41"/>
        </w:rPr>
        <w:t xml:space="preserve">linge inzicht heeft hen vermoedelijk tot de bedenkelijke antropo-</w:t>
      </w:r>
      <w:r>
        <w:rPr>
          <w:rFonts w:hint="eastAsia" w:ascii="Calibri" w:hAnsi="Calibri" w:eastAsia="Calibri"/>
          <w:color w:val="000000"/>
          <w:sz w:val="41"/>
        </w:rPr>
        <w:t xml:space="preserve">morfe veronderstelling verleid, dat datgene wat de mens niet kan </w:t>
      </w:r>
      <w:r>
        <w:rPr>
          <w:rFonts w:hint="eastAsia" w:ascii="Calibri" w:hAnsi="Calibri" w:eastAsia="Calibri"/>
          <w:color w:val="000000"/>
          <w:sz w:val="41"/>
        </w:rPr>
        <w:t xml:space="preserve">verenigen, ook voor God onverenigbaar is. Deze fout konden de </w:t>
      </w:r>
      <w:r>
        <w:rPr>
          <w:rFonts w:hint="eastAsia" w:ascii="Calibri" w:hAnsi="Calibri" w:eastAsia="Calibri"/>
          <w:color w:val="000000"/>
          <w:sz w:val="41"/>
        </w:rPr>
        <w:t xml:space="preserve">eerste christenen, dank zij hun grotere onbewustheid,vermijden.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9639300</wp:posOffset>
                </wp:positionV>
                <wp:extent cx="6438900" cy="4203700"/>
                <wp:effectExtent l="0" t="0" r="635" b="14605"/>
                <wp:wrapNone/>
                <wp:docPr id="1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1" w:lineRule="exact"/>
                              <w:ind w:firstLine="48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 mogen wellicht veronderstellen dat in gnostische kringen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het syncretistische jodendom het probleem werd voortgezet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het tegengestelde jahwistische godsbeeld, zoals dat door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Boek Job ter discussie was gesteld. Het christelijke antwoord op dit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probleem, namelijk de ondubbelzinnige keuze voor de goedheid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Gods"7, kan de conservatieve joden niet bevredigd hebben. Het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daarom in dit opzicht veelbetekenend, dat juist bij de joodse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christenen van Palestina de leer van de twee tegengestelde godszo-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nen zijn oorsprong had. Binnen het christendom verbreidde dit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idee zich tot aan de Bogomielen en de Katharen, en in het joden-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dom werd het in de religieuze speculatie verder uitgewerkt,en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vond zijn blijvende uitdrukking in de twee zijden van de kabba-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listische Sefirothboom; namelijk in chessed (liefde) en din (gerech.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" style="position:absolute;left:0pt;margin-left:40.0pt;margin-top:759.0pt;height:331.0pt;width:507.0pt;z-index:638971134090447299;mso-width-relative:page;mso-height-relative:page;mso-position-vertical-relative:page;mso-position-horizontal-relative:page;" coordsize="21600,21600" o:spid="_x0000_s1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1" w:lineRule="exact"/>
                        <w:ind w:firstLine="48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 mogen wellicht veronderstellen dat in gnostische kringen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het syncretistische jodendom het probleem werd voortgezet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het tegengestelde jahwistische godsbeeld, zoals dat door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Boek Job ter discussie was gesteld. Het christelijke antwoord op dit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probleem, namelijk de ondubbelzinnige keuze voor de goedheid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Gods"7, kan de conservatieve joden niet bevredigd hebben. Het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daarom in dit opzicht veelbetekenend, dat juist bij de joodse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christenen van Palestina de leer van de twee tegengestelde godszo-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nen zijn oorsprong had. Binnen het christendom verbreidde dit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idee zich tot aan de Bogomielen en de Katharen, en in het joden-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dom werd het in de religieuze speculatie verder uitgewerkt,en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vond zijn blijvende uitdrukking in de twee zijden van de kabba-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listische Sefirothboom; namelijk in chessed (liefde) en din (gerech.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59" w:lineRule="exact"/>
        <w:ind w:left="120" w:right="100" w:firstLine="0"/>
        <w:jc w:val="both"/>
        <w:rPr>
          <w:sz w:val="41"/>
        </w:rPr>
        <w:sectPr>
          <w:headerReference w:type="default" r:id="Rf1aace29df834ed6"/>
          <w:footerReference w:type="default" r:id="R68a3b29f55cf44a9"/>
          <w:type w:val="continuous"/>
          <w:pgSz w:w="11900" w:h="25140" w:orient="portrait"/>
          <w:pgMar w:top="1680" w:right="960" w:bottom="5160" w:left="960" w:header="840" w:footer="208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egheid). Fen rabbinistische geleerde, Zwi Werblowsky, was zo </w:t>
      </w:r>
      <w:r>
        <w:rPr>
          <w:rFonts w:hint="eastAsia" w:ascii="Calibri" w:hAnsi="Calibri" w:eastAsia="Calibri"/>
          <w:color w:val="000000"/>
          <w:sz w:val="41"/>
        </w:rPr>
        <w:t xml:space="preserve">vendelijk om een recks citaten uit de Hebreeuwse literatuur, die </w:t>
      </w:r>
      <w:r>
        <w:rPr>
          <w:rFonts w:hint="eastAsia" w:ascii="Calibri" w:hAnsi="Calibri" w:eastAsia="Calibri"/>
          <w:color w:val="000000"/>
          <w:sz w:val="41"/>
        </w:rPr>
        <w:t xml:space="preserve">ap dit probleem betrekking hebben, voor mij samen te stellen.58</w:t>
      </w:r>
      <w:r>
        <w:rPr>
          <w:rFonts w:hint="eastAsia" w:ascii="Calibri" w:hAnsi="Calibri" w:eastAsia="Calibri"/>
          <w:color w:val="000000"/>
          <w:sz w:val="41"/>
        </w:rPr>
        <w:t xml:space="preserve">Rabbi Josef leert: 'Wat geschreven staat: "'Niemand van u zal de </w:t>
      </w:r>
      <w:r>
        <w:rPr>
          <w:rFonts w:hint="eastAsia" w:ascii="Calibri" w:hAnsi="Calibri" w:eastAsia="Calibri"/>
          <w:color w:val="000000"/>
          <w:sz w:val="41"/>
        </w:rPr>
        <w:t xml:space="preserve">deur van zijn huis ulitgaan tot de morgen'59 (Exodus 12:22) zegt </w:t>
      </w:r>
      <w:r>
        <w:rPr>
          <w:rFonts w:hint="eastAsia" w:ascii="Calibri" w:hAnsi="Calibri" w:eastAsia="Calibri"/>
          <w:color w:val="000000"/>
          <w:sz w:val="41"/>
        </w:rPr>
        <w:t xml:space="preserve">ons,dat wanneer de verderver eenmaal de vrije hand krijgt, hij </w:t>
      </w:r>
      <w:r>
        <w:rPr>
          <w:rFonts w:hint="eastAsia" w:ascii="Calibri" w:hAnsi="Calibri" w:eastAsia="Calibri"/>
          <w:color w:val="000000"/>
          <w:sz w:val="41"/>
        </w:rPr>
        <w:t xml:space="preserve">geen onderscheid meer maakt tussen goed en kwaad. Ja, erger nog:</w:t>
      </w:r>
      <w:r>
        <w:rPr>
          <w:rFonts w:hint="eastAsia" w:ascii="Calibri" w:hAnsi="Calibri" w:eastAsia="Calibri"/>
          <w:color w:val="000000"/>
          <w:sz w:val="41"/>
        </w:rPr>
        <w:t xml:space="preserve">hij begint zelfs met de rechtvaardigen.'60 Bij Exodus 33:5:('Indien </w:t>
      </w:r>
      <w:r>
        <w:rPr>
          <w:rFonts w:hint="eastAsia" w:ascii="Calibri" w:hAnsi="Calibri" w:eastAsia="Calibri"/>
          <w:color w:val="000000"/>
          <w:sz w:val="41"/>
        </w:rPr>
        <w:t xml:space="preserve">Ik ook maar één ogenblik in uw midden zou optrekken, zou Ik u </w:t>
      </w:r>
      <w:r>
        <w:rPr>
          <w:rFonts w:hint="eastAsia" w:ascii="Calibri" w:hAnsi="Calibri" w:eastAsia="Calibri"/>
          <w:color w:val="000000"/>
          <w:sz w:val="41"/>
        </w:rPr>
        <w:t xml:space="preserve">vemietigen') zegt de Mlidrasj: '(Jahwe spreekt) Ik zou over u een se-</w:t>
      </w:r>
      <w:r>
        <w:rPr>
          <w:rFonts w:hint="eastAsia" w:ascii="Calibri" w:hAnsi="Calibri" w:eastAsia="Calibri"/>
          <w:color w:val="000000"/>
          <w:sz w:val="41"/>
        </w:rPr>
        <w:t xml:space="preserve">conde in toorn kunnen steken - want dat is de duur van mijn </w:t>
      </w:r>
      <w:r>
        <w:rPr>
          <w:rFonts w:hint="eastAsia" w:ascii="Calibri" w:hAnsi="Calibri" w:eastAsia="Calibri"/>
          <w:color w:val="000000"/>
          <w:sz w:val="41"/>
        </w:rPr>
        <w:t xml:space="preserve">toom,zoals dat heet (Jesaja 26:20: "'Verberg u een korte tijd, tot de </w:t>
      </w:r>
      <w:r>
        <w:rPr>
          <w:rFonts w:hint="eastAsia" w:ascii="Calibri" w:hAnsi="Calibri" w:eastAsia="Calibri"/>
          <w:color w:val="000000"/>
          <w:sz w:val="41"/>
        </w:rPr>
        <w:t xml:space="preserve">gramschap over is") - en u vernietigen.' Jahwe waarschuwt zelf </w:t>
      </w:r>
      <w:r>
        <w:rPr>
          <w:rFonts w:hint="eastAsia" w:ascii="Calibri" w:hAnsi="Calibri" w:eastAsia="Calibri"/>
          <w:color w:val="000000"/>
          <w:sz w:val="41"/>
        </w:rPr>
        <w:t xml:space="preserve">voor zijn onbeheerste toorn. Wanneer in dit moment van goddelij-</w:t>
      </w:r>
      <w:r>
        <w:rPr>
          <w:rFonts w:hint="eastAsia" w:ascii="Calibri" w:hAnsi="Calibri" w:eastAsia="Calibri"/>
          <w:color w:val="000000"/>
          <w:sz w:val="41"/>
        </w:rPr>
        <w:t xml:space="preserve">ke toorn een vloek wordt uitgesproken, dan is deze onvoorwaarde-</w:t>
      </w:r>
      <w:r>
        <w:rPr>
          <w:rFonts w:hint="eastAsia" w:ascii="Calibri" w:hAnsi="Calibri" w:eastAsia="Calibri"/>
          <w:color w:val="000000"/>
          <w:sz w:val="41"/>
        </w:rPr>
        <w:t xml:space="preserve">lijk werkzaam. Daarom was Bileam,die 'de wetenschap des Aller-</w:t>
      </w:r>
      <w:r>
        <w:rPr>
          <w:rFonts w:hint="eastAsia" w:ascii="Calibri" w:hAnsi="Calibri" w:eastAsia="Calibri"/>
          <w:color w:val="000000"/>
          <w:sz w:val="41"/>
        </w:rPr>
        <w:t xml:space="preserve">hoogsten kent'6l, en die door Balak werd geroepen om Israël te ver-</w:t>
      </w:r>
      <w:r>
        <w:rPr>
          <w:rFonts w:hint="eastAsia" w:ascii="Calibri" w:hAnsi="Calibri" w:eastAsia="Calibri"/>
          <w:color w:val="000000"/>
          <w:sz w:val="41"/>
        </w:rPr>
        <w:t xml:space="preserve">vloeken, ook zo'n gevaarlijke vijand, want hij kende het moment </w:t>
      </w:r>
      <w:r>
        <w:rPr>
          <w:rFonts w:hint="eastAsia" w:ascii="Calibri" w:hAnsi="Calibri" w:eastAsia="Calibri"/>
          <w:color w:val="000000"/>
          <w:sz w:val="41"/>
        </w:rPr>
        <w:t xml:space="preserve">van Jahwe's toorn.62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7912100</wp:posOffset>
                </wp:positionV>
                <wp:extent cx="6223000" cy="6223000"/>
                <wp:effectExtent l="0" t="0" r="635" b="14605"/>
                <wp:wrapNone/>
                <wp:docPr id="1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6" w:lineRule="exact"/>
                              <w:ind w:firstLine="42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Gods liefde en barmhartigheid worden zijn rechterhand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noemd,zijn gerechtigheid en rechtspleging echter zijn linkerhand.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 heet het bij I Koningen 22:19 ('Ik zag... het ganse heer des he-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mels aan zijn rechter- en aan zijn linkerhand staan'): 'Bestaat 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dan boven recht en links? Dit betekent dat de voorspraken rechts,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en de aanklagers links staan.'63 Het commentaar van de Midrasj op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Exodus 15:6 ('Uw rechterhand, Here, heerlijk door kracht, uw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rechterhand, Here, verpletterde de vijand') luidt: 'Wanneer Israël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Gods wil doet, dan zorgt het ervoor dat de linkerhand rechts wordt.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Doet ze Gods wil niet, dan maakt het zelf de rechterhand tot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linker.'64 'Gods linkerhand stoot af, zijn rechterhand trekt aan.'65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gevaarlijke aspect van de gerechtigheid Gods komt naar voren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in de volgende passage: 'Zo sprak de heilige,geloofd zij Hij:Schep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ik de wereld met erbarmen, dan zullen de zonden de overhand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krijgen; doe ik het met recht, hoe kan de wereld dan bestaan? Ik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schep haar dus met recht en barmhartigheid.O,mag ze zo kunnen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voortbestaan!'6 De Midrasj zegt bij Genesis 18:23 (Abrahams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voorspraak voor Sodom): '(Abraham spreekt) Wilt ge een wereld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hebben, dan mag er geen (streng) recht bestaan. Wilt ge recht heb-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" style="position:absolute;left:0pt;margin-left:54.0pt;margin-top:623.0pt;height:490.0pt;width:490.0pt;z-index:638971134090449754;mso-width-relative:page;mso-height-relative:page;mso-position-vertical-relative:page;mso-position-horizontal-relative:page;" coordsize="21600,21600" o:spid="_x0000_s1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6" w:lineRule="exact"/>
                        <w:ind w:firstLine="42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Gods liefde en barmhartigheid worden zijn rechterhand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noemd,zijn gerechtigheid en rechtspleging echter zijn linkerhand.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 heet het bij I Koningen 22:19 ('Ik zag... het ganse heer des he-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mels aan zijn rechter- en aan zijn linkerhand staan'): 'Bestaat 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dan boven recht en links? Dit betekent dat de voorspraken rechts,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en de aanklagers links staan.'63 Het commentaar van de Midrasj op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Exodus 15:6 ('Uw rechterhand, Here, heerlijk door kracht, uw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rechterhand, Here, verpletterde de vijand') luidt: 'Wanneer Israël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Gods wil doet, dan zorgt het ervoor dat de linkerhand rechts wordt.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Doet ze Gods wil niet, dan maakt het zelf de rechterhand tot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linker.'64 'Gods linkerhand stoot af, zijn rechterhand trekt aan.'65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gevaarlijke aspect van de gerechtigheid Gods komt naar voren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in de volgende passage: 'Zo sprak de heilige,geloofd zij Hij:Schep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ik de wereld met erbarmen, dan zullen de zonden de overhand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krijgen; doe ik het met recht, hoe kan de wereld dan bestaan? Ik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schep haar dus met recht en barmhartigheid.O,mag ze zo kunnen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voortbestaan!'6 De Midrasj zegt bij Genesis 18:23 (Abrahams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voorspraak voor Sodom): '(Abraham spreekt) Wilt ge een wereld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hebben, dan mag er geen (streng) recht bestaan. Wilt ge recht heb-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380" w:lineRule="exact"/>
        <w:ind w:left="720" w:right="40"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ben, dan bestaat er geen wereld. Ge wilt beide tegelijkhebben. Als </w:t>
      </w:r>
      <w:r>
        <w:rPr>
          <w:rFonts w:hint="eastAsia" w:ascii="Calibri" w:hAnsi="Calibri" w:eastAsia="Calibri"/>
          <w:color w:val="000000"/>
          <w:sz w:val="41"/>
        </w:rPr>
        <w:t xml:space="preserve">ge niet wat toegeeft, dan kan de wereld niet bestaan.'7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11277600</wp:posOffset>
                </wp:positionV>
                <wp:extent cx="6438900" cy="2171700"/>
                <wp:effectExtent l="0" t="0" r="635" b="14605"/>
                <wp:wrapNone/>
                <wp:docPr id="1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75" w:lineRule="exact"/>
                              <w:ind w:firstLine="72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Uit deze citaten valt duidelijk te zien, wat het effect is geweest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het tegenstrijdige godsbeeld uit Job. Het werd een voorwerp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van de religieuze speculatie binnen het jodendom, en heeft blijk-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baar via de Kabbala ook op Jacob Boehme invloed gehad. Bij hem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vinden we een soortgelijke ambivalentie, namelijk Gods liefde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vuur der toorn van God, waarin Lucifer voor eeuwig brandt.74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Aangezien psychologie geen metafysica is, kunnen we uit haar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" style="position:absolute;left:0pt;margin-left:36.0pt;margin-top:888.0pt;height:171.0pt;width:507.0pt;z-index:638971134090454142;mso-width-relative:page;mso-height-relative:page;mso-position-vertical-relative:page;mso-position-horizontal-relative:page;" coordsize="21600,21600" o:spid="_x0000_s1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75" w:lineRule="exact"/>
                        <w:ind w:firstLine="72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Uit deze citaten valt duidelijk te zien, wat het effect is geweest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het tegenstrijdige godsbeeld uit Job. Het werd een voorwerp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van de religieuze speculatie binnen het jodendom, en heeft blijk-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baar via de Kabbala ook op Jacob Boehme invloed gehad. Bij hem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vinden we een soortgelijke ambivalentie, namelijk Gods liefde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vuur der toorn van God, waarin Lucifer voor eeuwig brandt.74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Aangezien psychologie geen metafysica is, kunnen we uit haar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ge">
                  <wp:posOffset>13779500</wp:posOffset>
                </wp:positionV>
                <wp:extent cx="431800" cy="266700"/>
                <wp:effectExtent l="0" t="0" r="635" b="14605"/>
                <wp:wrapNone/>
                <wp:docPr id="1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40" w:lineRule="auto"/>
                              <w:ind w:firstLine="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drawing>
                                <wp:inline distT="0" distB="0" distL="0" distR="0" wp14:editId="50D07946">
                                  <wp:extent cx="355600" cy="241300"/>
                                  <wp:effectExtent l="0" t="0" r="0" b="0"/>
                                  <wp:docPr id="134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4" name="New Bitmap Image.jpg"/>
                                          <pic:cNvPicPr/>
                                        </pic:nvPicPr>
                                        <pic:blipFill>
                                          <a:blip r:embed="R62f5e5e795094f11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1000" y="1000"/>
                                            <a:ext cx="3556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" style="position:absolute;left:0pt;margin-left:28.0pt;margin-top:1085.0pt;height:21.0pt;width:34.0pt;z-index:638971134090455663;mso-width-relative:page;mso-height-relative:page;mso-position-vertical-relative:page;mso-position-horizontal-relative:page;" coordsize="21600,21600" o:spid="_x0000_s1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40" w:lineRule="auto"/>
                        <w:ind w:firstLine="0"/>
                        <w:jc w:val="both"/>
                        <w:rPr>
                          <w:sz w:val="41"/>
                        </w:rPr>
                      </w:pPr>
                      <w:r>
                        <w:drawing>
                          <wp:inline distT="0" distB="0" distL="0" distR="0" wp14:editId="50D07946">
                            <wp:extent cx="355600" cy="241300"/>
                            <wp:effectExtent l="0" t="0" r="0" b="0"/>
                            <wp:docPr id="134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4" name="New Bitmap Image.jpg"/>
                                    <pic:cNvPicPr/>
                                  </pic:nvPicPr>
                                  <pic:blipFill>
                                    <a:blip r:embed="R62f5e5e795094f11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00" y="1000"/>
                                      <a:ext cx="3556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48" w:lineRule="exact"/>
        <w:ind w:left="380" w:right="40" w:firstLine="720"/>
        <w:jc w:val="both"/>
        <w:rPr>
          <w:sz w:val="41"/>
        </w:rPr>
        <w:sectPr>
          <w:headerReference w:type="default" r:id="Rf0823ce992ed4848"/>
          <w:footerReference w:type="default" r:id="R13caa93103b040bd"/>
          <w:type w:val="continuous"/>
          <w:pgSz w:w="11900" w:h="25580" w:orient="portrait"/>
          <w:pgMar w:top="1440" w:right="720" w:bottom="5600" w:left="720" w:header="720" w:footer="3500"/>
          <w:cols w:equalWidth="true" w:num="1"/>
        </w:sectPr>
      </w:pPr>
      <w:r>
        <w:rPr>
          <w:rFonts w:hint="eastAsia" w:ascii="Calibri" w:hAnsi="Calibri" w:eastAsia="Calibri"/>
          <w:color w:val="000000"/>
          <w:sz w:val="41"/>
        </w:rPr>
        <w:t xml:space="preserve">God beschermt de berouwvolle zondaren (aan wie hij zelf de </w:t>
      </w:r>
      <w:r>
        <w:rPr>
          <w:rFonts w:hint="eastAsia" w:ascii="Calibri" w:hAnsi="Calibri" w:eastAsia="Calibri"/>
          <w:color w:val="000000"/>
          <w:sz w:val="41"/>
        </w:rPr>
        <w:t xml:space="preserve">voorkeur geeft boven de rechtvaardigen) tegen zijn gerechtigheid,</w:t>
      </w:r>
      <w:r>
        <w:rPr>
          <w:rFonts w:hint="eastAsia" w:ascii="Calibri" w:hAnsi="Calibri" w:eastAsia="Calibri"/>
          <w:color w:val="000000"/>
          <w:sz w:val="41"/>
        </w:rPr>
        <w:t xml:space="preserve">door hen met Zijn hand te bedekken, respectievelijk onder Zijn </w:t>
      </w:r>
      <w:r>
        <w:rPr>
          <w:rFonts w:hint="eastAsia" w:ascii="Calibri" w:hAnsi="Calibri" w:eastAsia="Calibri"/>
          <w:color w:val="000000"/>
          <w:sz w:val="41"/>
        </w:rPr>
        <w:t xml:space="preserve">troon te verstoppen.68</w:t>
      </w:r>
      <w:r>
        <w:rPr>
          <w:rFonts w:hint="eastAsia" w:ascii="Calibri" w:hAnsi="Calibri" w:eastAsia="Calibri"/>
          <w:color w:val="000000"/>
          <w:sz w:val="41"/>
        </w:rPr>
        <w:t xml:space="preserve">Met betrekking tot Habakuk 2:3 ('Want zij - de Openbaring </w:t>
      </w:r>
      <w:r>
        <w:rPr>
          <w:rFonts w:hint="eastAsia" w:ascii="Calibri" w:hAnsi="Calibri" w:eastAsia="Calibri"/>
          <w:color w:val="000000"/>
          <w:sz w:val="41"/>
        </w:rPr>
        <w:t xml:space="preserve">- wacht nog tot de bestemde tijd... Als het vertoeft,verbeid het')</w:t>
      </w:r>
      <w:r>
        <w:rPr>
          <w:rFonts w:hint="eastAsia" w:ascii="Calibri" w:hAnsi="Calibri" w:eastAsia="Calibri"/>
          <w:color w:val="000000"/>
          <w:sz w:val="41"/>
        </w:rPr>
        <w:t xml:space="preserve">zegt rabbi Jonathan: 'En wanneer ge gelooft, dat alleen wij wach.</w:t>
      </w:r>
      <w:r>
        <w:rPr>
          <w:rFonts w:hint="eastAsia" w:ascii="Calibri" w:hAnsi="Calibri" w:eastAsia="Calibri"/>
          <w:color w:val="000000"/>
          <w:sz w:val="41"/>
        </w:rPr>
        <w:t xml:space="preserve">ten, en Hij niet wacht, dan staat er geschreven: "Daarom verlangt </w:t>
      </w:r>
      <w:r>
        <w:rPr>
          <w:rFonts w:hint="eastAsia" w:ascii="Calibri" w:hAnsi="Calibri" w:eastAsia="Calibri"/>
          <w:color w:val="000000"/>
          <w:sz w:val="41"/>
        </w:rPr>
        <w:t xml:space="preserve">de Here ernaar u genadig te zijn'' (Jesaja 30:18). Maar aangezien </w:t>
      </w:r>
      <w:r>
        <w:rPr>
          <w:rFonts w:hint="eastAsia" w:ascii="Calibri" w:hAnsi="Calibri" w:eastAsia="Calibri"/>
          <w:color w:val="000000"/>
          <w:sz w:val="41"/>
        </w:rPr>
        <w:t xml:space="preserve">wij wachten, en Hij wacht, wat staat dan de Verlossing in de weg?</w:t>
      </w:r>
      <w:r>
        <w:rPr>
          <w:rFonts w:hint="eastAsia" w:ascii="Calibri" w:hAnsi="Calibri" w:eastAsia="Calibri"/>
          <w:color w:val="000000"/>
          <w:sz w:val="41"/>
        </w:rPr>
        <w:t xml:space="preserve">Dat is de goddelijke gerechtigheid.'6 In deze betekenis moeten we </w:t>
      </w:r>
      <w:r>
        <w:rPr>
          <w:rFonts w:hint="eastAsia" w:ascii="Calibri" w:hAnsi="Calibri" w:eastAsia="Calibri"/>
          <w:color w:val="000000"/>
          <w:sz w:val="41"/>
        </w:rPr>
        <w:t xml:space="preserve">ook het gebed van rabbi Jochanan ziena:'Moge het uw wil zijn om </w:t>
      </w:r>
      <w:r>
        <w:rPr>
          <w:rFonts w:hint="eastAsia" w:ascii="Calibri" w:hAnsi="Calibri" w:eastAsia="Calibri"/>
          <w:color w:val="000000"/>
          <w:sz w:val="41"/>
        </w:rPr>
        <w:t xml:space="preserve">onze schande te zien en onze ellende te aanschouwen. Kleed u in </w:t>
      </w:r>
      <w:r>
        <w:rPr>
          <w:rFonts w:hint="eastAsia" w:ascii="Calibri" w:hAnsi="Calibri" w:eastAsia="Calibri"/>
          <w:color w:val="000000"/>
          <w:sz w:val="41"/>
        </w:rPr>
        <w:t xml:space="preserve">uw barmhartigheid, bedek u met uw kracht, verhul u in uw liefde </w:t>
      </w:r>
      <w:r>
        <w:rPr>
          <w:rFonts w:hint="eastAsia" w:ascii="Calibri" w:hAnsi="Calibri" w:eastAsia="Calibri"/>
          <w:color w:val="000000"/>
          <w:sz w:val="41"/>
        </w:rPr>
        <w:t xml:space="preserve">en gord u met uw genade, en moge uw goedheid en toegenegen-</w:t>
      </w:r>
      <w:r>
        <w:rPr>
          <w:rFonts w:hint="eastAsia" w:ascii="Calibri" w:hAnsi="Calibri" w:eastAsia="Calibri"/>
          <w:color w:val="000000"/>
          <w:sz w:val="41"/>
        </w:rPr>
        <w:t xml:space="preserve">heid u tegenwoordig zijn. 70 God wordt letterlijk vermaand te den-</w:t>
      </w:r>
      <w:r>
        <w:rPr>
          <w:rFonts w:hint="eastAsia" w:ascii="Calibri" w:hAnsi="Calibri" w:eastAsia="Calibri"/>
          <w:color w:val="000000"/>
          <w:sz w:val="41"/>
        </w:rPr>
        <w:t xml:space="preserve">ken aan zijn goede eigenschappen. Zo bestaat er zelfs een overleve-</w:t>
      </w:r>
      <w:r>
        <w:rPr>
          <w:rFonts w:hint="eastAsia" w:ascii="Calibri" w:hAnsi="Calibri" w:eastAsia="Calibri"/>
          <w:color w:val="000000"/>
          <w:sz w:val="41"/>
        </w:rPr>
        <w:t xml:space="preserve">ring dat God tot zichzelf bidt: 'Moge het mijn wil zijn, dat mijn er-</w:t>
      </w:r>
      <w:r>
        <w:rPr>
          <w:rFonts w:hint="eastAsia" w:ascii="Calibri" w:hAnsi="Calibri" w:eastAsia="Calibri"/>
          <w:color w:val="000000"/>
          <w:sz w:val="41"/>
        </w:rPr>
        <w:t xml:space="preserve">barmen zegeviert, en mijn barmhartigheid mijn andere eigen-</w:t>
      </w:r>
      <w:r>
        <w:rPr>
          <w:rFonts w:hint="eastAsia" w:ascii="Calibri" w:hAnsi="Calibri" w:eastAsia="Calibri"/>
          <w:color w:val="000000"/>
          <w:sz w:val="41"/>
        </w:rPr>
        <w:t xml:space="preserve">schappen bedekt.' Deze overlevering wordt bevestigd door het vol-</w:t>
      </w:r>
      <w:r>
        <w:rPr>
          <w:rFonts w:hint="eastAsia" w:ascii="Calibri" w:hAnsi="Calibri" w:eastAsia="Calibri"/>
          <w:color w:val="000000"/>
          <w:sz w:val="41"/>
        </w:rPr>
        <w:t xml:space="preserve">gende verhaal: 'Rabbi Jisjmael, de zoon van Elisja, sprak: Eens trad </w:t>
      </w:r>
      <w:r>
        <w:rPr>
          <w:rFonts w:hint="eastAsia" w:ascii="Calibri" w:hAnsi="Calibri" w:eastAsia="Calibri"/>
          <w:color w:val="000000"/>
          <w:sz w:val="41"/>
        </w:rPr>
        <w:t xml:space="preserve">ik in het allerheiligste, om het wierookoffer te brengen, en daar zag </w:t>
      </w:r>
      <w:r>
        <w:rPr>
          <w:rFonts w:hint="eastAsia" w:ascii="Calibri" w:hAnsi="Calibri" w:eastAsia="Calibri"/>
          <w:color w:val="000000"/>
          <w:sz w:val="41"/>
        </w:rPr>
        <w:t xml:space="preserve">ik Aktariel'' Jah Jahwe Zebaoth72 op een hoge en verheven troon </w:t>
      </w:r>
      <w:r>
        <w:rPr>
          <w:rFonts w:hint="eastAsia" w:ascii="Calibri" w:hAnsi="Calibri" w:eastAsia="Calibri"/>
          <w:color w:val="000000"/>
          <w:sz w:val="41"/>
        </w:rPr>
        <w:t xml:space="preserve">zitten. Hij sprak tot mij: Mijn zoon Jisjmael, zegen mij! Ik ant-</w:t>
      </w:r>
      <w:r>
        <w:rPr>
          <w:rFonts w:hint="eastAsia" w:ascii="Calibri" w:hAnsi="Calibri" w:eastAsia="Calibri"/>
          <w:color w:val="000000"/>
          <w:sz w:val="41"/>
        </w:rPr>
        <w:t xml:space="preserve">woordde:Heer der Wereld: Moge het uw wil zijn dat uw barmhar-</w:t>
      </w:r>
      <w:r>
        <w:rPr>
          <w:rFonts w:hint="eastAsia" w:ascii="Calibri" w:hAnsi="Calibri" w:eastAsia="Calibri"/>
          <w:color w:val="000000"/>
          <w:sz w:val="41"/>
        </w:rPr>
        <w:t xml:space="preserve">tigheid uw toorn overwint, en uw barmhartigheid uw andere ei-</w:t>
      </w:r>
      <w:r>
        <w:rPr>
          <w:rFonts w:hint="eastAsia" w:ascii="Calibri" w:hAnsi="Calibri" w:eastAsia="Calibri"/>
          <w:color w:val="000000"/>
          <w:sz w:val="41"/>
        </w:rPr>
        <w:t xml:space="preserve">genschappen bedekt, en dat gij met uw kinderen omgaat met </w:t>
      </w:r>
      <w:r>
        <w:rPr>
          <w:rFonts w:hint="eastAsia" w:ascii="Calibri" w:hAnsi="Calibri" w:eastAsia="Calibri"/>
          <w:color w:val="000000"/>
          <w:sz w:val="41"/>
        </w:rPr>
        <w:t xml:space="preserve">barmhartigheid, en niet met strenge rechtvaardigheid - en hij </w:t>
      </w:r>
      <w:r>
        <w:rPr>
          <w:rFonts w:hint="eastAsia" w:ascii="Calibri" w:hAnsi="Calibri" w:eastAsia="Calibri"/>
          <w:color w:val="000000"/>
          <w:sz w:val="41"/>
        </w:rPr>
        <w:t xml:space="preserve">knikte mij toe.'73</w:t>
      </w:r>
    </w:p>
    <w:p>
      <w:pPr>
        <w:autoSpaceDE w:val="false"/>
        <w:autoSpaceDN w:val="false"/>
        <w:wordWrap w:val="false"/>
        <w:spacing w:before="0" w:after="0" w:line="404" w:lineRule="exact"/>
        <w:ind w:left="40" w:right="20" w:firstLine="0"/>
        <w:jc w:val="both"/>
        <w:rPr>
          <w:sz w:val="39"/>
        </w:rPr>
      </w:pPr>
      <w:r>
        <w:rPr>
          <w:rFonts w:hint="eastAsia" w:ascii="Calibri" w:hAnsi="Calibri" w:eastAsia="Calibri"/>
          <w:color w:val="000000"/>
          <w:sz w:val="39"/>
        </w:rPr>
        <w:t xml:space="preserve">vaststelling van gelijkwaardige tegenstellingen ook geen metafy-</w:t>
      </w:r>
      <w:r>
        <w:rPr>
          <w:rFonts w:hint="eastAsia" w:ascii="Calibri" w:hAnsi="Calibri" w:eastAsia="Calibri"/>
          <w:color w:val="000000"/>
          <w:sz w:val="39"/>
        </w:rPr>
        <w:t xml:space="preserve">sisch dualisme afleiden of aan haar toeschrijven.75 De psychologie </w:t>
      </w:r>
      <w:r>
        <w:rPr>
          <w:rFonts w:hint="eastAsia" w:ascii="Calibri" w:hAnsi="Calibri" w:eastAsia="Calibri"/>
          <w:color w:val="000000"/>
          <w:sz w:val="39"/>
        </w:rPr>
        <w:t xml:space="preserve">weet dat gelijkwaardige tegenstellingen de onontkoombare voor-</w:t>
      </w:r>
      <w:r>
        <w:rPr>
          <w:rFonts w:hint="eastAsia" w:ascii="Calibri" w:hAnsi="Calibri" w:eastAsia="Calibri"/>
          <w:color w:val="000000"/>
          <w:sz w:val="39"/>
        </w:rPr>
        <w:t xml:space="preserve">waarden vormen voor elke kennisdaad. Zonder deze tegenstellin-</w:t>
      </w:r>
      <w:r>
        <w:rPr>
          <w:rFonts w:hint="eastAsia" w:ascii="Calibri" w:hAnsi="Calibri" w:eastAsia="Calibri"/>
          <w:color w:val="000000"/>
          <w:sz w:val="39"/>
        </w:rPr>
        <w:t xml:space="preserve">gen is het immers onmogelijk om een onderscheid te maken. Het is </w:t>
      </w:r>
      <w:r>
        <w:rPr>
          <w:rFonts w:hint="eastAsia" w:ascii="Calibri" w:hAnsi="Calibri" w:eastAsia="Calibri"/>
          <w:color w:val="000000"/>
          <w:sz w:val="39"/>
        </w:rPr>
        <w:t xml:space="preserve">echter niet direct waarschijnlijk, dat iets wat dermate met de ken-</w:t>
      </w:r>
      <w:r>
        <w:rPr>
          <w:rFonts w:hint="eastAsia" w:ascii="Calibri" w:hAnsi="Calibri" w:eastAsia="Calibri"/>
          <w:color w:val="000000"/>
          <w:sz w:val="39"/>
        </w:rPr>
        <w:t xml:space="preserve">nisdaad verstrengeld is, tegelijkertijd een eigenschap van het (te </w:t>
      </w:r>
      <w:r>
        <w:rPr>
          <w:rFonts w:hint="eastAsia" w:ascii="Calibri" w:hAnsi="Calibri" w:eastAsia="Calibri"/>
          <w:color w:val="000000"/>
          <w:sz w:val="39"/>
        </w:rPr>
        <w:t xml:space="preserve">kennen) object zou zijn. We zouden eerder kunnen denken dat </w:t>
      </w:r>
      <w:r>
        <w:rPr>
          <w:rFonts w:hint="eastAsia" w:ascii="Calibri" w:hAnsi="Calibri" w:eastAsia="Calibri"/>
          <w:color w:val="000000"/>
          <w:sz w:val="39"/>
        </w:rPr>
        <w:t xml:space="preserve">ons bewustzijn in eerste instantie de verschillende facetten der din-</w:t>
      </w:r>
      <w:r>
        <w:rPr>
          <w:rFonts w:hint="eastAsia" w:ascii="Calibri" w:hAnsi="Calibri" w:eastAsia="Calibri"/>
          <w:color w:val="000000"/>
          <w:sz w:val="39"/>
        </w:rPr>
        <w:t xml:space="preserve">gen benoemt, en waardeert. En mogelijk schept ons bewustzijn </w:t>
      </w:r>
      <w:r>
        <w:rPr>
          <w:rFonts w:hint="eastAsia" w:ascii="Calibri" w:hAnsi="Calibri" w:eastAsia="Calibri"/>
          <w:color w:val="000000"/>
          <w:sz w:val="39"/>
        </w:rPr>
        <w:t xml:space="preserve">zelf verschillen, waar deze niet eens waarneembaar zijn.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8966200</wp:posOffset>
                </wp:positionV>
                <wp:extent cx="6019800" cy="4648200"/>
                <wp:effectExtent l="0" t="0" r="635" b="14605"/>
                <wp:wrapNone/>
                <wp:docPr id="1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3" w:lineRule="exact"/>
                              <w:ind w:firstLine="380"/>
                              <w:jc w:val="both"/>
                              <w:rPr>
                                <w:sz w:val="39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Maar ook om andere redenen moest ik de privatio boni kritisch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belichten. Al bij Basilius komen we de neiging tegen om het kwade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toe te schrijven aan de dispositie van de ziel, en het tegelijk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'niet-bestaand' karakter te geven. Aangezien volgens deze auteur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het kwaad uitsluitend zijn oorsprong heeft in de menselijke licht-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zinnigheid, en daarom slechts zijn bestaan aan nalatigheid dankt,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zou het kwaad in zekere zin slechts dank zij een psychologisch 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kort bestaan. Zoiets is dermate onbelangrijk, dat het kwaad hier-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door geheel in nevelen oplost.Zeker,lichtzinnigheid als oorsprong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van het kwaad is een serieus te nemen feit, maar een feit dat door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een verandering in onze houding gemakkelijk uit de wereld kan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worden geholpen. We kúnnen ook anders. Een psychologische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oorzaak is zoiets vluchtigs en bijna onwerkelijks, dat alles wat tot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haar wordt gereduceerd,onvermijdelijk het karakter van iets futiels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9"/>
                              </w:rPr>
                              <w:t xml:space="preserve">of een toevallige vergissing aanneemt, en daarmee geminimali-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" style="position:absolute;left:0pt;margin-left:62.0pt;margin-top:706.0pt;height:366.0pt;width:474.0pt;z-index:638971134090455782;mso-width-relative:page;mso-height-relative:page;mso-position-vertical-relative:page;mso-position-horizontal-relative:page;" coordsize="21600,21600" o:spid="_x0000_s13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3" w:lineRule="exact"/>
                        <w:ind w:firstLine="380"/>
                        <w:jc w:val="both"/>
                        <w:rPr>
                          <w:sz w:val="39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Maar ook om andere redenen moest ik de privatio boni kritisch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belichten. Al bij Basilius komen we de neiging tegen om het kwade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toe te schrijven aan de dispositie van de ziel, en het tegelijk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'niet-bestaand' karakter te geven. Aangezien volgens deze auteur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het kwaad uitsluitend zijn oorsprong heeft in de menselijke licht-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zinnigheid, en daarom slechts zijn bestaan aan nalatigheid dankt,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zou het kwaad in zekere zin slechts dank zij een psychologisch 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kort bestaan. Zoiets is dermate onbelangrijk, dat het kwaad hier-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door geheel in nevelen oplost.Zeker,lichtzinnigheid als oorsprong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van het kwaad is een serieus te nemen feit, maar een feit dat door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een verandering in onze houding gemakkelijk uit de wereld kan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worden geholpen. We kúnnen ook anders. Een psychologische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oorzaak is zoiets vluchtigs en bijna onwerkelijks, dat alles wat tot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haar wordt gereduceerd,onvermijdelijk het karakter van iets futiels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9"/>
                        </w:rPr>
                        <w:t xml:space="preserve">of een toevallige vergissing aanneemt, en daarmee geminimali-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37" w:lineRule="exact"/>
        <w:ind w:left="40" w:right="20" w:firstLine="380"/>
        <w:jc w:val="both"/>
        <w:rPr>
          <w:sz w:val="39"/>
        </w:rPr>
        <w:sectPr>
          <w:headerReference w:type="default" r:id="Rb78f1ab556474984"/>
          <w:footerReference w:type="default" r:id="Rd28ea2fe595447df"/>
          <w:type w:val="continuous"/>
          <w:pgSz w:w="11900" w:h="24220" w:orient="portrait"/>
          <w:pgMar w:top="2160" w:right="1200" w:bottom="4240" w:left="1200" w:header="1080" w:footer="2080"/>
          <w:cols w:equalWidth="true" w:num="1"/>
        </w:sectPr>
      </w:pPr>
      <w:r>
        <w:rPr>
          <w:rFonts w:hint="eastAsia" w:ascii="Calibri" w:hAnsi="Calibri" w:eastAsia="Calibri"/>
          <w:color w:val="000000"/>
          <w:sz w:val="39"/>
        </w:rPr>
        <w:t xml:space="preserve">Ik ben op de leer van de privatio boni zo uitvoerig ingegaan, om-</w:t>
      </w:r>
      <w:r>
        <w:rPr>
          <w:rFonts w:hint="eastAsia" w:ascii="Calibri" w:hAnsi="Calibri" w:eastAsia="Calibri"/>
          <w:color w:val="000000"/>
          <w:sz w:val="39"/>
        </w:rPr>
        <w:t xml:space="preserve">dat ze in zekere zin verantwoordelijk is voor een te optimistische </w:t>
      </w:r>
      <w:r>
        <w:rPr>
          <w:rFonts w:hint="eastAsia" w:ascii="Calibri" w:hAnsi="Calibri" w:eastAsia="Calibri"/>
          <w:color w:val="000000"/>
          <w:sz w:val="39"/>
        </w:rPr>
        <w:t xml:space="preserve">opvatting over het kwade in de menselijke natuur, en voor een te </w:t>
      </w:r>
      <w:r>
        <w:rPr>
          <w:rFonts w:hint="eastAsia" w:ascii="Calibri" w:hAnsi="Calibri" w:eastAsia="Calibri"/>
          <w:color w:val="000000"/>
          <w:sz w:val="39"/>
        </w:rPr>
        <w:t xml:space="preserve">pessimistische over de menselijke ziel. Ter compensatie heeft het </w:t>
      </w:r>
      <w:r>
        <w:rPr>
          <w:rFonts w:hint="eastAsia" w:ascii="Calibri" w:hAnsi="Calibri" w:eastAsia="Calibri"/>
          <w:color w:val="000000"/>
          <w:sz w:val="39"/>
        </w:rPr>
        <w:t xml:space="preserve">vroege christendom met onfeilbare logica een antichrist tegenover </w:t>
      </w:r>
      <w:r>
        <w:rPr>
          <w:rFonts w:hint="eastAsia" w:ascii="Calibri" w:hAnsi="Calibri" w:eastAsia="Calibri"/>
          <w:color w:val="000000"/>
          <w:sz w:val="39"/>
        </w:rPr>
        <w:t xml:space="preserve">Christus gesteld. Want hoe kunnen we over 'hoog' spreken wan-</w:t>
      </w:r>
      <w:r>
        <w:rPr>
          <w:rFonts w:hint="eastAsia" w:ascii="Calibri" w:hAnsi="Calibri" w:eastAsia="Calibri"/>
          <w:color w:val="000000"/>
          <w:sz w:val="39"/>
        </w:rPr>
        <w:t xml:space="preserve">neer er geen 'laag', over 'rechts' wanneer er geen 'links','goed'</w:t>
      </w:r>
      <w:r>
        <w:rPr>
          <w:rFonts w:hint="eastAsia" w:ascii="Calibri" w:hAnsi="Calibri" w:eastAsia="Calibri"/>
          <w:color w:val="000000"/>
          <w:sz w:val="39"/>
        </w:rPr>
        <w:t xml:space="preserve">wanneer er geen 'kwaad' bestaat - waarbijhet ene even werkelijk </w:t>
      </w:r>
      <w:r>
        <w:rPr>
          <w:rFonts w:hint="eastAsia" w:ascii="Calibri" w:hAnsi="Calibri" w:eastAsia="Calibri"/>
          <w:color w:val="000000"/>
          <w:sz w:val="39"/>
        </w:rPr>
        <w:t xml:space="preserve">moet zijn als het andere. Pas met Christus is er een duivel als werke-</w:t>
      </w:r>
      <w:r>
        <w:rPr>
          <w:rFonts w:hint="eastAsia" w:ascii="Calibri" w:hAnsi="Calibri" w:eastAsia="Calibri"/>
          <w:color w:val="000000"/>
          <w:sz w:val="39"/>
        </w:rPr>
        <w:t xml:space="preserve">lijke tegenhanger van God in de wereld getreden, en in de vroege </w:t>
      </w:r>
      <w:r>
        <w:rPr>
          <w:rFonts w:hint="eastAsia" w:ascii="Calibri" w:hAnsi="Calibri" w:eastAsia="Calibri"/>
          <w:color w:val="000000"/>
          <w:sz w:val="39"/>
        </w:rPr>
        <w:t xml:space="preserve">joods-christelijke kringen gold Satan, zoals gezegd, als de oudere </w:t>
      </w:r>
      <w:r>
        <w:rPr>
          <w:rFonts w:hint="eastAsia" w:ascii="Calibri" w:hAnsi="Calibri" w:eastAsia="Calibri"/>
          <w:color w:val="000000"/>
          <w:sz w:val="39"/>
        </w:rPr>
        <w:t xml:space="preserve">broeder van Christus.</w:t>
      </w:r>
    </w:p>
    <w:p>
      <w:pPr>
        <w:autoSpaceDE w:val="false"/>
        <w:autoSpaceDN w:val="false"/>
        <w:wordWrap w:val="false"/>
        <w:spacing w:before="0" w:after="0" w:line="426" w:lineRule="exact"/>
        <w:ind w:left="40" w:right="160" w:firstLine="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seerd wordt. Het is een open vraag hoeveel van onze huidige onder-</w:t>
      </w:r>
      <w:r>
        <w:rPr>
          <w:rFonts w:hint="eastAsia" w:ascii="Calibri" w:hAnsi="Calibri" w:eastAsia="Calibri"/>
          <w:color w:val="000000"/>
          <w:sz w:val="40"/>
        </w:rPr>
        <w:t xml:space="preserve">schatting van de ziel op dit vooroordeel berust. Dit vooroordeel </w:t>
      </w:r>
      <w:r>
        <w:rPr>
          <w:rFonts w:hint="eastAsia" w:ascii="Calibri" w:hAnsi="Calibri" w:eastAsia="Calibri"/>
          <w:color w:val="000000"/>
          <w:sz w:val="40"/>
        </w:rPr>
        <w:t xml:space="preserve">weegt des te zwaarder, omdat de ziel hierdoor ervan verdacht wordt </w:t>
      </w:r>
      <w:r>
        <w:rPr>
          <w:rFonts w:hint="eastAsia" w:ascii="Calibri" w:hAnsi="Calibri" w:eastAsia="Calibri"/>
          <w:color w:val="000000"/>
          <w:sz w:val="40"/>
        </w:rPr>
        <w:t xml:space="preserve">de oorsprong van alle kwaad te zijn. De kerkvaders hebben zich er </w:t>
      </w:r>
      <w:r>
        <w:rPr>
          <w:rFonts w:hint="eastAsia" w:ascii="Calibri" w:hAnsi="Calibri" w:eastAsia="Calibri"/>
          <w:color w:val="000000"/>
          <w:sz w:val="40"/>
        </w:rPr>
        <w:t xml:space="preserve">nauwelijks rekenschap van gegeven welke fatale macht ze hiermee </w:t>
      </w:r>
      <w:r>
        <w:rPr>
          <w:rFonts w:hint="eastAsia" w:ascii="Calibri" w:hAnsi="Calibri" w:eastAsia="Calibri"/>
          <w:color w:val="000000"/>
          <w:sz w:val="40"/>
        </w:rPr>
        <w:t xml:space="preserve">de ziel toeschreven. Men moet welhaast blind zijn om de opper-</w:t>
      </w:r>
      <w:r>
        <w:rPr>
          <w:rFonts w:hint="eastAsia" w:ascii="Calibri" w:hAnsi="Calibri" w:eastAsia="Calibri"/>
          <w:color w:val="000000"/>
          <w:sz w:val="40"/>
        </w:rPr>
        <w:t xml:space="preserve">machtige rol die het kwaad in de wereld speelt niet te zien.Er was </w:t>
      </w:r>
      <w:r>
        <w:rPr>
          <w:rFonts w:hint="eastAsia" w:ascii="Calibri" w:hAnsi="Calibri" w:eastAsia="Calibri"/>
          <w:color w:val="000000"/>
          <w:sz w:val="40"/>
        </w:rPr>
        <w:t xml:space="preserve">immers de eigen tussenkomst van God nodig, om de mensheid van </w:t>
      </w:r>
      <w:r>
        <w:rPr>
          <w:rFonts w:hint="eastAsia" w:ascii="Calibri" w:hAnsi="Calibri" w:eastAsia="Calibri"/>
          <w:color w:val="000000"/>
          <w:sz w:val="40"/>
        </w:rPr>
        <w:t xml:space="preserve">de vloek van het kwaad te verlossen, want zonder deze ingreep was </w:t>
      </w:r>
      <w:r>
        <w:rPr>
          <w:rFonts w:hint="eastAsia" w:ascii="Calibri" w:hAnsi="Calibri" w:eastAsia="Calibri"/>
          <w:color w:val="000000"/>
          <w:sz w:val="40"/>
        </w:rPr>
        <w:t xml:space="preserve">de mens verloren gegaan. Wanneer deze opperste macht van het </w:t>
      </w:r>
      <w:r>
        <w:rPr>
          <w:rFonts w:hint="eastAsia" w:ascii="Calibri" w:hAnsi="Calibri" w:eastAsia="Calibri"/>
          <w:color w:val="000000"/>
          <w:sz w:val="40"/>
        </w:rPr>
        <w:t xml:space="preserve">kwaad aan de ziel wordt toegeschreven, dan kan daaruit slechtseen </w:t>
      </w:r>
      <w:r>
        <w:rPr>
          <w:rFonts w:hint="eastAsia" w:ascii="Calibri" w:hAnsi="Calibri" w:eastAsia="Calibri"/>
          <w:color w:val="000000"/>
          <w:sz w:val="40"/>
        </w:rPr>
        <w:t xml:space="preserve">negatieve inflatie ontstaan - dat wil zeggen, een demonische </w:t>
      </w:r>
      <w:r>
        <w:rPr>
          <w:rFonts w:hint="eastAsia" w:ascii="Calibri" w:hAnsi="Calibri" w:eastAsia="Calibri"/>
          <w:color w:val="000000"/>
          <w:sz w:val="40"/>
        </w:rPr>
        <w:t xml:space="preserve">machtsaanspraak van het onbewuste,en daarmee een intensivering </w:t>
      </w:r>
      <w:r>
        <w:rPr>
          <w:rFonts w:hint="eastAsia" w:ascii="Calibri" w:hAnsi="Calibri" w:eastAsia="Calibri"/>
          <w:color w:val="000000"/>
          <w:sz w:val="40"/>
        </w:rPr>
        <w:t xml:space="preserve">hiervan.Deze onvermijdelijke consequentie was al met de gedaan-</w:t>
      </w:r>
      <w:r>
        <w:rPr>
          <w:rFonts w:hint="eastAsia" w:ascii="Calibri" w:hAnsi="Calibri" w:eastAsia="Calibri"/>
          <w:color w:val="000000"/>
          <w:sz w:val="40"/>
        </w:rPr>
        <w:t xml:space="preserve">te van de antichrist aangegeven, en ontplooit zich in de heden-</w:t>
      </w:r>
      <w:r>
        <w:rPr>
          <w:rFonts w:hint="eastAsia" w:ascii="Calibri" w:hAnsi="Calibri" w:eastAsia="Calibri"/>
          <w:color w:val="000000"/>
          <w:sz w:val="40"/>
        </w:rPr>
        <w:t xml:space="preserve">daagse gebeurtenissen, waarvan de aard overeenstemt met het nu </w:t>
      </w:r>
      <w:r>
        <w:rPr>
          <w:rFonts w:hint="eastAsia" w:ascii="Calibri" w:hAnsi="Calibri" w:eastAsia="Calibri"/>
          <w:color w:val="000000"/>
          <w:sz w:val="40"/>
        </w:rPr>
        <w:t xml:space="preserve">ten einde lopende christelijke tijdperk der Vissen.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12839700</wp:posOffset>
                </wp:positionV>
                <wp:extent cx="6108700" cy="546100"/>
                <wp:effectExtent l="0" t="0" r="635" b="14605"/>
                <wp:wrapNone/>
                <wp:docPr id="1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73" w:lineRule="exact"/>
                              <w:ind w:firstLine="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Deze formule drukt niet alleen het psychologische zelf, maar ook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dogmatische gestalte van Christus uit. AIs historische mens is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7" style="position:absolute;left:0pt;margin-left:50.0pt;margin-top:1011.0pt;height:43.0pt;width:481.0pt;z-index:638971134091589112;mso-width-relative:page;mso-height-relative:page;mso-position-vertical-relative:page;mso-position-horizontal-relative:page;" coordsize="21600,21600" o:spid="_x0000_s18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73" w:lineRule="exact"/>
                        <w:ind w:firstLine="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Deze formule drukt niet alleen het psychologische zelf, maar ook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dogmatische gestalte van Christus uit. AIs historische mens 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13" w:lineRule="exact"/>
        <w:ind w:left="40" w:right="160" w:firstLine="400"/>
        <w:jc w:val="both"/>
        <w:rPr>
          <w:sz w:val="40"/>
        </w:rPr>
      </w:pPr>
      <w:r>
        <w:rPr>
          <w:rFonts w:hint="eastAsia" w:ascii="Calibri" w:hAnsi="Calibri" w:eastAsia="Calibri"/>
          <w:color w:val="000000"/>
          <w:sz w:val="40"/>
        </w:rPr>
        <w:t xml:space="preserve">In de wereld van de christelijke ideeën beeldt Christus ongetwij-</w:t>
      </w:r>
      <w:r>
        <w:rPr>
          <w:rFonts w:hint="eastAsia" w:ascii="Calibri" w:hAnsi="Calibri" w:eastAsia="Calibri"/>
          <w:color w:val="000000"/>
          <w:sz w:val="40"/>
        </w:rPr>
        <w:t xml:space="preserve">feld het zelf uit.76 Als de apotheose van individualiteit heeft het </w:t>
      </w:r>
      <w:r>
        <w:rPr>
          <w:rFonts w:hint="eastAsia" w:ascii="Calibri" w:hAnsi="Calibri" w:eastAsia="Calibri"/>
          <w:color w:val="000000"/>
          <w:sz w:val="40"/>
        </w:rPr>
        <w:t xml:space="preserve">zelf de eigenschappen van uniekheid en eenmaligheid.Het psy-</w:t>
      </w:r>
      <w:r>
        <w:rPr>
          <w:rFonts w:hint="eastAsia" w:ascii="Calibri" w:hAnsi="Calibri" w:eastAsia="Calibri"/>
          <w:color w:val="000000"/>
          <w:sz w:val="40"/>
        </w:rPr>
        <w:t xml:space="preserve">chologische zelf echter is een transcendentaal begrip, want het </w:t>
      </w:r>
      <w:r>
        <w:rPr>
          <w:rFonts w:hint="eastAsia" w:ascii="Calibri" w:hAnsi="Calibri" w:eastAsia="Calibri"/>
          <w:color w:val="000000"/>
          <w:sz w:val="40"/>
        </w:rPr>
        <w:t xml:space="preserve">drukt de som van bewuste en onbewuste inhouden uit. Het kan </w:t>
      </w:r>
      <w:r>
        <w:rPr>
          <w:rFonts w:hint="eastAsia" w:ascii="Calibri" w:hAnsi="Calibri" w:eastAsia="Calibri"/>
          <w:color w:val="000000"/>
          <w:sz w:val="40"/>
        </w:rPr>
        <w:t xml:space="preserve">daarom slechts in de vorm van een antinomie beschreven worden.7</w:t>
      </w:r>
      <w:r>
        <w:rPr>
          <w:rFonts w:hint="eastAsia" w:ascii="Calibri" w:hAnsi="Calibri" w:eastAsia="Calibri"/>
          <w:color w:val="000000"/>
          <w:sz w:val="40"/>
        </w:rPr>
        <w:t xml:space="preserve">Dat wil zeggen, de bovengenoemde eigenschappen moeten nog </w:t>
      </w:r>
      <w:r>
        <w:rPr>
          <w:rFonts w:hint="eastAsia" w:ascii="Calibri" w:hAnsi="Calibri" w:eastAsia="Calibri"/>
          <w:color w:val="000000"/>
          <w:sz w:val="40"/>
        </w:rPr>
        <w:t xml:space="preserve">door hun tegendelen worden aangevuld, om het transcendentale </w:t>
      </w:r>
      <w:r>
        <w:rPr>
          <w:rFonts w:hint="eastAsia" w:ascii="Calibri" w:hAnsi="Calibri" w:eastAsia="Calibri"/>
          <w:color w:val="000000"/>
          <w:sz w:val="40"/>
        </w:rPr>
        <w:t xml:space="preserve">feit juist te karakteriseren. Dit gaat het eenvoudigst in de vorm van </w:t>
      </w:r>
      <w:r>
        <w:rPr>
          <w:rFonts w:hint="eastAsia" w:ascii="Calibri" w:hAnsi="Calibri" w:eastAsia="Calibri"/>
          <w:color w:val="000000"/>
          <w:sz w:val="40"/>
        </w:rPr>
        <w:t xml:space="preserve">een quaterniteit (viervoud) van tegenstellingen:</w:t>
      </w:r>
    </w:p>
    <w:p>
      <w:pPr>
        <w:autoSpaceDE w:val="false"/>
        <w:autoSpaceDN w:val="false"/>
        <w:wordWrap w:val="false"/>
        <w:spacing w:before="600" w:after="0" w:line="240" w:lineRule="auto"/>
        <w:ind w:firstLine="1160"/>
        <w:jc w:val="both"/>
        <w:rPr>
          <w:sz w:val="21"/>
        </w:rPr>
        <w:sectPr>
          <w:headerReference w:type="default" r:id="R68a774c0847541f5"/>
          <w:footerReference w:type="default" r:id="R25eb108f1be04022"/>
          <w:type w:val="continuous"/>
          <w:pgSz w:w="11900" w:h="23440" w:orient="portrait"/>
          <w:pgMar w:top="1920" w:right="960" w:bottom="3460" w:left="960" w:header="960" w:footer="1560"/>
          <w:cols w:equalWidth="true" w:num="1"/>
        </w:sectPr>
      </w:pPr>
      <w:r>
        <w:drawing>
          <wp:inline distT="0" distB="0" distL="0" distR="0" wp14:editId="50D07946">
            <wp:extent cx="5067300" cy="2019300"/>
            <wp:effectExtent l="0" t="0" r="0" b="0"/>
            <wp:docPr id="18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5" name="New Bitmap Image.jpg"/>
                    <pic:cNvPicPr/>
                  </pic:nvPicPr>
                  <pic:blipFill>
                    <a:blip r:embed="Ra65e9ad2e7f6476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06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wordWrap w:val="false"/>
        <w:spacing w:before="0" w:after="0" w:line="521" w:lineRule="exact"/>
        <w:ind w:left="80" w:right="280"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FF"/>
          <w:sz w:val="42"/>
        </w:rPr>
        <w:t xml:space="preserve">Chr</w:t>
      </w:r>
      <w:r>
        <w:rPr>
          <w:rFonts w:hint="eastAsia" w:ascii="Calibri" w:hAnsi="Calibri" w:eastAsia="Calibri"/>
          <w:color w:val="000000"/>
          <w:sz w:val="42"/>
        </w:rPr>
        <w:t xml:space="preserve">isrus cenmalig en uniek, als God daarentegen algemeen en </w:t>
      </w:r>
      <w:r>
        <w:rPr>
          <w:rFonts w:hint="eastAsia" w:ascii="Calibri" w:hAnsi="Calibri" w:eastAsia="Calibri"/>
          <w:color w:val="000000"/>
          <w:sz w:val="42"/>
        </w:rPr>
        <w:t xml:space="preserve">eumig. Zo ook het zelf: als individualiteit is het eenmalig en </w:t>
      </w:r>
      <w:r>
        <w:rPr>
          <w:rFonts w:hint="eastAsia" w:ascii="Calibri" w:hAnsi="Calibri" w:eastAsia="Calibri"/>
          <w:color w:val="000000"/>
          <w:sz w:val="42"/>
        </w:rPr>
        <w:t xml:space="preserve">enick,als archetypisch symbool daarentegen is het een godsbeeld,</w:t>
      </w:r>
      <w:r>
        <w:rPr>
          <w:rFonts w:hint="eastAsia" w:ascii="Calibri" w:hAnsi="Calibri" w:eastAsia="Calibri"/>
          <w:color w:val="000000"/>
          <w:sz w:val="42"/>
        </w:rPr>
        <w:t xml:space="preserve">das algemeen en'eeuwig'.'8 Als de theologie Christus nu beschrijft </w:t>
      </w:r>
      <w:r>
        <w:rPr>
          <w:rFonts w:hint="eastAsia" w:ascii="Calibri" w:hAnsi="Calibri" w:eastAsia="Calibri"/>
          <w:color w:val="000000"/>
          <w:sz w:val="42"/>
        </w:rPr>
        <w:t xml:space="preserve">ais eenvoudigweg goed en geestelijk, dan moet aan de andere zijde </w:t>
      </w:r>
      <w:r>
        <w:rPr>
          <w:rFonts w:hint="eastAsia" w:ascii="Calibri" w:hAnsi="Calibri" w:eastAsia="Calibri"/>
          <w:color w:val="000000"/>
          <w:sz w:val="42"/>
        </w:rPr>
        <w:t xml:space="preserve">iets 'kwaads' en 'chtonisch' of 'natuurlijks' ontstaan, wat precies </w:t>
      </w:r>
      <w:r>
        <w:rPr>
          <w:rFonts w:hint="eastAsia" w:ascii="Calibri" w:hAnsi="Calibri" w:eastAsia="Calibri"/>
          <w:color w:val="000000"/>
          <w:sz w:val="42"/>
        </w:rPr>
        <w:t xml:space="preserve">door de antichrist wordt uitgebeeld. Daaruit volgt een quaterniteit </w:t>
      </w:r>
      <w:r>
        <w:rPr>
          <w:rFonts w:hint="eastAsia" w:ascii="Calibri" w:hAnsi="Calibri" w:eastAsia="Calibri"/>
          <w:color w:val="000000"/>
          <w:sz w:val="42"/>
        </w:rPr>
        <w:t xml:space="preserve">van tegenstellingen, die op psychologisch niveau verenigd wordt </w:t>
      </w:r>
      <w:r>
        <w:rPr>
          <w:rFonts w:hint="eastAsia" w:ascii="Calibri" w:hAnsi="Calibri" w:eastAsia="Calibri"/>
          <w:color w:val="000000"/>
          <w:sz w:val="42"/>
        </w:rPr>
        <w:t xml:space="preserve">doordat het zelf niet alleen maar als 'goed' en 'geestelijk' geldt.</w:t>
      </w:r>
      <w:r>
        <w:rPr>
          <w:rFonts w:hint="eastAsia" w:ascii="Calibri" w:hAnsi="Calibri" w:eastAsia="Calibri"/>
          <w:color w:val="000000"/>
          <w:sz w:val="42"/>
        </w:rPr>
        <w:t xml:space="preserve">Hierdoor valt ook de schaduw veel minder zwart uit. Een ander re-</w:t>
      </w:r>
      <w:r>
        <w:rPr>
          <w:rFonts w:hint="eastAsia" w:ascii="Calibri" w:hAnsi="Calibri" w:eastAsia="Calibri"/>
          <w:color w:val="000000"/>
          <w:sz w:val="42"/>
        </w:rPr>
        <w:t xml:space="preserve">sultaat is dat de tegenstellingen van 'goed' en 'geestelijk' niet meer </w:t>
      </w:r>
      <w:r>
        <w:rPr>
          <w:rFonts w:hint="eastAsia" w:ascii="Calibri" w:hAnsi="Calibri" w:eastAsia="Calibri"/>
          <w:color w:val="000000"/>
          <w:sz w:val="42"/>
        </w:rPr>
        <w:t xml:space="preserve">gescheiden zijn van het geheel: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12446000</wp:posOffset>
                </wp:positionV>
                <wp:extent cx="6146800" cy="2032000"/>
                <wp:effectExtent l="0" t="0" r="635" b="14605"/>
                <wp:wrapNone/>
                <wp:docPr id="1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51" w:lineRule="exact"/>
                              <w:ind w:firstLine="40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Reeds vroeg werd ingezien en uitgesproken dat de mens Jezus,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zoon van Maria, het principium individuationis was. Zo zegt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Basilides 82 volgens Hippolytus83: 'Jezus nu is het eerste slachtoffer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het onderscheid in soorten geworden, en het lijden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Christus heeft tot geen ander doel plaatsgevonden dan ter onder-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scheiding vande vermengde dingen. Op deze wijze, zo zegt hij,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heeft het hele zoonschap, dat in een vormeloze toestand was ach-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" style="position:absolute;left:0pt;margin-left:63.0pt;margin-top:980.0pt;height:160.0pt;width:484.0pt;z-index:638971134090465844;mso-width-relative:page;mso-height-relative:page;mso-position-vertical-relative:page;mso-position-horizontal-relative:page;" coordsize="21600,21600" o:spid="_x0000_s1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51" w:lineRule="exact"/>
                        <w:ind w:firstLine="40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Reeds vroeg werd ingezien en uitgesproken dat de mens Jezus,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zoon van Maria, het principium individuationis was. Zo zegt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Basilides 82 volgens Hippolytus83: 'Jezus nu is het eerste slachtoffer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het onderscheid in soorten geworden, en het lijden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Christus heeft tot geen ander doel plaatsgevonden dan ter onder-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scheiding vande vermengde dingen. Op deze wijze, zo zegt hij,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heeft het hele zoonschap, dat in een vormeloze toestand was ach-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680" w:after="0" w:line="240" w:lineRule="auto"/>
        <w:ind w:firstLine="40"/>
        <w:jc w:val="both"/>
        <w:rPr>
          <w:sz w:val="21"/>
        </w:rPr>
      </w:pPr>
      <w:r>
        <w:drawing>
          <wp:inline distT="0" distB="0" distL="0" distR="0" wp14:editId="50D07946">
            <wp:extent cx="6616700" cy="2235200"/>
            <wp:effectExtent l="0" t="0" r="0" b="0"/>
            <wp:docPr id="13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9" name="New Bitmap Image.jpg"/>
                    <pic:cNvPicPr/>
                  </pic:nvPicPr>
                  <pic:blipFill>
                    <a:blip r:embed="R020481d29aa74b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6616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wordWrap w:val="false"/>
        <w:spacing w:before="0" w:after="0" w:line="453" w:lineRule="exact"/>
        <w:ind w:left="320" w:right="280" w:firstLine="220"/>
        <w:jc w:val="both"/>
        <w:rPr>
          <w:sz w:val="42"/>
        </w:rPr>
        <w:sectPr>
          <w:headerReference w:type="default" r:id="R23584d76a0c24b59"/>
          <w:footerReference w:type="default" r:id="Rab5370131fd34471"/>
          <w:type w:val="continuous"/>
          <w:pgSz w:w="11900" w:h="26960" w:orient="portrait"/>
          <w:pgMar w:top="2160" w:right="720" w:bottom="6980" w:left="720" w:header="1080" w:footer="344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Deze quaterniteit karakteriseert het psychologische zelf,want als </w:t>
      </w:r>
      <w:r>
        <w:rPr>
          <w:rFonts w:hint="eastAsia" w:ascii="Calibri" w:hAnsi="Calibri" w:eastAsia="Calibri"/>
          <w:color w:val="000000"/>
          <w:sz w:val="42"/>
        </w:rPr>
        <w:t xml:space="preserve">totaliteit moet het per definitie de lichte en donkere aspecten om-</w:t>
      </w:r>
      <w:r>
        <w:rPr>
          <w:rFonts w:hint="eastAsia" w:ascii="Calibri" w:hAnsi="Calibri" w:eastAsia="Calibri"/>
          <w:color w:val="000000"/>
          <w:sz w:val="42"/>
        </w:rPr>
        <w:t xml:space="preserve">vatten,op dezelfde manier als het zelf het mannelijke en vrouwelij-</w:t>
      </w:r>
      <w:r>
        <w:rPr>
          <w:rFonts w:hint="eastAsia" w:ascii="Calibri" w:hAnsi="Calibri" w:eastAsia="Calibri"/>
          <w:color w:val="000000"/>
          <w:sz w:val="42"/>
        </w:rPr>
        <w:t xml:space="preserve">ke omvat. Daarom wordt het ook door de huwelijksquaterniteit ge-</w:t>
      </w:r>
      <w:r>
        <w:rPr>
          <w:rFonts w:hint="eastAsia" w:ascii="Calibri" w:hAnsi="Calibri" w:eastAsia="Calibri"/>
          <w:color w:val="000000"/>
          <w:sz w:val="42"/>
        </w:rPr>
        <w:t xml:space="preserve">symboliseerd.79 Dit laatste is geenszins een nieuwe ontdekking,</w:t>
      </w:r>
      <w:r>
        <w:rPr>
          <w:rFonts w:hint="eastAsia" w:ascii="Calibri" w:hAnsi="Calibri" w:eastAsia="Calibri"/>
          <w:color w:val="000000"/>
          <w:sz w:val="42"/>
        </w:rPr>
        <w:t xml:space="preserve">want volgens Hippolytus80 was dit al bij de Naassenen bekend. Om </w:t>
      </w:r>
      <w:r>
        <w:rPr>
          <w:rFonts w:hint="eastAsia" w:ascii="Calibri" w:hAnsi="Calibri" w:eastAsia="Calibri"/>
          <w:color w:val="000000"/>
          <w:sz w:val="42"/>
        </w:rPr>
        <w:t xml:space="preserve">deze redenen is de individuatie ('zelfwording')een 'mysterium co-</w:t>
      </w:r>
      <w:r>
        <w:rPr>
          <w:rFonts w:hint="eastAsia" w:ascii="Calibri" w:hAnsi="Calibri" w:eastAsia="Calibri"/>
          <w:color w:val="000000"/>
          <w:sz w:val="42"/>
        </w:rPr>
        <w:t xml:space="preserve">niunctionis',aangezien het zelf als een huwelijksvereniging van de </w:t>
      </w:r>
      <w:r>
        <w:rPr>
          <w:rFonts w:hint="eastAsia" w:ascii="Calibri" w:hAnsi="Calibri" w:eastAsia="Calibri"/>
          <w:color w:val="000000"/>
          <w:sz w:val="42"/>
        </w:rPr>
        <w:t xml:space="preserve">tegengestelde delen wordt ervaren8, en als een samengesteld ge-</w:t>
      </w:r>
      <w:r>
        <w:rPr>
          <w:rFonts w:hint="eastAsia" w:ascii="Calibri" w:hAnsi="Calibri" w:eastAsia="Calibri"/>
          <w:color w:val="000000"/>
          <w:sz w:val="42"/>
        </w:rPr>
        <w:t xml:space="preserve">heel in spontaan optredende mandala's wordt uitgebeeld.</w:t>
      </w:r>
    </w:p>
    <w:p>
      <w:pPr>
        <w:autoSpaceDE w:val="false"/>
        <w:autoSpaceDN w:val="false"/>
        <w:spacing w:before="0" w:after="0" w:line="472" w:lineRule="exact"/>
        <w:ind w:left="200" w:right="420" w:firstLine="40"/>
        <w:jc w:val="both"/>
        <w:rPr>
          <w:sz w:val="38"/>
        </w:rPr>
      </w:pPr>
      <w:r>
        <w:rPr>
          <w:rFonts w:hint="eastAsia" w:ascii="Calibri" w:hAnsi="Calibri" w:eastAsia="Calibri"/>
          <w:color w:val="000000"/>
          <w:sz w:val="38"/>
        </w:rPr>
        <w:t xml:space="preserve">Christus eenmalig en unick, als God daarentegen algemeen en </w:t>
      </w:r>
      <w:r>
        <w:rPr>
          <w:rFonts w:hint="eastAsia" w:ascii="Calibri" w:hAnsi="Calibri" w:eastAsia="Calibri"/>
          <w:color w:val="000000"/>
          <w:sz w:val="38"/>
        </w:rPr>
        <w:t xml:space="preserve">ecuwig. Zo ook het zelf: als individualiteit is het eenmalig en </w:t>
      </w:r>
      <w:r>
        <w:rPr>
          <w:rFonts w:hint="eastAsia" w:ascii="Calibri" w:hAnsi="Calibri" w:eastAsia="Calibri"/>
          <w:color w:val="000000"/>
          <w:sz w:val="38"/>
        </w:rPr>
        <w:t xml:space="preserve">unick,als archetypisch symbool daarentegen is het een godsbeeld,</w:t>
      </w:r>
      <w:r>
        <w:rPr>
          <w:rFonts w:hint="eastAsia" w:ascii="Calibri" w:hAnsi="Calibri" w:eastAsia="Calibri"/>
          <w:color w:val="000000"/>
          <w:sz w:val="38"/>
        </w:rPr>
        <w:t xml:space="preserve">dusalgemeen en 'eeuwig'.78 Als de theologie Christus nu beschrijft </w:t>
      </w:r>
      <w:r>
        <w:rPr>
          <w:rFonts w:hint="eastAsia" w:ascii="Calibri" w:hAnsi="Calibri" w:eastAsia="Calibri"/>
          <w:color w:val="000000"/>
          <w:sz w:val="38"/>
        </w:rPr>
        <w:t xml:space="preserve">als eenvoudigweg goed en geestelijk, dan moet aan de andere zijde </w:t>
      </w:r>
      <w:r>
        <w:rPr>
          <w:rFonts w:hint="eastAsia" w:ascii="Calibri" w:hAnsi="Calibri" w:eastAsia="Calibri"/>
          <w:color w:val="000000"/>
          <w:sz w:val="38"/>
        </w:rPr>
        <w:t xml:space="preserve">iets 'kwaads' en 'chtonisch' of 'natuurlijks' ontstaan, wat precies </w:t>
      </w:r>
      <w:r>
        <w:rPr>
          <w:rFonts w:hint="eastAsia" w:ascii="Calibri" w:hAnsi="Calibri" w:eastAsia="Calibri"/>
          <w:color w:val="000000"/>
          <w:sz w:val="38"/>
        </w:rPr>
        <w:t xml:space="preserve">door de antichrist wordt uitgebeeld. Daaruit volgt een quaterniteit </w:t>
      </w:r>
      <w:r>
        <w:rPr>
          <w:rFonts w:hint="eastAsia" w:ascii="Calibri" w:hAnsi="Calibri" w:eastAsia="Calibri"/>
          <w:color w:val="000000"/>
          <w:sz w:val="38"/>
        </w:rPr>
        <w:t xml:space="preserve">van tegenstellingen, die op psychologisch niveau verenigd wordt </w:t>
      </w:r>
      <w:r>
        <w:rPr>
          <w:rFonts w:hint="eastAsia" w:ascii="Calibri" w:hAnsi="Calibri" w:eastAsia="Calibri"/>
          <w:color w:val="000000"/>
          <w:sz w:val="38"/>
        </w:rPr>
        <w:t xml:space="preserve">doordat het zelf niet alleen maar als 'goed' en 'geestelijk'geldt.</w:t>
      </w:r>
      <w:r>
        <w:rPr>
          <w:rFonts w:hint="eastAsia" w:ascii="Calibri" w:hAnsi="Calibri" w:eastAsia="Calibri"/>
          <w:color w:val="000000"/>
          <w:sz w:val="38"/>
        </w:rPr>
        <w:t xml:space="preserve">Hierdoor valt ook de schaduw veel minder zwart uit. Een ander re-</w:t>
      </w:r>
      <w:r>
        <w:rPr>
          <w:rFonts w:hint="eastAsia" w:ascii="Calibri" w:hAnsi="Calibri" w:eastAsia="Calibri"/>
          <w:color w:val="000000"/>
          <w:sz w:val="38"/>
        </w:rPr>
        <w:t xml:space="preserve">sultaat is dat de tegenstellingen van 'goed' en 'geestelijk' niet meer </w:t>
      </w:r>
      <w:r>
        <w:rPr>
          <w:rFonts w:hint="eastAsia" w:ascii="Calibri" w:hAnsi="Calibri" w:eastAsia="Calibri"/>
          <w:color w:val="000000"/>
          <w:sz w:val="38"/>
        </w:rPr>
        <w:t xml:space="preserve">gescheiden zijn van het geheel: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11010900</wp:posOffset>
                </wp:positionV>
                <wp:extent cx="6146800" cy="2006600"/>
                <wp:effectExtent l="0" t="0" r="635" b="14605"/>
                <wp:wrapNone/>
                <wp:docPr id="1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46" w:lineRule="exact"/>
                              <w:ind w:firstLine="380"/>
                              <w:jc w:val="both"/>
                              <w:rPr>
                                <w:sz w:val="38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Reeds vroeg werd ingezien en uitgesproken dat de mens Jezus,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de zoon van Maria, het principium individuationis was. Zo zegt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Basilides 82 volgens Hippolytus83: 'Jezus nu is het eerste slachtoffer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van het onderscheid in soorten geworden, en het lijden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Christus heeft tot geen ander doel plaatsgevonden dan ter onder-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scheiding van de vermengde dingen. Op deze wijze, zo zegt hij,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8"/>
                              </w:rPr>
                              <w:t xml:space="preserve">heeft het hele zoonschap, dat in een vormeloze toestand was ach-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" style="position:absolute;left:0pt;margin-left:56.0pt;margin-top:867.0pt;height:158.0pt;width:484.0pt;z-index:638971134090475698;mso-width-relative:page;mso-height-relative:page;mso-position-vertical-relative:page;mso-position-horizontal-relative:page;" coordsize="21600,21600" o:spid="_x0000_s14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46" w:lineRule="exact"/>
                        <w:ind w:firstLine="380"/>
                        <w:jc w:val="both"/>
                        <w:rPr>
                          <w:sz w:val="38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Reeds vroeg werd ingezien en uitgesproken dat de mens Jezus,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de zoon van Maria, het principium individuationis was. Zo zegt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Basilides 82 volgens Hippolytus83: 'Jezus nu is het eerste slachtoffer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van het onderscheid in soorten geworden, en het lijden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Christus heeft tot geen ander doel plaatsgevonden dan ter onder-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scheiding van de vermengde dingen. Op deze wijze, zo zegt hij,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8"/>
                        </w:rPr>
                        <w:t xml:space="preserve">heeft het hele zoonschap, dat in een vormeloze toestand was ach-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620" w:after="0" w:line="240" w:lineRule="auto"/>
        <w:ind w:firstLine="0"/>
        <w:jc w:val="both"/>
        <w:rPr>
          <w:sz w:val="21"/>
        </w:rPr>
      </w:pPr>
      <w:r>
        <w:drawing>
          <wp:inline distT="0" distB="0" distL="0" distR="0" wp14:editId="50D07946">
            <wp:extent cx="6515100" cy="2082800"/>
            <wp:effectExtent l="0" t="0" r="0" b="0"/>
            <wp:docPr id="14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New Bitmap Image.jpg"/>
                    <pic:cNvPicPr/>
                  </pic:nvPicPr>
                  <pic:blipFill>
                    <a:blip r:embed="R1bad978a54b84c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6515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wordWrap w:val="false"/>
        <w:spacing w:before="0" w:after="0" w:line="458" w:lineRule="exact"/>
        <w:ind w:left="200" w:right="420" w:firstLine="0"/>
        <w:jc w:val="both"/>
        <w:rPr>
          <w:sz w:val="38"/>
        </w:rPr>
        <w:sectPr>
          <w:headerReference w:type="default" r:id="R9e829984425a4d42"/>
          <w:footerReference w:type="default" r:id="R07c2fd021b184c6e"/>
          <w:type w:val="continuous"/>
          <w:pgSz w:w="11900" w:h="23120" w:orient="portrait"/>
          <w:pgMar w:top="1680" w:right="720" w:bottom="3140" w:left="720" w:header="840" w:footer="182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Deze quaterniteit karakteriseert het psychologische zelf, want als </w:t>
      </w:r>
      <w:r>
        <w:rPr>
          <w:rFonts w:hint="eastAsia" w:ascii="Calibri" w:hAnsi="Calibri" w:eastAsia="Calibri"/>
          <w:color w:val="000000"/>
          <w:sz w:val="38"/>
        </w:rPr>
        <w:t xml:space="preserve">totaliteit moet het per definitie de lichte en donkere aspecten om-</w:t>
      </w:r>
      <w:r>
        <w:rPr>
          <w:rFonts w:hint="eastAsia" w:ascii="Calibri" w:hAnsi="Calibri" w:eastAsia="Calibri"/>
          <w:color w:val="000000"/>
          <w:sz w:val="38"/>
        </w:rPr>
        <w:t xml:space="preserve">vatten, op dezelfde manier als het zelf het mannelijke en vrouwelij-</w:t>
      </w:r>
      <w:r>
        <w:rPr>
          <w:rFonts w:hint="eastAsia" w:ascii="Calibri" w:hAnsi="Calibri" w:eastAsia="Calibri"/>
          <w:color w:val="000000"/>
          <w:sz w:val="38"/>
        </w:rPr>
        <w:t xml:space="preserve">ke omvat. Daarom wordt het ook door de huwelijksquaterniteit ge-</w:t>
      </w:r>
      <w:r>
        <w:rPr>
          <w:rFonts w:hint="eastAsia" w:ascii="Calibri" w:hAnsi="Calibri" w:eastAsia="Calibri"/>
          <w:color w:val="000000"/>
          <w:sz w:val="38"/>
        </w:rPr>
        <w:t xml:space="preserve">symboliseerd.79 Dit laatste is geenszins een nieuwe ontdekking,</w:t>
      </w:r>
      <w:r>
        <w:rPr>
          <w:rFonts w:hint="eastAsia" w:ascii="Calibri" w:hAnsi="Calibri" w:eastAsia="Calibri"/>
          <w:color w:val="000000"/>
          <w:sz w:val="38"/>
        </w:rPr>
        <w:t xml:space="preserve">want volgens Hippolytus80 was dit al bij de Naassenen bekend. Om </w:t>
      </w:r>
      <w:r>
        <w:rPr>
          <w:rFonts w:hint="eastAsia" w:ascii="Calibri" w:hAnsi="Calibri" w:eastAsia="Calibri"/>
          <w:color w:val="000000"/>
          <w:sz w:val="38"/>
        </w:rPr>
        <w:t xml:space="preserve">deze redenen is de individuatie ('zelfwording') een 'mysterium co-</w:t>
      </w:r>
      <w:r>
        <w:rPr>
          <w:rFonts w:hint="eastAsia" w:ascii="Calibri" w:hAnsi="Calibri" w:eastAsia="Calibri"/>
          <w:color w:val="000000"/>
          <w:sz w:val="38"/>
        </w:rPr>
        <w:t xml:space="preserve">niunctionis', aangezien het zelf als een huwelijksvereniging van de </w:t>
      </w:r>
      <w:r>
        <w:rPr>
          <w:rFonts w:hint="eastAsia" w:ascii="Calibri" w:hAnsi="Calibri" w:eastAsia="Calibri"/>
          <w:color w:val="000000"/>
          <w:sz w:val="38"/>
        </w:rPr>
        <w:t xml:space="preserve">tegengestelde delen wordt ervaren81, en als een samengesteld ge-</w:t>
      </w:r>
      <w:r>
        <w:rPr>
          <w:rFonts w:hint="eastAsia" w:ascii="Calibri" w:hAnsi="Calibri" w:eastAsia="Calibri"/>
          <w:color w:val="000000"/>
          <w:sz w:val="38"/>
        </w:rPr>
        <w:t xml:space="preserve">heel in spontaan optredende mandala's wordt uitgebeeld.</w:t>
      </w:r>
    </w:p>
    <w:p>
      <w:pPr>
        <w:sectPr>
          <w:headerReference w:type="default" r:id="R01cf03a4f0014a28"/>
          <w:footerReference w:type="default" r:id="Rebe6f45e02f340e8"/>
          <w:type w:val="nextPage"/>
          <w:pgSz w:w="11900" w:h="23660" w:orient="portrait"/>
          <w:pgMar w:top="1920" w:right="960" w:bottom="3680" w:left="960" w:header="960" w:footer="1280"/>
        </w:sect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622300</wp:posOffset>
                </wp:positionH>
                <wp:positionV relativeFrom="page">
                  <wp:posOffset>1231900</wp:posOffset>
                </wp:positionV>
                <wp:extent cx="6337300" cy="11785600"/>
                <wp:effectExtent l="0" t="0" r="635" b="14605"/>
                <wp:wrapNone/>
                <wp:docPr id="1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30" w:lineRule="exact"/>
                              <w:ind w:firstLine="80"/>
                              <w:jc w:val="both"/>
                              <w:rPr>
                                <w:sz w:val="41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tergelaten,.. de onderscheiding in zijn componenten nodig gehad.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op dezelfde wijze waarop ook Jezus was onderscheiden.' Volgens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ietwat gecompliceerde leer van Basilides heeft de 'niet-zijnde'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God een drievoudig zoonschap verwekt: de eerste 'zoon', wiens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aard het subtielst was, blijft boven bijde vader, de tweede daalt we-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gens zijn grovere aard wat dieper af, maar krijgt echter 'vleugels,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zoals Plato ook de ziel heeft gegeven in zijn Phaedrus.*84 De derde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zoon echter valt ten diepste neer in de 'vormeloosheid', aangezien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zijn aard gereinigd moet worden. Dit derde 'zoonschap' is dus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blijkbaar wegens zijn onreinheid het grofste en zwaarste. Indeze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drie emanaties of openbaringen van de niet-zijnde God herkennen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we gemakkelijk de driedeling geest-ziel-lichaam (pneumatikón 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psychikón-sarkikón). Geest is het fijnste en hoogste,de ziel als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'bindmiddel van geest en lichaam' is grover dan de geest, maar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heeft echter de 'vleugels der adelaars'85, om het zwaardere naar ho-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gere regionen te voeren. Beide zijn van fijnstoffelijke aard,en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blijven daarom, zoals de ether en de adelaar, in of nabijhet lichtge-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bied. Het lichaam daarentegen,als zwaar, duister en onrein, ont-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beert het licht,maar bevat desondanks de goddelijke kiem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derde zoonschap - overigens in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onbewuste 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1"/>
                              </w:rPr>
                              <w:t xml:space="preserve">vormeloze gedaan-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te.Deze kiem wordt als het ware door Jezus gewekt, gereinigd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tot opstijgen86 in staat gesteld, ena wel dank zijhet feit dat ook in Je-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zus door de Passie (de'kruisiging', dat wil zeggen de opdeling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vieren)5 de tegenstellingen zijn onderscheiden. Jezus is dus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voorbeeld van de opwekking van het derde zoonschap, dat de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het duister verblijvende mensheid uitbeeldt. Hij is de innerlijke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geestelijke mens.88 Hij is ook een volledig pendant van de trichoto-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mie geest-ziel-lichaam, aangezien Jezus, de zoon van Maria,de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geïncarneerde mens voorstelt; zijn volgende fase is echter de twee-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de Christus, de zoon van de hoogste archont van de Hebdomas,en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zijn eerste prefiguratie is uiteindelijk de Christus, als zoon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hoogste archont van de Ogdoas, namelijk Jahwe.89 Deze trichoto-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mie van de antroposgedaante komt dus precies overeen met de drie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zoonschappen van de nietzijnde God enerzijds, en met de driede-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ling van de menselijke aard anderzijds. Het gaat dus om drie tri-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1"/>
                              </w:rPr>
                              <w:t xml:space="preserve">chotomieën: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" style="position:absolute;left:0pt;margin-left:49.0pt;margin-top:97.0pt;height:928.0pt;width:499.0pt;z-index:638971134090480216;mso-width-relative:page;mso-height-relative:page;mso-position-vertical-relative:page;mso-position-horizontal-relative:page;" coordsize="21600,21600" o:spid="_x0000_s14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30" w:lineRule="exact"/>
                        <w:ind w:firstLine="80"/>
                        <w:jc w:val="both"/>
                        <w:rPr>
                          <w:sz w:val="41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tergelaten,.. de onderscheiding in zijn componenten nodig gehad.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op dezelfde wijze waarop ook Jezus was onderscheiden.' Volgens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ietwat gecompliceerde leer van Basilides heeft de 'niet-zijnde'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God een drievoudig zoonschap verwekt: de eerste 'zoon', wiens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aard het subtielst was, blijft boven bijde vader, de tweede daalt we-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gens zijn grovere aard wat dieper af, maar krijgt echter 'vleugels,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zoals Plato ook de ziel heeft gegeven in zijn Phaedrus.*84 De derde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zoon echter valt ten diepste neer in de 'vormeloosheid', aangezien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zijn aard gereinigd moet worden. Dit derde 'zoonschap' is dus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blijkbaar wegens zijn onreinheid het grofste en zwaarste. Indeze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drie emanaties of openbaringen van de niet-zijnde God herkennen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we gemakkelijk de driedeling geest-ziel-lichaam (pneumatikón 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psychikón-sarkikón). Geest is het fijnste en hoogste,de ziel als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'bindmiddel van geest en lichaam' is grover dan de geest, maar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heeft echter de 'vleugels der adelaars'85, om het zwaardere naar ho-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gere regionen te voeren. Beide zijn van fijnstoffelijke aard,en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blijven daarom, zoals de ether en de adelaar, in of nabijhet lichtge-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bied. Het lichaam daarentegen,als zwaar, duister en onrein, ont-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beert het licht,maar bevat desondanks de goddelijke kiem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derde zoonschap - overigens in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onbewuste 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1"/>
                        </w:rPr>
                        <w:t xml:space="preserve">vormeloze gedaan-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te.Deze kiem wordt als het ware door Jezus gewekt, gereinigd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tot opstijgen86 in staat gesteld, ena wel dank zijhet feit dat ook in Je-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zus door de Passie (de'kruisiging', dat wil zeggen de opdeling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vieren)5 de tegenstellingen zijn onderscheiden. Jezus is dus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voorbeeld van de opwekking van het derde zoonschap, dat de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het duister verblijvende mensheid uitbeeldt. Hij is de innerlijke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geestelijke mens.88 Hij is ook een volledig pendant van de trichoto-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mie geest-ziel-lichaam, aangezien Jezus, de zoon van Maria,de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geïncarneerde mens voorstelt; zijn volgende fase is echter de twee-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de Christus, de zoon van de hoogste archont van de Hebdomas,en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zijn eerste prefiguratie is uiteindelijk de Christus, als zoon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hoogste archont van de Ogdoas, namelijk Jahwe.89 Deze trichoto-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mie van de antroposgedaante komt dus precies overeen met de drie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zoonschappen van de nietzijnde God enerzijds, en met de driede-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ling van de menselijke aard anderzijds. Het gaat dus om drie tri-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1"/>
                        </w:rPr>
                        <w:t xml:space="preserve">chotomieën: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tabs>
          <w:tab w:val="left" w:leader="none" w:pos="8440"/>
        </w:tabs>
        <w:spacing w:before="0" w:after="0" w:line="560" w:lineRule="exact"/>
        <w:ind w:firstLine="336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II</w:t>
      </w:r>
      <w:r>
        <w:rPr>
          <w:rFonts w:hint="eastAsia" w:ascii="Calibri" w:hAnsi="Calibri" w:eastAsia="Calibri"/>
          <w:color w:val="000000"/>
          <w:sz w:val="42"/>
        </w:rPr>
        <w:tab/>
      </w:r>
      <w:r>
        <w:rPr>
          <w:rFonts w:hint="eastAsia" w:ascii="Calibri" w:hAnsi="Calibri" w:eastAsia="Calibri"/>
          <w:color w:val="000000"/>
          <w:sz w:val="42"/>
        </w:rPr>
        <w:t xml:space="preserve">III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ge">
                  <wp:posOffset>8064500</wp:posOffset>
                </wp:positionV>
                <wp:extent cx="6197600" cy="6362700"/>
                <wp:effectExtent l="0" t="0" r="635" b="14605"/>
                <wp:wrapNone/>
                <wp:docPr id="1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99" w:lineRule="exact"/>
                              <w:ind w:firstLine="44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Dit beeld van het derde zoonschap heeft een zekere analogie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met de Middeleeuwse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filius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philosopborum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(zoon der filosofen)en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filius macrocosmi (zoon van de macrokosmos), die eveneens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in de materie slapende wereldziel symboliseren.93 Al bij Basilides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krijgt het lichaam een bijzondere en onverwachte betekenis, aan-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gezien hierin en in zijn stoffelijkheid éénderde van de geopenbaar-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godheid rust. Dat betekent niets minder dan dat de materie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aanzienlijke numinositeit krijgt toegekend, waarin ik een vooruit-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lopen op de 'mystieke' betekenis van de stof zie, die later in de al-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chemie en, niet in de laatste plaats, in de natuurwetenschap naar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voren komt. In psychologisch opzicht is het bijzonder belangrijk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dat Jezus overeenkomt met het derde zoonschap, en daarom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voorbeeld en de verwekker is, aangezien door de lijdensweg de te-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genstellingen in hem gescheiden en daardoor bewust worden. In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zijn pendant, namelijk het derde zoonschap,blijven deze tegen-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stellingen echter onbewust, zolang dit zoonschap zich in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toestand van vormeloosheid en ononderscheidenheid bevindt.Dit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betekent ongeveer dat in de onbewustc mensheid een latente kiem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rust,die met het voorbeeld van Jezus overeenkomt. Zoals de mens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left:0pt;margin-left:52.0pt;margin-top:635.0pt;height:501.0pt;width:488.0pt;z-index:638971134090489304;mso-width-relative:page;mso-height-relative:page;mso-position-vertical-relative:page;mso-position-horizontal-relative:page;" coordsize="21600,21600" o:spid="_x0000_s14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99" w:lineRule="exact"/>
                        <w:ind w:firstLine="44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Dit beeld van het derde zoonschap heeft een zekere analogie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met de Middeleeuwse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filius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philosopborum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(zoon der filosofen)en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filius macrocosmi (zoon van de macrokosmos), die eveneens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in de materie slapende wereldziel symboliseren.93 Al bij Basilides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krijgt het lichaam een bijzondere en onverwachte betekenis, aan-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gezien hierin en in zijn stoffelijkheid éénderde van de geopenbaar-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godheid rust. Dat betekent niets minder dan dat de materie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aanzienlijke numinositeit krijgt toegekend, waarin ik een vooruit-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lopen op de 'mystieke' betekenis van de stof zie, die later in de al-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chemie en, niet in de laatste plaats, in de natuurwetenschap naar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voren komt. In psychologisch opzicht is het bijzonder belangrijk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dat Jezus overeenkomt met het derde zoonschap, en daarom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voorbeeld en de verwekker is, aangezien door de lijdensweg de te-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genstellingen in hem gescheiden en daardoor bewust worden. In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zijn pendant, namelijk het derde zoonschap,blijven deze tegen-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stellingen echter onbewust, zolang dit zoonschap zich in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toestand van vormeloosheid en ononderscheidenheid bevindt.Dit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betekent ongeveer dat in de onbewustc mensheid een latente kiem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rust,die met het voorbeeld van Jezus overeenkomt. Zoals de mens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tabs>
          <w:tab w:val="left" w:leader="none" w:pos="3340"/>
          <w:tab w:val="left" w:leader="none" w:pos="8440"/>
        </w:tabs>
        <w:spacing w:before="0" w:after="0" w:line="560" w:lineRule="exact"/>
        <w:ind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eerste zoonschap</w:t>
      </w:r>
      <w:r>
        <w:rPr>
          <w:rFonts w:hint="eastAsia" w:ascii="Calibri" w:hAnsi="Calibri" w:eastAsia="Calibri"/>
          <w:color w:val="000000"/>
          <w:sz w:val="42"/>
        </w:rPr>
        <w:tab/>
      </w:r>
      <w:r>
        <w:rPr>
          <w:rFonts w:hint="eastAsia" w:ascii="Calibri" w:hAnsi="Calibri" w:eastAsia="Calibri"/>
          <w:color w:val="000000"/>
          <w:sz w:val="42"/>
        </w:rPr>
        <w:t xml:space="preserve">Christus van de Ogdoas</w:t>
      </w:r>
      <w:r>
        <w:rPr>
          <w:rFonts w:hint="eastAsia" w:ascii="Calibri" w:hAnsi="Calibri" w:eastAsia="Calibri"/>
          <w:color w:val="000000"/>
          <w:sz w:val="42"/>
        </w:rPr>
        <w:tab/>
      </w:r>
      <w:r>
        <w:rPr>
          <w:rFonts w:hint="eastAsia" w:ascii="Calibri" w:hAnsi="Calibri" w:eastAsia="Calibri"/>
          <w:color w:val="000000"/>
          <w:sz w:val="42"/>
        </w:rPr>
        <w:t xml:space="preserve">geest</w:t>
      </w:r>
    </w:p>
    <w:p>
      <w:pPr>
        <w:autoSpaceDE w:val="false"/>
        <w:autoSpaceDN w:val="false"/>
        <w:wordWrap w:val="false"/>
        <w:tabs>
          <w:tab w:val="left" w:leader="none" w:pos="3340"/>
          <w:tab w:val="left" w:leader="none" w:pos="8440"/>
        </w:tabs>
        <w:spacing w:before="0" w:after="0" w:line="580" w:lineRule="exact"/>
        <w:ind w:firstLine="0"/>
        <w:jc w:val="both"/>
        <w:rPr>
          <w:sz w:val="41"/>
        </w:rPr>
      </w:pPr>
      <w:r>
        <w:rPr>
          <w:rFonts w:hint="eastAsia" w:ascii="Calibri" w:hAnsi="Calibri" w:eastAsia="Calibri"/>
          <w:color w:val="000000"/>
          <w:sz w:val="41"/>
        </w:rPr>
        <w:t xml:space="preserve">tweede zoonschap</w:t>
      </w:r>
      <w:r>
        <w:rPr>
          <w:rFonts w:hint="eastAsia" w:ascii="Calibri" w:hAnsi="Calibri" w:eastAsia="Calibri"/>
          <w:color w:val="000000"/>
          <w:sz w:val="41"/>
        </w:rPr>
        <w:tab/>
      </w:r>
      <w:r>
        <w:rPr>
          <w:rFonts w:hint="eastAsia" w:ascii="Calibri" w:hAnsi="Calibri" w:eastAsia="Calibri"/>
          <w:color w:val="000000"/>
          <w:sz w:val="41"/>
        </w:rPr>
        <w:t xml:space="preserve">Christus van de Hebdomas</w:t>
      </w:r>
      <w:r>
        <w:rPr>
          <w:rFonts w:hint="eastAsia" w:ascii="Calibri" w:hAnsi="Calibri" w:eastAsia="Calibri"/>
          <w:color w:val="000000"/>
          <w:sz w:val="41"/>
        </w:rPr>
        <w:tab/>
      </w:r>
      <w:r>
        <w:rPr>
          <w:rFonts w:hint="eastAsia" w:ascii="Calibri" w:hAnsi="Calibri" w:eastAsia="Calibri"/>
          <w:color w:val="000000"/>
          <w:sz w:val="41"/>
        </w:rPr>
        <w:t xml:space="preserve">ziel</w:t>
      </w:r>
    </w:p>
    <w:p>
      <w:pPr>
        <w:autoSpaceDE w:val="false"/>
        <w:autoSpaceDN w:val="false"/>
        <w:wordWrap w:val="false"/>
        <w:tabs>
          <w:tab w:val="left" w:leader="none" w:pos="3340"/>
          <w:tab w:val="left" w:leader="none" w:pos="8440"/>
        </w:tabs>
        <w:spacing w:before="0" w:after="0" w:line="560" w:lineRule="exact"/>
        <w:ind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derde zoonschap</w:t>
      </w:r>
      <w:r>
        <w:rPr>
          <w:rFonts w:hint="eastAsia" w:ascii="Calibri" w:hAnsi="Calibri" w:eastAsia="Calibri"/>
          <w:color w:val="000000"/>
          <w:sz w:val="42"/>
        </w:rPr>
        <w:tab/>
      </w:r>
      <w:r>
        <w:rPr>
          <w:rFonts w:hint="eastAsia" w:ascii="Calibri" w:hAnsi="Calibri" w:eastAsia="Calibri"/>
          <w:color w:val="000000"/>
          <w:sz w:val="42"/>
        </w:rPr>
        <w:t xml:space="preserve">Jezus,zoon van Maria</w:t>
      </w:r>
      <w:r>
        <w:rPr>
          <w:rFonts w:hint="eastAsia" w:ascii="Calibri" w:hAnsi="Calibri" w:eastAsia="Calibri"/>
          <w:color w:val="000000"/>
          <w:sz w:val="42"/>
        </w:rPr>
        <w:tab/>
      </w:r>
      <w:r>
        <w:rPr>
          <w:rFonts w:hint="eastAsia" w:ascii="Calibri" w:hAnsi="Calibri" w:eastAsia="Calibri"/>
          <w:color w:val="000000"/>
          <w:sz w:val="42"/>
        </w:rPr>
        <w:t xml:space="preserve">lichaam</w:t>
      </w:r>
    </w:p>
    <w:p>
      <w:pPr>
        <w:autoSpaceDE w:val="false"/>
        <w:autoSpaceDN w:val="false"/>
        <w:wordWrap w:val="false"/>
        <w:spacing w:before="0" w:after="0" w:line="496" w:lineRule="exact"/>
        <w:ind w:left="80" w:right="180" w:firstLine="440"/>
        <w:jc w:val="both"/>
        <w:rPr>
          <w:sz w:val="42"/>
        </w:rPr>
        <w:sectPr>
          <w:headerReference w:type="default" r:id="R1c8902c044a445e2"/>
          <w:footerReference w:type="default" r:id="R7fc89b8d83744972"/>
          <w:type w:val="continuous"/>
          <w:pgSz w:w="11900" w:h="25320" w:orient="portrait"/>
          <w:pgMar w:top="1920" w:right="960" w:bottom="5340" w:left="960" w:header="960" w:footer="180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In het gebied van het duistere, zware lichaam moeten we de </w:t>
      </w:r>
      <w:r>
        <w:rPr>
          <w:rFonts w:hint="eastAsia" w:ascii="Calibri" w:hAnsi="Calibri" w:eastAsia="Calibri"/>
          <w:i/>
          <w:color w:val="000000"/>
          <w:sz w:val="42"/>
        </w:rPr>
        <w:t xml:space="preserve">amorfia,de</w:t>
      </w:r>
      <w:r>
        <w:rPr>
          <w:rFonts w:hint="eastAsia" w:ascii="Calibri" w:hAnsi="Calibri" w:eastAsia="Calibri"/>
          <w:color w:val="000000"/>
          <w:sz w:val="42"/>
        </w:rPr>
        <w:t xml:space="preserve"> vormeloosheid zoeken, waarin zich het derde zoon-</w:t>
      </w:r>
      <w:r>
        <w:rPr>
          <w:rFonts w:hint="eastAsia" w:ascii="Calibri" w:hAnsi="Calibri" w:eastAsia="Calibri"/>
          <w:color w:val="000000"/>
          <w:sz w:val="42"/>
        </w:rPr>
        <w:t xml:space="preserve">schap bevindt. Zoals boven aangeduid, lijkt deze vormeloosheid </w:t>
      </w:r>
      <w:r>
        <w:rPr>
          <w:rFonts w:hint="eastAsia" w:ascii="Calibri" w:hAnsi="Calibri" w:eastAsia="Calibri"/>
          <w:color w:val="000000"/>
          <w:sz w:val="42"/>
        </w:rPr>
        <w:t xml:space="preserve">praktisch dezelfde betekenis te hebben als 'onbewustheid'. G.</w:t>
      </w:r>
      <w:r>
        <w:rPr>
          <w:rFonts w:hint="eastAsia" w:ascii="Calibri" w:hAnsi="Calibri" w:eastAsia="Calibri"/>
          <w:color w:val="000000"/>
          <w:sz w:val="42"/>
        </w:rPr>
        <w:t xml:space="preserve">Quispel heeft ons op het begrip</w:t>
      </w:r>
      <w:r>
        <w:rPr>
          <w:rFonts w:hint="eastAsia" w:ascii="Calibri" w:hAnsi="Calibri" w:eastAsia="Calibri"/>
          <w:i/>
          <w:color w:val="000000"/>
          <w:sz w:val="42"/>
        </w:rPr>
        <w:t xml:space="preserve"> agnosia</w:t>
      </w:r>
      <w:r>
        <w:rPr>
          <w:rFonts w:hint="eastAsia" w:ascii="Calibri" w:hAnsi="Calibri" w:eastAsia="Calibri"/>
          <w:color w:val="000000"/>
          <w:sz w:val="42"/>
        </w:rPr>
        <w:t xml:space="preserve"> (= onbewustheid) bij Epi-</w:t>
      </w:r>
      <w:r>
        <w:rPr>
          <w:rFonts w:hint="eastAsia" w:ascii="Calibri" w:hAnsi="Calibri" w:eastAsia="Calibri"/>
          <w:color w:val="000000"/>
          <w:sz w:val="42"/>
        </w:rPr>
        <w:t xml:space="preserve">fanius opmerkzaam gemaakt. ('Toen in de aanvang de Autopator </w:t>
      </w:r>
      <w:r>
        <w:rPr>
          <w:rFonts w:hint="eastAsia" w:ascii="Calibri" w:hAnsi="Calibri" w:eastAsia="Calibri"/>
          <w:color w:val="000000"/>
          <w:sz w:val="42"/>
        </w:rPr>
        <w:t xml:space="preserve">zelf alle dingen,die zich in hem in een toestand van onbewustheid </w:t>
      </w:r>
      <w:r>
        <w:rPr>
          <w:rFonts w:hint="eastAsia" w:ascii="Calibri" w:hAnsi="Calibri" w:eastAsia="Calibri"/>
          <w:color w:val="000000"/>
          <w:sz w:val="42"/>
        </w:rPr>
        <w:t xml:space="preserve">bevonden, bevatte...'po, en eveneens op het begrip anoeton bij </w:t>
      </w:r>
      <w:r>
        <w:rPr>
          <w:rFonts w:hint="eastAsia" w:ascii="Calibri" w:hAnsi="Calibri" w:eastAsia="Calibri"/>
          <w:color w:val="000000"/>
          <w:sz w:val="42"/>
        </w:rPr>
        <w:t xml:space="preserve">Hippolytus', dat het beste met 'onbewust' weergegeven kan wor-</w:t>
      </w:r>
      <w:r>
        <w:rPr>
          <w:rFonts w:hint="eastAsia" w:ascii="Calibri" w:hAnsi="Calibri" w:eastAsia="Calibri"/>
          <w:color w:val="000000"/>
          <w:sz w:val="42"/>
        </w:rPr>
        <w:t xml:space="preserve">den. Evenals</w:t>
      </w:r>
      <w:r>
        <w:rPr>
          <w:rFonts w:hint="eastAsia" w:ascii="Calibri" w:hAnsi="Calibri" w:eastAsia="Calibri"/>
          <w:i/>
          <w:color w:val="000000"/>
          <w:sz w:val="42"/>
        </w:rPr>
        <w:t xml:space="preserve"> </w:t>
      </w:r>
      <w:r>
        <w:rPr>
          <w:rFonts w:hint="eastAsia" w:ascii="Calibri" w:hAnsi="Calibri" w:eastAsia="Calibri"/>
          <w:color w:val="000000"/>
          <w:sz w:val="42"/>
        </w:rPr>
        <w:t xml:space="preserve">amorfia hebben </w:t>
      </w:r>
      <w:r>
        <w:rPr>
          <w:rFonts w:hint="eastAsia" w:ascii="Calibri" w:hAnsi="Calibri" w:eastAsia="Calibri"/>
          <w:i/>
          <w:color w:val="000000"/>
          <w:sz w:val="42"/>
        </w:rPr>
        <w:t xml:space="preserve">agnosia</w:t>
      </w:r>
      <w:r>
        <w:rPr>
          <w:rFonts w:hint="eastAsia" w:ascii="Calibri" w:hAnsi="Calibri" w:eastAsia="Calibri"/>
          <w:color w:val="000000"/>
          <w:sz w:val="42"/>
        </w:rPr>
        <w:t xml:space="preserve"> en </w:t>
      </w:r>
      <w:r>
        <w:rPr>
          <w:rFonts w:hint="eastAsia" w:ascii="Calibri" w:hAnsi="Calibri" w:eastAsia="Calibri"/>
          <w:i/>
          <w:color w:val="000000"/>
          <w:sz w:val="42"/>
        </w:rPr>
        <w:t xml:space="preserve">anoeton</w:t>
      </w:r>
      <w:r>
        <w:rPr>
          <w:rFonts w:hint="eastAsia" w:ascii="Calibri" w:hAnsi="Calibri" w:eastAsia="Calibri"/>
          <w:color w:val="000000"/>
          <w:sz w:val="42"/>
        </w:rPr>
        <w:t xml:space="preserve"> betrekking op de </w:t>
      </w:r>
      <w:r>
        <w:rPr>
          <w:rFonts w:hint="eastAsia" w:ascii="Calibri" w:hAnsi="Calibri" w:eastAsia="Calibri"/>
          <w:color w:val="000000"/>
          <w:sz w:val="42"/>
        </w:rPr>
        <w:t xml:space="preserve">aanvangstoestand der dingen, dat wil zeggen op de potentialiteit </w:t>
      </w:r>
      <w:r>
        <w:rPr>
          <w:rFonts w:hint="eastAsia" w:ascii="Calibri" w:hAnsi="Calibri" w:eastAsia="Calibri"/>
          <w:color w:val="000000"/>
          <w:sz w:val="42"/>
        </w:rPr>
        <w:t xml:space="preserve">van de onbewuste inhouden, die Basilides treffend formuleert als </w:t>
      </w:r>
      <w:r>
        <w:rPr>
          <w:rFonts w:hint="eastAsia" w:ascii="Calibri" w:hAnsi="Calibri" w:eastAsia="Calibri"/>
          <w:color w:val="000000"/>
          <w:sz w:val="42"/>
        </w:rPr>
        <w:t xml:space="preserve">'de niet-zijnde, veelvormige en tegelijk veelvermogende kiem der </w:t>
      </w:r>
      <w:r>
        <w:rPr>
          <w:rFonts w:hint="eastAsia" w:ascii="Calibri" w:hAnsi="Calibri" w:eastAsia="Calibri"/>
          <w:color w:val="000000"/>
          <w:sz w:val="42"/>
        </w:rPr>
        <w:t xml:space="preserve">wereld'.92</w:t>
      </w:r>
    </w:p>
    <w:p>
      <w:pPr>
        <w:autoSpaceDE w:val="false"/>
        <w:autoSpaceDN w:val="false"/>
        <w:wordWrap w:val="false"/>
        <w:spacing w:before="0" w:after="0" w:line="462" w:lineRule="exact"/>
        <w:ind w:left="200" w:right="120" w:firstLine="36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Jezus slechts bewust werd dank zij het licht, dat van de hoogste </w:t>
      </w:r>
      <w:r>
        <w:rPr>
          <w:rFonts w:hint="eastAsia" w:ascii="Calibri" w:hAnsi="Calibri" w:eastAsia="Calibri"/>
          <w:color w:val="000000"/>
          <w:sz w:val="42"/>
        </w:rPr>
        <w:t xml:space="preserve">Christus uitging en de naturen in hem scheidde, zo wordt ook door </w:t>
      </w:r>
      <w:r>
        <w:rPr>
          <w:rFonts w:hint="eastAsia" w:ascii="Calibri" w:hAnsi="Calibri" w:eastAsia="Calibri"/>
          <w:color w:val="000000"/>
          <w:sz w:val="42"/>
        </w:rPr>
        <w:t xml:space="preserve">het licht dat van Jezus uitstraalt, de kiem in de onbewuste mens ge-</w:t>
      </w:r>
      <w:r>
        <w:rPr>
          <w:rFonts w:hint="eastAsia" w:ascii="Calibri" w:hAnsi="Calibri" w:eastAsia="Calibri"/>
          <w:color w:val="000000"/>
          <w:sz w:val="42"/>
        </w:rPr>
        <w:t xml:space="preserve">wekt,en een soortgelijke onderscheiding van tegenstellingen ver.</w:t>
      </w:r>
      <w:r>
        <w:rPr>
          <w:rFonts w:hint="eastAsia" w:ascii="Calibri" w:hAnsi="Calibri" w:eastAsia="Calibri"/>
          <w:color w:val="000000"/>
          <w:sz w:val="42"/>
        </w:rPr>
        <w:t xml:space="preserve">oorzaakt. Deze zienswijze komt precies overeen met het psycholo-</w:t>
      </w:r>
      <w:r>
        <w:rPr>
          <w:rFonts w:hint="eastAsia" w:ascii="Calibri" w:hAnsi="Calibri" w:eastAsia="Calibri"/>
          <w:color w:val="000000"/>
          <w:sz w:val="42"/>
        </w:rPr>
        <w:t xml:space="preserve">gische feit dat het archetypische beeld van het zelf, zoals is aange-</w:t>
      </w:r>
      <w:r>
        <w:rPr>
          <w:rFonts w:hint="eastAsia" w:ascii="Calibri" w:hAnsi="Calibri" w:eastAsia="Calibri"/>
          <w:color w:val="000000"/>
          <w:sz w:val="42"/>
        </w:rPr>
        <w:t xml:space="preserve">toond, in dromen verschijnt, ook wanneer het bewustzijn van de </w:t>
      </w:r>
      <w:r>
        <w:rPr>
          <w:rFonts w:hint="eastAsia" w:ascii="Calibri" w:hAnsi="Calibri" w:eastAsia="Calibri"/>
          <w:color w:val="000000"/>
          <w:sz w:val="42"/>
        </w:rPr>
        <w:t xml:space="preserve">dromer geen enkele voorstelling van deze aard bevat.94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8102600</wp:posOffset>
                </wp:positionV>
                <wp:extent cx="6565900" cy="6159500"/>
                <wp:effectExtent l="0" t="0" r="635" b="14605"/>
                <wp:wrapNone/>
                <wp:docPr id="1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02" w:lineRule="exact"/>
                              <w:ind w:firstLine="52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parallel, die ik hier tussen Christus en het zelfheb getrokken,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betekent niet meer dan een psychologische kwestie, ongeveer zoals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parallel met de Vis een mythologische aangelegenheid vormt.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Er is hier geen sprake van een inbreuk op de metafysica, dat wil zeg-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gen op het geloof. De beelden, die de religieuze fantasie van God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en Christus ontwerpt, zijn onvermijdelijk antropomorf, wat ook 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kend wordt. Ze staan daarom, evenals alle andere symbolen, open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voor een psychologisch onderzoek. Zoals de Antieke mens geloof-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met het Vissymbool iets belangrijks over Christus gezegd te heb-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ben, zo meenden ook de alchemisten dat ze met hun parallellen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tussen de 'steen' (der wijzen) en Christus het Christusbeeld verdui-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delijkten en verdiepten. Zoals de Vissymboliek in de loop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tijd weer verdween, verdween ook de steen der wijzen. Over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laatste symbool bestaan overigens uitspraken, waardoor het in 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speciaal licht komnt te staan. Hieruit blijkt namelijk dat men soms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zó'n belang aan de steen hechtte, dat we er op zijn minst aan kun-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nen twijfelen of uiteindelijk Christus niet als symbool voor de steen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werd gebruikt. Hierin tekent zich een ontwikkeling af die - met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behulp van bepaalde voorstellingen van Johannes en Paulus 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" style="position:absolute;left:0pt;margin-left:38.0pt;margin-top:638.0pt;height:485.0pt;width:517.0pt;z-index:638971134090495773;mso-width-relative:page;mso-height-relative:page;mso-position-vertical-relative:page;mso-position-horizontal-relative:page;" coordsize="21600,21600" o:spid="_x0000_s1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02" w:lineRule="exact"/>
                        <w:ind w:firstLine="52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parallel, die ik hier tussen Christus en het zelfheb getrokken,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betekent niet meer dan een psychologische kwestie, ongeveer zoals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parallel met de Vis een mythologische aangelegenheid vormt.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Er is hier geen sprake van een inbreuk op de metafysica, dat wil zeg-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gen op het geloof. De beelden, die de religieuze fantasie van God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en Christus ontwerpt, zijn onvermijdelijk antropomorf, wat ook 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kend wordt. Ze staan daarom, evenals alle andere symbolen, open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voor een psychologisch onderzoek. Zoals de Antieke mens geloof-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met het Vissymbool iets belangrijks over Christus gezegd te heb-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ben, zo meenden ook de alchemisten dat ze met hun parallellen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tussen de 'steen' (der wijzen) en Christus het Christusbeeld verdui-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delijkten en verdiepten. Zoals de Vissymboliek in de loop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tijd weer verdween, verdween ook de steen der wijzen. Over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laatste symbool bestaan overigens uitspraken, waardoor het in 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speciaal licht komnt te staan. Hieruit blijkt namelijk dat men soms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zó'n belang aan de steen hechtte, dat we er op zijn minst aan kun-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nen twijfelen of uiteindelijk Christus niet als symbool voor de steen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werd gebruikt. Hierin tekent zich een ontwikkeling af die - met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behulp van bepaalde voorstellingen van Johannes en Paulus 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95" w:lineRule="exact"/>
        <w:ind w:left="200" w:right="120" w:firstLine="360"/>
        <w:jc w:val="both"/>
        <w:rPr>
          <w:sz w:val="42"/>
        </w:rPr>
        <w:sectPr>
          <w:headerReference w:type="default" r:id="R312e395ba26e4701"/>
          <w:footerReference w:type="default" r:id="R22a44828d3754829"/>
          <w:type w:val="continuous"/>
          <w:pgSz w:w="11900" w:h="24860" w:orient="portrait"/>
          <w:pgMar w:top="2160" w:right="720" w:bottom="4880" w:left="720" w:header="1080" w:footer="152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Ik wil dit hoofdstuk niet besluiten zonder een opmerking te ma-</w:t>
      </w:r>
      <w:r>
        <w:rPr>
          <w:rFonts w:hint="eastAsia" w:ascii="Calibri" w:hAnsi="Calibri" w:eastAsia="Calibri"/>
          <w:color w:val="000000"/>
          <w:sz w:val="42"/>
        </w:rPr>
        <w:t xml:space="preserve">ken, die zich opdringt in verband met de hier behandelde stof.Het </w:t>
      </w:r>
      <w:r>
        <w:rPr>
          <w:rFonts w:hint="eastAsia" w:ascii="Calibri" w:hAnsi="Calibri" w:eastAsia="Calibri"/>
          <w:color w:val="000000"/>
          <w:sz w:val="42"/>
        </w:rPr>
        <w:t xml:space="preserve">standpunt van een psychologie, waarvan het studie-object de ver-</w:t>
      </w:r>
      <w:r>
        <w:rPr>
          <w:rFonts w:hint="eastAsia" w:ascii="Calibri" w:hAnsi="Calibri" w:eastAsia="Calibri"/>
          <w:color w:val="000000"/>
          <w:sz w:val="42"/>
        </w:rPr>
        <w:t xml:space="preserve">schijning van de psyche is, hoort blijkbaar tot die zaken,die moei-</w:t>
      </w:r>
      <w:r>
        <w:rPr>
          <w:rFonts w:hint="eastAsia" w:ascii="Calibri" w:hAnsi="Calibri" w:eastAsia="Calibri"/>
          <w:color w:val="000000"/>
          <w:sz w:val="42"/>
        </w:rPr>
        <w:t xml:space="preserve">lijk te begrijpen zijn, en die heel vaak ook verkeerd worden begre-</w:t>
      </w:r>
      <w:r>
        <w:rPr>
          <w:rFonts w:hint="eastAsia" w:ascii="Calibri" w:hAnsi="Calibri" w:eastAsia="Calibri"/>
          <w:color w:val="000000"/>
          <w:sz w:val="42"/>
        </w:rPr>
        <w:t xml:space="preserve">pen. Wanneer ik daarom - op gevaar af in herhalingen te verval-</w:t>
      </w:r>
      <w:r>
        <w:rPr>
          <w:rFonts w:hint="eastAsia" w:ascii="Calibri" w:hAnsi="Calibri" w:eastAsia="Calibri"/>
          <w:color w:val="000000"/>
          <w:sz w:val="42"/>
        </w:rPr>
        <w:t xml:space="preserve">len - op een paar fundamentele zaken terugkom, doe ik dat al-</w:t>
      </w:r>
      <w:r>
        <w:rPr>
          <w:rFonts w:hint="eastAsia" w:ascii="Calibri" w:hAnsi="Calibri" w:eastAsia="Calibri"/>
          <w:color w:val="000000"/>
          <w:sz w:val="42"/>
        </w:rPr>
        <w:t xml:space="preserve">leen om bepaalde verkeerde indrukken, waartoe het bovenstaande </w:t>
      </w:r>
      <w:r>
        <w:rPr>
          <w:rFonts w:hint="eastAsia" w:ascii="Calibri" w:hAnsi="Calibri" w:eastAsia="Calibri"/>
          <w:color w:val="000000"/>
          <w:sz w:val="42"/>
        </w:rPr>
        <w:t xml:space="preserve">aanleiding zou kunnen geven, te voorkomen, en zo mijn lezer on-</w:t>
      </w:r>
      <w:r>
        <w:rPr>
          <w:rFonts w:hint="eastAsia" w:ascii="Calibri" w:hAnsi="Calibri" w:eastAsia="Calibri"/>
          <w:color w:val="000000"/>
          <w:sz w:val="42"/>
        </w:rPr>
        <w:t xml:space="preserve">nodige moeilijkheden te besparen.</w:t>
      </w:r>
    </w:p>
    <w:p>
      <w:pPr>
        <w:autoSpaceDE w:val="false"/>
        <w:autoSpaceDN w:val="false"/>
        <w:wordWrap w:val="false"/>
        <w:spacing w:before="0" w:after="0" w:line="472" w:lineRule="exact"/>
        <w:ind w:left="100" w:right="60" w:firstLine="0"/>
        <w:jc w:val="both"/>
        <w:rPr>
          <w:sz w:val="42"/>
        </w:rPr>
        <w:sectPr>
          <w:headerReference w:type="default" r:id="R48ebece4a9ad47e8"/>
          <w:footerReference w:type="default" r:id="Ree0cb9b073bf40dd"/>
          <w:type w:val="continuous"/>
          <w:pgSz w:w="11900" w:h="25600" w:orient="portrait"/>
          <w:pgMar w:top="1680" w:right="960" w:bottom="5620" w:left="960" w:header="840" w:footer="224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Chrisrus binnen het bereik van de directe innerlijke ervaring </w:t>
      </w:r>
      <w:r>
        <w:rPr>
          <w:rFonts w:hint="eastAsia" w:ascii="Calibri" w:hAnsi="Calibri" w:eastAsia="Calibri"/>
          <w:color w:val="000000"/>
          <w:sz w:val="42"/>
        </w:rPr>
        <w:t xml:space="preserve">brengt,en hem daarmee laat verschijnen als een figuur van de 'he-</w:t>
      </w:r>
      <w:r>
        <w:rPr>
          <w:rFonts w:hint="eastAsia" w:ascii="Calibri" w:hAnsi="Calibri" w:eastAsia="Calibri"/>
          <w:color w:val="000000"/>
          <w:sz w:val="42"/>
        </w:rPr>
        <w:t xml:space="preserve">le'mens. Hier sluit als het ware direct het psychologische bewijs op </w:t>
      </w:r>
      <w:r>
        <w:rPr>
          <w:rFonts w:hint="eastAsia" w:ascii="Calibri" w:hAnsi="Calibri" w:eastAsia="Calibri"/>
          <w:color w:val="000000"/>
          <w:sz w:val="42"/>
        </w:rPr>
        <w:t xml:space="preserve">aan van het bestaan van een zekere archetypische inhoud, die al die </w:t>
      </w:r>
      <w:r>
        <w:rPr>
          <w:rFonts w:hint="eastAsia" w:ascii="Calibri" w:hAnsi="Calibri" w:eastAsia="Calibri"/>
          <w:color w:val="000000"/>
          <w:sz w:val="42"/>
        </w:rPr>
        <w:t xml:space="preserve">eigenschappen bezit die ook voor het Christusbeeld uit de Antieke </w:t>
      </w:r>
      <w:r>
        <w:rPr>
          <w:rFonts w:hint="eastAsia" w:ascii="Calibri" w:hAnsi="Calibri" w:eastAsia="Calibri"/>
          <w:color w:val="000000"/>
          <w:sz w:val="42"/>
        </w:rPr>
        <w:t xml:space="preserve">tijd en de Middeleeuwen karakteristiek zijn. De moderne psycho-</w:t>
      </w:r>
      <w:r>
        <w:rPr>
          <w:rFonts w:hint="eastAsia" w:ascii="Calibri" w:hAnsi="Calibri" w:eastAsia="Calibri"/>
          <w:color w:val="000000"/>
          <w:sz w:val="42"/>
        </w:rPr>
        <w:t xml:space="preserve">logie staat daarmee voor eenzelfde probleem als destijds de alche-</w:t>
      </w:r>
      <w:r>
        <w:rPr>
          <w:rFonts w:hint="eastAsia" w:ascii="Calibri" w:hAnsi="Calibri" w:eastAsia="Calibri"/>
          <w:color w:val="000000"/>
          <w:sz w:val="42"/>
        </w:rPr>
        <w:t xml:space="preserve">mie: is het zelf een symbool van Christus - of is Christus een sym-</w:t>
      </w:r>
      <w:r>
        <w:rPr>
          <w:rFonts w:hint="eastAsia" w:ascii="Calibri" w:hAnsi="Calibri" w:eastAsia="Calibri"/>
          <w:color w:val="000000"/>
          <w:sz w:val="42"/>
        </w:rPr>
        <w:t xml:space="preserve">bool van het zelf?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4419600</wp:posOffset>
                </wp:positionV>
                <wp:extent cx="6261100" cy="9893300"/>
                <wp:effectExtent l="0" t="0" r="635" b="14605"/>
                <wp:wrapNone/>
                <wp:docPr id="1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31" w:lineRule="exact"/>
                              <w:ind w:firstLine="44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Volgens mijn onderzoekingen* is het laatste het geval. Ik heb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geprobeerd te laten zien hoe het traditionele Christusbeeld de ka-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rakteristieken van een archetype in zich verenigt, en wel die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zelf.Mijn doel en methode willen niet meer zijn dan bijvoorbeeld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pogingen van een kunsthistoricus, die de verschillende invloe-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den onderzoekt die tot devorming van een bepaald Christusbeeld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hebben bijgedragen. We vinden het begrip archetype daarom zo-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wel in de kunstgeschiedenis als in de filologische tekstkritiek,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respectievelijk -geschiedenis. Het psychologische archetype onder-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scheidt zich slechts van zijn parallellen op andere terreinen in één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opzicht: het heeft betrekking op een alomtegenwoordig en levend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psychisch feit - en dit stelt de hele situatie natuurlijk in een ander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licht.De verleiding ligt dan namelijk voor de hand om aan de di-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recte levende tegenwoordigheid van het archetype een groter 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wicht toe te kennen dan aan het idee van de historische Christus.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Zoals gezegd kunnen we ook bij bepaalde alchemisten een neiging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vaststellen om de 'steen' de voorrang te geven boven Christus.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Aangezien mij alle missionaire bedoelingen verre zijn, wil ik uit-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drukkelijk verklaren dat het hier niet om een geloofsbekentenis,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maar om wetenschappelijke constateringen gaat. Wanneer men 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toe neigt, het archetype van het zelf als de werkelijke agens,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daarmee Christus als symbool van het zelf op te vatten, dan moet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men bedenken dat tussen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volmaaktbeid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 en volledigheid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een we-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zenlijk verschil bestaat. Het Christusbeeld is vrijwel volmaakt (ten-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minste het wordt zo gedacht); het archetype echter betekent, voor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zover bekend,volledigheid,maar is verre van volmaakt. Het arche-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type van het zelf is een paradox, een verklaring over het onbe-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schrijflijke, respectievelijk transcendentale. De verwerkelijking van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·Zie hiervoor: Jung, Aion, hs. 6t/m 15,GW 9/II.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" style="position:absolute;left:0pt;margin-left:53.0pt;margin-top:348.0pt;height:779.0pt;width:493.0pt;z-index:638971134090501978;mso-width-relative:page;mso-height-relative:page;mso-position-vertical-relative:page;mso-position-horizontal-relative:page;" coordsize="21600,21600" o:spid="_x0000_s15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31" w:lineRule="exact"/>
                        <w:ind w:firstLine="44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Volgens mijn onderzoekingen* is het laatste het geval. Ik heb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geprobeerd te laten zien hoe het traditionele Christusbeeld de ka-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rakteristieken van een archetype in zich verenigt, en wel die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zelf.Mijn doel en methode willen niet meer zijn dan bijvoorbeeld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pogingen van een kunsthistoricus, die de verschillende invloe-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den onderzoekt die tot devorming van een bepaald Christusbeeld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hebben bijgedragen. We vinden het begrip archetype daarom zo-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wel in de kunstgeschiedenis als in de filologische tekstkritiek,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respectievelijk -geschiedenis. Het psychologische archetype onder-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scheidt zich slechts van zijn parallellen op andere terreinen in één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opzicht: het heeft betrekking op een alomtegenwoordig en levend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psychisch feit - en dit stelt de hele situatie natuurlijk in een ander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licht.De verleiding ligt dan namelijk voor de hand om aan de di-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recte levende tegenwoordigheid van het archetype een groter 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wicht toe te kennen dan aan het idee van de historische Christus.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Zoals gezegd kunnen we ook bij bepaalde alchemisten een neiging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vaststellen om de 'steen' de voorrang te geven boven Christus.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Aangezien mij alle missionaire bedoelingen verre zijn, wil ik uit-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drukkelijk verklaren dat het hier niet om een geloofsbekentenis,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maar om wetenschappelijke constateringen gaat. Wanneer men 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toe neigt, het archetype van het zelf als de werkelijke agens,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daarmee Christus als symbool van het zelf op te vatten, dan moet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men bedenken dat tussen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volmaaktbeid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 en volledigheid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een we-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zenlijk verschil bestaat. Het Christusbeeld is vrijwel volmaakt (ten-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minste het wordt zo gedacht); het archetype echter betekent, voor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zover bekend,volledigheid,maar is verre van volmaakt. Het arche-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type van het zelf is een paradox, een verklaring over het onbe-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schrijflijke, respectievelijk transcendentale. De verwerkelijking van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·Zie hiervoor: Jung, Aion, hs. 6t/m 15,GW 9/II.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51" w:lineRule="exact"/>
        <w:ind w:left="280" w:right="60" w:firstLine="0"/>
        <w:jc w:val="both"/>
        <w:rPr>
          <w:sz w:val="40"/>
        </w:rPr>
        <w:sectPr>
          <w:headerReference w:type="default" r:id="Ra7f9b64668ba4162"/>
          <w:footerReference w:type="default" r:id="Rc97b748499e943d5"/>
          <w:type w:val="continuous"/>
          <w:pgSz w:w="11900" w:h="24340" w:orient="portrait"/>
          <w:pgMar w:top="1680" w:right="720" w:bottom="4360" w:left="720" w:header="840" w:footer="2040"/>
          <w:cols w:equalWidth="true" w:num="1"/>
        </w:sectPr>
      </w:pPr>
      <w:r>
        <w:rPr>
          <w:rFonts w:hint="eastAsia" w:ascii="Calibri" w:hAnsi="Calibri" w:eastAsia="Calibri"/>
          <w:color w:val="000000"/>
          <w:sz w:val="40"/>
        </w:rPr>
        <w:t xml:space="preserve">het zelf, die op de erkenning van zijn oppermachtigheid zou moe-</w:t>
      </w:r>
      <w:r>
        <w:rPr>
          <w:rFonts w:hint="eastAsia" w:ascii="Calibri" w:hAnsi="Calibri" w:eastAsia="Calibri"/>
          <w:color w:val="000000"/>
          <w:sz w:val="40"/>
        </w:rPr>
        <w:t xml:space="preserve">ten volgen,leidt dus tot een fundamenteel conflict,tot een wezen-</w:t>
      </w:r>
      <w:r>
        <w:rPr>
          <w:rFonts w:hint="eastAsia" w:ascii="Calibri" w:hAnsi="Calibri" w:eastAsia="Calibri"/>
          <w:color w:val="000000"/>
          <w:sz w:val="40"/>
        </w:rPr>
        <w:t xml:space="preserve">lijke 'ophanging' tussen de tegenstellingen (wat herinnert aan het </w:t>
      </w:r>
      <w:r>
        <w:rPr>
          <w:rFonts w:hint="eastAsia" w:ascii="Calibri" w:hAnsi="Calibri" w:eastAsia="Calibri"/>
          <w:color w:val="000000"/>
          <w:sz w:val="40"/>
        </w:rPr>
        <w:t xml:space="preserve">crucifix dat tussen de twee misdadigers staat), en tot een weliswaar </w:t>
      </w:r>
      <w:r>
        <w:rPr>
          <w:rFonts w:hint="eastAsia" w:ascii="Calibri" w:hAnsi="Calibri" w:eastAsia="Calibri"/>
          <w:color w:val="000000"/>
          <w:sz w:val="40"/>
        </w:rPr>
        <w:t xml:space="preserve">min of meer volledige heelheid, waaraan echter volmaaktheid ont-</w:t>
      </w:r>
      <w:r>
        <w:rPr>
          <w:rFonts w:hint="eastAsia" w:ascii="Calibri" w:hAnsi="Calibri" w:eastAsia="Calibri"/>
          <w:color w:val="000000"/>
          <w:sz w:val="40"/>
        </w:rPr>
        <w:t xml:space="preserve">breekt. Het streven naar een voleinding in deze laatste betekenis is </w:t>
      </w:r>
      <w:r>
        <w:rPr>
          <w:rFonts w:hint="eastAsia" w:ascii="Calibri" w:hAnsi="Calibri" w:eastAsia="Calibri"/>
          <w:color w:val="000000"/>
          <w:sz w:val="40"/>
        </w:rPr>
        <w:t xml:space="preserve">niet alleen legitiem, maar betekent ook een aangeboren menselijke </w:t>
      </w:r>
      <w:r>
        <w:rPr>
          <w:rFonts w:hint="eastAsia" w:ascii="Calibri" w:hAnsi="Calibri" w:eastAsia="Calibri"/>
          <w:color w:val="000000"/>
          <w:sz w:val="40"/>
        </w:rPr>
        <w:t xml:space="preserve">eigenschap, die één der mnachtigste wortels van de cultuur vormt.</w:t>
      </w:r>
      <w:r>
        <w:rPr>
          <w:rFonts w:hint="eastAsia" w:ascii="Calibri" w:hAnsi="Calibri" w:eastAsia="Calibri"/>
          <w:color w:val="000000"/>
          <w:sz w:val="40"/>
        </w:rPr>
        <w:t xml:space="preserve">Dit streven is zelfs zó sterk, dat het een hartstocht wordt,die al het </w:t>
      </w:r>
      <w:r>
        <w:rPr>
          <w:rFonts w:hint="eastAsia" w:ascii="Calibri" w:hAnsi="Calibri" w:eastAsia="Calibri"/>
          <w:color w:val="000000"/>
          <w:sz w:val="40"/>
        </w:rPr>
        <w:t xml:space="preserve">andere ondergeschikt maakt.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ge">
                  <wp:posOffset>4572000</wp:posOffset>
                </wp:positionV>
                <wp:extent cx="6616700" cy="9042400"/>
                <wp:effectExtent l="0" t="0" r="635" b="14605"/>
                <wp:wrapNone/>
                <wp:docPr id="1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43" w:lineRule="exact"/>
                              <w:ind w:firstLine="660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 streven van nature naar volmaaktheid in de een of andere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richting. Het archetype daarentegen voltooit zichin zijn volledig-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heid, en dat betekent een voleinding van een heel ander soort.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Waar het archetype domineert wordt,overeenkomstig zijn archaï-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sche aard en tegen al ons bewuste streven in, volledigheid </w:t>
                            </w:r>
                            <w:r>
                              <w:rPr>
                                <w:rFonts w:hint="eastAsia" w:ascii="Calibri" w:hAnsi="Calibri" w:eastAsia="Calibri"/>
                                <w:i/>
                                <w:color w:val="000000"/>
                                <w:sz w:val="40"/>
                              </w:rPr>
                              <w:t xml:space="preserve">afge-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dwongen.Het individu mag weliswaar naar volmaaktheid streven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('Gij dan zult volmaakt zijn, gelijk uw hemelse Vader volmaakt is'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- Mattheus 5:48), maar het moet ten gunste van zijn of haar volle-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digheid als het ware het tegendeel van zijn bedoelingen onder-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gaan, en daaraan lijden. ('Zo vind ik dan deze regel:als ik het goe-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de wens te doen, is het kwade bijmijaanwezig' - Rom.7:21.)De-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ze situatie komt volledig met het Christusbeeld overeen: Christus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als volmaakt mens èn als gekruisigde. Een warer beeld van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ethisch streven laat zich nauwelijks denken. In ieder geval kan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transcendentale idee van het zelf, dat de psychologie als werkhypo-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these dient,nooit met het Christusbeeld concurreren. Want hoe-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wel het zelf een symbool is, mist het het karakter van de historische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openbaringsgebeurtenis. Zoals het verwante atman- of dao-idee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van het Oosten is het op zijn minst ten dele een produkt van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kennis, die noch het geloof, noch op metafysische speculatie be-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rust, maar op de ervaring dat het onbewuste onder bepaalde om-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standigheden spontaan een archetypisch symbool van de heelheid,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het zelf, naar voren brengt. Uit dit feit moeten we concluderen dat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een dergelijk archetype universeel aanwezig en met een zekere nu-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minositeit begiftigd is. Inderdaad bestaan hiervoor zowel talrijke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historische bewijzen als modern casuïistisch materiaal." De naïeve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en onbeïnvloede uitbeeldingen van het symbool laten zien dat het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0"/>
                              </w:rPr>
                              <w:t xml:space="preserve">een centrale en hoogste betekenis krijgt toegekend,en wel juist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left:0pt;margin-left:37.0pt;margin-top:360.0pt;height:712.0pt;width:521.0pt;z-index:638971134090506927;mso-width-relative:page;mso-height-relative:page;mso-position-vertical-relative:page;mso-position-horizontal-relative:page;" coordsize="21600,21600" o:spid="_x0000_s15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43" w:lineRule="exact"/>
                        <w:ind w:firstLine="660"/>
                        <w:jc w:val="both"/>
                        <w:rPr>
                          <w:sz w:val="4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 streven van nature naar volmaaktheid in de een of andere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richting. Het archetype daarentegen voltooit zichin zijn volledig-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heid, en dat betekent een voleinding van een heel ander soort.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Waar het archetype domineert wordt,overeenkomstig zijn archaï-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sche aard en tegen al ons bewuste streven in, volledigheid </w:t>
                      </w:r>
                      <w:r>
                        <w:rPr>
                          <w:rFonts w:hint="eastAsia" w:ascii="Calibri" w:hAnsi="Calibri" w:eastAsia="Calibri"/>
                          <w:i/>
                          <w:color w:val="000000"/>
                          <w:sz w:val="40"/>
                        </w:rPr>
                        <w:t xml:space="preserve">afge-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dwongen.Het individu mag weliswaar naar volmaaktheid streven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('Gij dan zult volmaakt zijn, gelijk uw hemelse Vader volmaakt is'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- Mattheus 5:48), maar het moet ten gunste van zijn of haar volle-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digheid als het ware het tegendeel van zijn bedoelingen onder-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gaan, en daaraan lijden. ('Zo vind ik dan deze regel:als ik het goe-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de wens te doen, is het kwade bijmijaanwezig' - Rom.7:21.)De-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ze situatie komt volledig met het Christusbeeld overeen: Christus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als volmaakt mens èn als gekruisigde. Een warer beeld van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ethisch streven laat zich nauwelijks denken. In ieder geval kan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transcendentale idee van het zelf, dat de psychologie als werkhypo-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these dient,nooit met het Christusbeeld concurreren. Want hoe-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wel het zelf een symbool is, mist het het karakter van de historische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openbaringsgebeurtenis. Zoals het verwante atman- of dao-idee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van het Oosten is het op zijn minst ten dele een produkt van de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kennis, die noch het geloof, noch op metafysische speculatie be-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rust, maar op de ervaring dat het onbewuste onder bepaalde om-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standigheden spontaan een archetypisch symbool van de heelheid,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het zelf, naar voren brengt. Uit dit feit moeten we concluderen dat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een dergelijk archetype universeel aanwezig en met een zekere nu-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minositeit begiftigd is. Inderdaad bestaan hiervoor zowel talrijke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historische bewijzen als modern casuïistisch materiaal." De naïeve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en onbeïnvloede uitbeeldingen van het symbool laten zien dat het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0"/>
                        </w:rPr>
                        <w:t xml:space="preserve">een centrale en hoogste betekenis krijgt toegekend,en wel juist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95" w:lineRule="exact"/>
        <w:ind w:left="40" w:right="80" w:firstLine="0"/>
        <w:jc w:val="both"/>
        <w:rPr>
          <w:sz w:val="42"/>
        </w:rPr>
      </w:pPr>
      <w:r>
        <w:rPr>
          <w:rFonts w:hint="eastAsia" w:ascii="Calibri" w:hAnsi="Calibri" w:eastAsia="Calibri"/>
          <w:color w:val="000000"/>
          <w:sz w:val="42"/>
        </w:rPr>
        <w:t xml:space="preserve">omdat het een</w:t>
      </w:r>
      <w:r>
        <w:rPr>
          <w:rFonts w:hint="eastAsia" w:ascii="Calibri" w:hAnsi="Calibri" w:eastAsia="Calibri"/>
          <w:i/>
          <w:color w:val="000000"/>
          <w:sz w:val="42"/>
        </w:rPr>
        <w:t xml:space="preserve"> coniunctio oppositorum,</w:t>
      </w:r>
      <w:r>
        <w:rPr>
          <w:rFonts w:hint="eastAsia" w:ascii="Calibri" w:hAnsi="Calibri" w:eastAsia="Calibri"/>
          <w:color w:val="000000"/>
          <w:sz w:val="42"/>
        </w:rPr>
        <w:t xml:space="preserve"> een vereniging der tegen-</w:t>
      </w:r>
      <w:r>
        <w:rPr>
          <w:rFonts w:hint="eastAsia" w:ascii="Calibri" w:hAnsi="Calibri" w:eastAsia="Calibri"/>
          <w:color w:val="000000"/>
          <w:sz w:val="42"/>
        </w:rPr>
        <w:t xml:space="preserve">stellingen betekent. Natuurlijk kan deze conjunctie niet anders </w:t>
      </w:r>
      <w:r>
        <w:rPr>
          <w:rFonts w:hint="eastAsia" w:ascii="Calibri" w:hAnsi="Calibri" w:eastAsia="Calibri"/>
          <w:color w:val="000000"/>
          <w:sz w:val="42"/>
        </w:rPr>
        <w:t xml:space="preserve">worden begrepen dan als een paradox, want een vereniging der te-</w:t>
      </w:r>
      <w:r>
        <w:rPr>
          <w:rFonts w:hint="eastAsia" w:ascii="Calibri" w:hAnsi="Calibri" w:eastAsia="Calibri"/>
          <w:color w:val="000000"/>
          <w:sz w:val="42"/>
        </w:rPr>
        <w:t xml:space="preserve">genstellingen kan slechts als een vernietiging daarvan worden ge-</w:t>
      </w:r>
      <w:r>
        <w:rPr>
          <w:rFonts w:hint="eastAsia" w:ascii="Calibri" w:hAnsi="Calibri" w:eastAsia="Calibri"/>
          <w:color w:val="000000"/>
          <w:sz w:val="42"/>
        </w:rPr>
        <w:t xml:space="preserve">dacht.De paradox is karakteristiek voor alle transcendentale gege-</w:t>
      </w:r>
      <w:r>
        <w:rPr>
          <w:rFonts w:hint="eastAsia" w:ascii="Calibri" w:hAnsi="Calibri" w:eastAsia="Calibri"/>
          <w:color w:val="000000"/>
          <w:sz w:val="42"/>
        </w:rPr>
        <w:t xml:space="preserve">vens,aangezien ze de onbeschrijflijkheid daarvan adequaat weer-</w:t>
      </w:r>
      <w:r>
        <w:rPr>
          <w:rFonts w:hint="eastAsia" w:ascii="Calibri" w:hAnsi="Calibri" w:eastAsia="Calibri"/>
          <w:color w:val="000000"/>
          <w:sz w:val="42"/>
        </w:rPr>
        <w:t xml:space="preserve">geeft.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10960100</wp:posOffset>
                </wp:positionV>
                <wp:extent cx="6134100" cy="2438400"/>
                <wp:effectExtent l="0" t="0" r="635" b="14605"/>
                <wp:wrapNone/>
                <wp:docPr id="1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45" w:lineRule="exact"/>
                              <w:ind w:firstLine="320"/>
                              <w:jc w:val="both"/>
                              <w:rPr>
                                <w:sz w:val="4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De onverzoenlijke aard van de tegenstellingen in de christelijke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psychologie berust op de morele toespitsing ervan. Deze toespit-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sing lijkt ons natuurlijk, hoewel ze, historisch gezien,een erfenis is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van het Oude Testament, met zijn nadruk op de rechtvaardigheid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in het oog van de Wet. Deze bijzondere invloed ontbreekt op op-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vallende wijze in het Oosten, in de filosofische religies van India 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China.Ik wil hier liever niet de vraag ter tafel leggen of deze ver-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42"/>
                              </w:rPr>
                              <w:t xml:space="preserve">scherping van de tegenstellingen, die zozeer bijdråagt tot het lij-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" style="position:absolute;left:0pt;margin-left:62.0pt;margin-top:863.0pt;height:192.0pt;width:483.0pt;z-index:638971134090511588;mso-width-relative:page;mso-height-relative:page;mso-position-vertical-relative:page;mso-position-horizontal-relative:page;" coordsize="21600,21600" o:spid="_x0000_s15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45" w:lineRule="exact"/>
                        <w:ind w:firstLine="320"/>
                        <w:jc w:val="both"/>
                        <w:rPr>
                          <w:sz w:val="4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De onverzoenlijke aard van de tegenstellingen in de christelijke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psychologie berust op de morele toespitsing ervan. Deze toespit-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sing lijkt ons natuurlijk, hoewel ze, historisch gezien,een erfenis is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van het Oude Testament, met zijn nadruk op de rechtvaardigheid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in het oog van de Wet. Deze bijzondere invloed ontbreekt op op-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vallende wijze in het Oosten, in de filosofische religies van India en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China.Ik wil hier liever niet de vraag ter tafel leggen of deze ver-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42"/>
                        </w:rPr>
                        <w:t xml:space="preserve">scherping van de tegenstellingen, die zozeer bijdråagt tot het lij-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15" w:lineRule="exact"/>
        <w:ind w:left="40" w:right="80" w:firstLine="240"/>
        <w:jc w:val="both"/>
        <w:rPr>
          <w:sz w:val="42"/>
        </w:rPr>
        <w:sectPr>
          <w:headerReference w:type="default" r:id="Rbb32fed780f54684"/>
          <w:footerReference w:type="default" r:id="R48c24025e632405b"/>
          <w:type w:val="continuous"/>
          <w:pgSz w:w="11900" w:h="23920" w:orient="portrait"/>
          <w:pgMar w:top="1440" w:right="960" w:bottom="3940" w:left="960" w:header="720" w:footer="2100"/>
          <w:cols w:equalWidth="true" w:num="1"/>
        </w:sectPr>
      </w:pPr>
      <w:r>
        <w:rPr>
          <w:rFonts w:hint="eastAsia" w:ascii="Calibri" w:hAnsi="Calibri" w:eastAsia="Calibri"/>
          <w:color w:val="000000"/>
          <w:sz w:val="42"/>
        </w:rPr>
        <w:t xml:space="preserve">Wanneer nu het archetype van het zelf domineert, dan is de on-</w:t>
      </w:r>
      <w:r>
        <w:rPr>
          <w:rFonts w:hint="eastAsia" w:ascii="Calibri" w:hAnsi="Calibri" w:eastAsia="Calibri"/>
          <w:color w:val="000000"/>
          <w:sz w:val="42"/>
        </w:rPr>
        <w:t xml:space="preserve">vermijdelijke psychologische consequentie een conflicttoestand,</w:t>
      </w:r>
      <w:r>
        <w:rPr>
          <w:rFonts w:hint="eastAsia" w:ascii="Calibri" w:hAnsi="Calibri" w:eastAsia="Calibri"/>
          <w:color w:val="000000"/>
          <w:sz w:val="42"/>
        </w:rPr>
        <w:t xml:space="preserve">die door het christelijke symbool van de gekruisigde aanschouwe-</w:t>
      </w:r>
      <w:r>
        <w:rPr>
          <w:rFonts w:hint="eastAsia" w:ascii="Calibri" w:hAnsi="Calibri" w:eastAsia="Calibri"/>
          <w:color w:val="000000"/>
          <w:sz w:val="42"/>
        </w:rPr>
        <w:t xml:space="preserve">lijk wordt uitgedrukt - namelijk die acute toestand van onverlost-</w:t>
      </w:r>
      <w:r>
        <w:rPr>
          <w:rFonts w:hint="eastAsia" w:ascii="Calibri" w:hAnsi="Calibri" w:eastAsia="Calibri"/>
          <w:color w:val="000000"/>
          <w:sz w:val="42"/>
        </w:rPr>
        <w:t xml:space="preserve">heid, die pas met het 'het is volbracht' ten einde komt. De erken-</w:t>
      </w:r>
      <w:r>
        <w:rPr>
          <w:rFonts w:hint="eastAsia" w:ascii="Calibri" w:hAnsi="Calibri" w:eastAsia="Calibri"/>
          <w:color w:val="000000"/>
          <w:sz w:val="42"/>
        </w:rPr>
        <w:t xml:space="preserve">ning van het archetype gaat daarom geenszins het christelijke </w:t>
      </w:r>
      <w:r>
        <w:rPr>
          <w:rFonts w:hint="eastAsia" w:ascii="Calibri" w:hAnsi="Calibri" w:eastAsia="Calibri"/>
          <w:color w:val="000000"/>
          <w:sz w:val="42"/>
        </w:rPr>
        <w:t xml:space="preserve">mysterie uit de weg, maar schept noodzakelijkerwijs juist de psy-</w:t>
      </w:r>
      <w:r>
        <w:rPr>
          <w:rFonts w:hint="eastAsia" w:ascii="Calibri" w:hAnsi="Calibri" w:eastAsia="Calibri"/>
          <w:color w:val="000000"/>
          <w:sz w:val="42"/>
        </w:rPr>
        <w:t xml:space="preserve">chologische voorwaarden, zonder welke 'verlossing' zinloos lijkt.</w:t>
      </w:r>
      <w:r>
        <w:rPr>
          <w:rFonts w:hint="eastAsia" w:ascii="Calibri" w:hAnsi="Calibri" w:eastAsia="Calibri"/>
          <w:color w:val="000000"/>
          <w:sz w:val="42"/>
        </w:rPr>
        <w:t xml:space="preserve">'Verlossing' betekent namelijk niet dat je een last wordt afgeno-</w:t>
      </w:r>
      <w:r>
        <w:rPr>
          <w:rFonts w:hint="eastAsia" w:ascii="Calibri" w:hAnsi="Calibri" w:eastAsia="Calibri"/>
          <w:color w:val="000000"/>
          <w:sz w:val="42"/>
        </w:rPr>
        <w:t xml:space="preserve">men,die je nooit had willen dragen. Hoe ondraaglijk iemand voor </w:t>
      </w:r>
      <w:r>
        <w:rPr>
          <w:rFonts w:hint="eastAsia" w:ascii="Calibri" w:hAnsi="Calibri" w:eastAsia="Calibri"/>
          <w:color w:val="000000"/>
          <w:sz w:val="42"/>
        </w:rPr>
        <w:t xml:space="preserve">zichzelf kan zijn, ervaart slechts de volledige mens. Voor zover ik </w:t>
      </w:r>
      <w:r>
        <w:rPr>
          <w:rFonts w:hint="eastAsia" w:ascii="Calibri" w:hAnsi="Calibri" w:eastAsia="Calibri"/>
          <w:color w:val="000000"/>
          <w:sz w:val="42"/>
        </w:rPr>
        <w:t xml:space="preserve">zie,zou men er dus vanuit christelijk standpunt niets wezenlijks te-</w:t>
      </w:r>
      <w:r>
        <w:rPr>
          <w:rFonts w:hint="eastAsia" w:ascii="Calibri" w:hAnsi="Calibri" w:eastAsia="Calibri"/>
          <w:color w:val="000000"/>
          <w:sz w:val="42"/>
        </w:rPr>
        <w:t xml:space="preserve">genin kunnen brengen, wanneer iemand de ons door de natuur </w:t>
      </w:r>
      <w:r>
        <w:rPr>
          <w:rFonts w:hint="eastAsia" w:ascii="Calibri" w:hAnsi="Calibri" w:eastAsia="Calibri"/>
          <w:color w:val="000000"/>
          <w:sz w:val="42"/>
        </w:rPr>
        <w:t xml:space="preserve">opgelegde taak van de individuatie op zich neemt, (respectievelijk </w:t>
      </w:r>
      <w:r>
        <w:rPr>
          <w:rFonts w:hint="eastAsia" w:ascii="Calibri" w:hAnsi="Calibri" w:eastAsia="Calibri"/>
          <w:color w:val="000000"/>
          <w:sz w:val="42"/>
        </w:rPr>
        <w:t xml:space="preserve">de erkenning van de heelheid of volledigheid) en deze als zijn per-</w:t>
      </w:r>
      <w:r>
        <w:rPr>
          <w:rFonts w:hint="eastAsia" w:ascii="Calibri" w:hAnsi="Calibri" w:eastAsia="Calibri"/>
          <w:color w:val="000000"/>
          <w:sz w:val="42"/>
        </w:rPr>
        <w:t xml:space="preserve">soonlijke plicht ziet. Aanvaardt hij deze taak bewust en opzette-</w:t>
      </w:r>
      <w:r>
        <w:rPr>
          <w:rFonts w:hint="eastAsia" w:ascii="Calibri" w:hAnsi="Calibri" w:eastAsia="Calibri"/>
          <w:color w:val="000000"/>
          <w:sz w:val="42"/>
        </w:rPr>
        <w:t xml:space="preserve">lijk,dan vermijdt hij alle ongelukkige consequenties van een ver-</w:t>
      </w:r>
      <w:r>
        <w:rPr>
          <w:rFonts w:hint="eastAsia" w:ascii="Calibri" w:hAnsi="Calibri" w:eastAsia="Calibri"/>
          <w:color w:val="000000"/>
          <w:sz w:val="42"/>
        </w:rPr>
        <w:t xml:space="preserve">drongen individuatie.Dat wil zeggen: wanneer hij de volledigheid </w:t>
      </w:r>
      <w:r>
        <w:rPr>
          <w:rFonts w:hint="eastAsia" w:ascii="Calibri" w:hAnsi="Calibri" w:eastAsia="Calibri"/>
          <w:color w:val="000000"/>
          <w:sz w:val="42"/>
        </w:rPr>
        <w:t xml:space="preserve">vrijwillig op zich neemt, dan vermijdt hij dat ze hem tegen zijn wil </w:t>
      </w:r>
      <w:r>
        <w:rPr>
          <w:rFonts w:hint="eastAsia" w:ascii="Calibri" w:hAnsi="Calibri" w:eastAsia="Calibri"/>
          <w:color w:val="000000"/>
          <w:sz w:val="42"/>
        </w:rPr>
        <w:t xml:space="preserve">in een negatieve vorm overkomt. Dat wil zoveel zeggen dat ie-</w:t>
      </w:r>
      <w:r>
        <w:rPr>
          <w:rFonts w:hint="eastAsia" w:ascii="Calibri" w:hAnsi="Calibri" w:eastAsia="Calibri"/>
          <w:color w:val="000000"/>
          <w:sz w:val="42"/>
        </w:rPr>
        <w:t xml:space="preserve">mand,die ertoe bestemd is in een diepe schacht af te dalen, er be-</w:t>
      </w:r>
      <w:r>
        <w:rPr>
          <w:rFonts w:hint="eastAsia" w:ascii="Calibri" w:hAnsi="Calibri" w:eastAsia="Calibri"/>
          <w:color w:val="000000"/>
          <w:sz w:val="42"/>
        </w:rPr>
        <w:t xml:space="preserve">ter aan doet om met alle voorzorgsmaatregelen deze onderneming </w:t>
      </w:r>
      <w:r>
        <w:rPr>
          <w:rFonts w:hint="eastAsia" w:ascii="Calibri" w:hAnsi="Calibri" w:eastAsia="Calibri"/>
          <w:color w:val="000000"/>
          <w:sz w:val="42"/>
        </w:rPr>
        <w:t xml:space="preserve">zelf te beginnen, dan te wachten tot hij ruggelings in het gat stort.</w:t>
      </w:r>
    </w:p>
    <w:p>
      <w:pPr>
        <w:autoSpaceDE w:val="false"/>
        <w:autoSpaceDN w:val="false"/>
        <w:wordWrap w:val="false"/>
        <w:spacing w:before="0" w:after="0" w:line="403" w:lineRule="exact"/>
        <w:ind w:left="20" w:right="20" w:firstLine="20"/>
        <w:jc w:val="both"/>
        <w:rPr>
          <w:sz w:val="38"/>
        </w:rPr>
        <w:sectPr>
          <w:headerReference w:type="default" r:id="Rb032d75eb15c4f47"/>
          <w:footerReference w:type="default" r:id="R300847a9194641f2"/>
          <w:type w:val="continuous"/>
          <w:pgSz w:w="11900" w:h="22140" w:orient="portrait"/>
          <w:pgMar w:top="1680" w:right="1200" w:bottom="2160" w:left="1200" w:header="840" w:footer="1680"/>
          <w:cols w:equalWidth="true" w:num="1"/>
        </w:sectPr>
      </w:pPr>
      <w:r>
        <w:rPr>
          <w:rFonts w:hint="eastAsia" w:ascii="Calibri" w:hAnsi="Calibri" w:eastAsia="Calibri"/>
          <w:color w:val="000000"/>
          <w:sz w:val="38"/>
        </w:rPr>
        <w:t xml:space="preserve">den, soms niet met een hogere graad van waarheid overeenkomt.</w:t>
      </w:r>
      <w:r>
        <w:rPr>
          <w:rFonts w:hint="eastAsia" w:ascii="Calibri" w:hAnsi="Calibri" w:eastAsia="Calibri"/>
          <w:color w:val="000000"/>
          <w:sz w:val="38"/>
        </w:rPr>
        <w:t xml:space="preserve">Ik wil hier slechts de wens uitspreken, dat men het huidige wereld-</w:t>
      </w:r>
      <w:r>
        <w:rPr>
          <w:rFonts w:hint="eastAsia" w:ascii="Calibri" w:hAnsi="Calibri" w:eastAsia="Calibri"/>
          <w:color w:val="000000"/>
          <w:sz w:val="38"/>
        </w:rPr>
        <w:t xml:space="preserve">gebeuren, dat de hele mensheid als nooit tevoren in twee ogen-</w:t>
      </w:r>
      <w:r>
        <w:rPr>
          <w:rFonts w:hint="eastAsia" w:ascii="Calibri" w:hAnsi="Calibri" w:eastAsia="Calibri"/>
          <w:color w:val="000000"/>
          <w:sz w:val="38"/>
        </w:rPr>
        <w:t xml:space="preserve">schijnlijk onverenigbare helften verscheurt, eens in het licht van </w:t>
      </w:r>
      <w:r>
        <w:rPr>
          <w:rFonts w:hint="eastAsia" w:ascii="Calibri" w:hAnsi="Calibri" w:eastAsia="Calibri"/>
          <w:color w:val="000000"/>
          <w:sz w:val="38"/>
        </w:rPr>
        <w:t xml:space="preserve">onze hierboven aangeduide psychologische regel beschouwt. Deze </w:t>
      </w:r>
      <w:r>
        <w:rPr>
          <w:rFonts w:hint="eastAsia" w:ascii="Calibri" w:hAnsi="Calibri" w:eastAsia="Calibri"/>
          <w:color w:val="000000"/>
          <w:sz w:val="38"/>
        </w:rPr>
        <w:t xml:space="preserve">regel zegt, dat wanneer een innerlijk feit niet bewust wordt ge-</w:t>
      </w:r>
      <w:r>
        <w:rPr>
          <w:rFonts w:hint="eastAsia" w:ascii="Calibri" w:hAnsi="Calibri" w:eastAsia="Calibri"/>
          <w:color w:val="000000"/>
          <w:sz w:val="38"/>
        </w:rPr>
        <w:t xml:space="preserve">maakt,het zich dan in de buitenwereld moet afspelen, als noodlot.</w:t>
      </w:r>
      <w:r>
        <w:rPr>
          <w:rFonts w:hint="eastAsia" w:ascii="Calibri" w:hAnsi="Calibri" w:eastAsia="Calibri"/>
          <w:color w:val="000000"/>
          <w:sz w:val="38"/>
        </w:rPr>
        <w:t xml:space="preserve">Dat wil zeggen: wanneer het individu zelf onderverdeeld blijft,en </w:t>
      </w:r>
      <w:r>
        <w:rPr>
          <w:rFonts w:hint="eastAsia" w:ascii="Calibri" w:hAnsi="Calibri" w:eastAsia="Calibri"/>
          <w:color w:val="000000"/>
          <w:sz w:val="38"/>
        </w:rPr>
        <w:t xml:space="preserve">zich niet bewust wordt van zijn innerlijke tegenstellingen, dan </w:t>
      </w:r>
      <w:r>
        <w:rPr>
          <w:rFonts w:hint="eastAsia" w:ascii="Calibri" w:hAnsi="Calibri" w:eastAsia="Calibri"/>
          <w:color w:val="000000"/>
          <w:sz w:val="38"/>
        </w:rPr>
        <w:t xml:space="preserve">moet de wereld wel het conflict uitbeelden, en in twee helften ver-</w:t>
      </w:r>
      <w:r>
        <w:rPr>
          <w:rFonts w:hint="eastAsia" w:ascii="Calibri" w:hAnsi="Calibri" w:eastAsia="Calibri"/>
          <w:color w:val="000000"/>
          <w:sz w:val="38"/>
        </w:rPr>
        <w:t xml:space="preserve">deeld worden.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488" w:lineRule="exact"/>
        <w:ind w:left="80" w:right="140"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De werken van Jung zijn uitgegeven in het Duits als Gesammelte </w:t>
      </w:r>
      <w:r>
        <w:rPr>
          <w:rFonts w:hint="eastAsia" w:ascii="Calibri" w:hAnsi="Calibri" w:eastAsia="Calibri"/>
          <w:color w:val="000000"/>
          <w:sz w:val="37"/>
        </w:rPr>
        <w:t xml:space="preserve">Werke (GW) door Walter Verlag, Olten; in het Engels als Collec-</w:t>
      </w:r>
      <w:r>
        <w:rPr>
          <w:rFonts w:hint="eastAsia" w:ascii="Calibri" w:hAnsi="Calibri" w:eastAsia="Calibri"/>
          <w:color w:val="000000"/>
          <w:sz w:val="37"/>
        </w:rPr>
        <w:t xml:space="preserve">ted Works (CW) door Routledge &amp; Kegan Paul,London,en door </w:t>
      </w:r>
      <w:r>
        <w:rPr>
          <w:rFonts w:hint="eastAsia" w:ascii="Calibri" w:hAnsi="Calibri" w:eastAsia="Calibri"/>
          <w:color w:val="000000"/>
          <w:sz w:val="37"/>
        </w:rPr>
        <w:t xml:space="preserve">Princeton University Press, Princeton U.S.A.</w:t>
      </w:r>
    </w:p>
    <w:p>
      <w:pPr>
        <w:autoSpaceDE w:val="false"/>
        <w:autoSpaceDN w:val="false"/>
        <w:wordWrap w:val="false"/>
        <w:spacing w:before="0" w:after="0" w:line="464" w:lineRule="exact"/>
        <w:ind w:left="80" w:right="140"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De noten die een onmiddellijke aanvulling vormen op de tekst zijn </w:t>
      </w:r>
      <w:r>
        <w:rPr>
          <w:rFonts w:hint="eastAsia" w:ascii="Calibri" w:hAnsi="Calibri" w:eastAsia="Calibri"/>
          <w:color w:val="000000"/>
          <w:sz w:val="37"/>
        </w:rPr>
        <w:t xml:space="preserve">in hun geheel opgenomen. Daarentegen wordt bij die noten, wel-</w:t>
      </w:r>
      <w:r>
        <w:rPr>
          <w:rFonts w:hint="eastAsia" w:ascii="Calibri" w:hAnsi="Calibri" w:eastAsia="Calibri"/>
          <w:color w:val="000000"/>
          <w:sz w:val="37"/>
        </w:rPr>
        <w:t xml:space="preserve">ke uitsluitend voor diepergaande studie bedoeld zijn, verwezen </w:t>
      </w:r>
      <w:r>
        <w:rPr>
          <w:rFonts w:hint="eastAsia" w:ascii="Calibri" w:hAnsi="Calibri" w:eastAsia="Calibri"/>
          <w:color w:val="000000"/>
          <w:sz w:val="37"/>
        </w:rPr>
        <w:t xml:space="preserve">naar het verzamelde werk (GW).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76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1 Het ik</w:t>
      </w:r>
    </w:p>
    <w:p>
      <w:pPr>
        <w:autoSpaceDE w:val="false"/>
        <w:autoSpaceDN w:val="false"/>
        <w:wordWrap w:val="false"/>
        <w:spacing w:before="0" w:after="0" w:line="415" w:lineRule="exact"/>
        <w:ind w:firstLine="0"/>
        <w:jc w:val="both"/>
        <w:rPr>
          <w:sz w:val="32"/>
        </w:rPr>
        <w:rPr>
          <w:rFonts w:hint="eastAsia" w:ascii="SimSun" w:hAnsi="SimSun" w:eastAsia="SimSun"/>
          <w:color w:val="000000"/>
          <w:sz w:val="32"/>
        </w:rPr>
      </w:pPr>
    </w:p>
    <w:p>
      <w:pPr>
        <w:autoSpaceDE w:val="false"/>
        <w:autoSpaceDN w:val="false"/>
        <w:wordWrap w:val="false"/>
        <w:spacing w:before="0" w:after="0" w:line="422" w:lineRule="exact"/>
        <w:ind w:left="80" w:right="140"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Calibri" w:hAnsi="Calibri" w:eastAsia="Calibri"/>
          <w:i/>
          <w:color w:val="000000"/>
          <w:sz w:val="32"/>
        </w:rPr>
        <w:t xml:space="preserve"> Eranos-Jabrbuch </w:t>
      </w:r>
      <w:r>
        <w:rPr>
          <w:rFonts w:hint="eastAsia" w:ascii="Calibri" w:hAnsi="Calibri" w:eastAsia="Calibri"/>
          <w:color w:val="000000"/>
          <w:sz w:val="32"/>
        </w:rPr>
        <w:t xml:space="preserve">1946. Later</w:t>
      </w:r>
      <w:r>
        <w:rPr>
          <w:rFonts w:hint="eastAsia" w:ascii="Calibri" w:hAnsi="Calibri" w:eastAsia="Calibri"/>
          <w:i/>
          <w:color w:val="000000"/>
          <w:sz w:val="32"/>
        </w:rPr>
        <w:t xml:space="preserve">: Theoretische Ueberlegungen zum Wesen</w:t>
      </w:r>
      <w:r>
        <w:rPr>
          <w:rFonts w:hint="eastAsia" w:ascii="Calibri" w:hAnsi="Calibri" w:eastAsia="Calibri"/>
          <w:color w:val="000000"/>
          <w:sz w:val="32"/>
        </w:rPr>
        <w:t xml:space="preserve"> </w:t>
      </w:r>
      <w:r>
        <w:rPr>
          <w:rFonts w:hint="eastAsia" w:ascii="Calibri" w:hAnsi="Calibri" w:eastAsia="Calibri"/>
          <w:i/>
          <w:color w:val="000000"/>
          <w:sz w:val="32"/>
        </w:rPr>
        <w:t xml:space="preserve">des Psychischen,</w:t>
      </w:r>
      <w:r>
        <w:rPr>
          <w:rFonts w:hint="eastAsia" w:ascii="Calibri" w:hAnsi="Calibri" w:eastAsia="Calibri"/>
          <w:color w:val="000000"/>
          <w:sz w:val="32"/>
        </w:rPr>
        <w:t xml:space="preserve"> GW</w:t>
      </w:r>
      <w:r>
        <w:rPr>
          <w:rFonts w:hint="eastAsia" w:ascii="Calibri" w:hAnsi="Calibri" w:eastAsia="Calibri"/>
          <w:i/>
          <w:color w:val="000000"/>
          <w:sz w:val="32"/>
        </w:rPr>
        <w:t xml:space="preserve"> </w:t>
      </w:r>
      <w:r>
        <w:rPr>
          <w:rFonts w:hint="eastAsia" w:ascii="Calibri" w:hAnsi="Calibri" w:eastAsia="Calibri"/>
          <w:color w:val="000000"/>
          <w:sz w:val="32"/>
        </w:rPr>
        <w:t xml:space="preserve">8.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78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2 De schaduw</w:t>
      </w:r>
    </w:p>
    <w:p>
      <w:pPr>
        <w:autoSpaceDE w:val="false"/>
        <w:autoSpaceDN w:val="false"/>
        <w:wordWrap w:val="false"/>
        <w:spacing w:before="0" w:after="0" w:line="413" w:lineRule="exact"/>
        <w:ind w:left="80" w:right="140"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1 Der</w:t>
      </w:r>
      <w:r>
        <w:rPr>
          <w:rFonts w:hint="eastAsia" w:ascii="Calibri" w:hAnsi="Calibri" w:eastAsia="Calibri"/>
          <w:i/>
          <w:color w:val="000000"/>
          <w:sz w:val="32"/>
        </w:rPr>
        <w:t xml:space="preserve"> </w:t>
      </w:r>
      <w:r>
        <w:rPr>
          <w:rFonts w:hint="eastAsia" w:ascii="Calibri" w:hAnsi="Calibri" w:eastAsia="Calibri"/>
          <w:color w:val="000000"/>
          <w:sz w:val="32"/>
        </w:rPr>
        <w:t xml:space="preserve">Geist</w:t>
      </w:r>
      <w:r>
        <w:rPr>
          <w:rFonts w:hint="eastAsia" w:ascii="Calibri" w:hAnsi="Calibri" w:eastAsia="Calibri"/>
          <w:i/>
          <w:color w:val="000000"/>
          <w:sz w:val="32"/>
        </w:rPr>
        <w:t xml:space="preserve"> </w:t>
      </w:r>
      <w:r>
        <w:rPr>
          <w:rFonts w:hint="eastAsia" w:ascii="Calibri" w:hAnsi="Calibri" w:eastAsia="Calibri"/>
          <w:color w:val="000000"/>
          <w:sz w:val="32"/>
        </w:rPr>
        <w:t xml:space="preserve">der</w:t>
      </w:r>
      <w:r>
        <w:rPr>
          <w:rFonts w:hint="eastAsia" w:ascii="Calibri" w:hAnsi="Calibri" w:eastAsia="Calibri"/>
          <w:i/>
          <w:color w:val="000000"/>
          <w:sz w:val="32"/>
        </w:rPr>
        <w:t xml:space="preserve"> </w:t>
      </w:r>
      <w:r>
        <w:rPr>
          <w:rFonts w:hint="eastAsia" w:ascii="Calibri" w:hAnsi="Calibri" w:eastAsia="Calibri"/>
          <w:color w:val="000000"/>
          <w:sz w:val="32"/>
        </w:rPr>
        <w:t xml:space="preserve">Psychologie (zie noot 1, hs.1),</w:t>
      </w:r>
      <w:r>
        <w:rPr>
          <w:rFonts w:hint="eastAsia" w:ascii="Calibri" w:hAnsi="Calibri" w:eastAsia="Calibri"/>
          <w:i/>
          <w:color w:val="000000"/>
          <w:sz w:val="32"/>
        </w:rPr>
        <w:t xml:space="preserve"> Instinkt und Unbewusstes,</w:t>
      </w:r>
      <w:r>
        <w:rPr>
          <w:rFonts w:hint="eastAsia" w:ascii="Calibri" w:hAnsi="Calibri" w:eastAsia="Calibri"/>
          <w:color w:val="000000"/>
          <w:sz w:val="32"/>
        </w:rPr>
        <w:t xml:space="preserve">Nederlandse vertaling in:</w:t>
      </w:r>
      <w:r>
        <w:rPr>
          <w:rFonts w:hint="eastAsia" w:ascii="Calibri" w:hAnsi="Calibri" w:eastAsia="Calibri"/>
          <w:i/>
          <w:color w:val="000000"/>
          <w:sz w:val="32"/>
        </w:rPr>
        <w:t xml:space="preserve"> Bewust </w:t>
      </w:r>
      <w:r>
        <w:rPr>
          <w:rFonts w:hint="eastAsia" w:ascii="Calibri" w:hAnsi="Calibri" w:eastAsia="Calibri"/>
          <w:color w:val="000000"/>
          <w:sz w:val="32"/>
        </w:rPr>
        <w:t xml:space="preserve">en</w:t>
      </w:r>
      <w:r>
        <w:rPr>
          <w:rFonts w:hint="eastAsia" w:ascii="Calibri" w:hAnsi="Calibri" w:eastAsia="Calibri"/>
          <w:i/>
          <w:color w:val="000000"/>
          <w:sz w:val="32"/>
        </w:rPr>
        <w:t xml:space="preserve"> onbewust,</w:t>
      </w:r>
      <w:r>
        <w:rPr>
          <w:rFonts w:hint="eastAsia" w:ascii="Calibri" w:hAnsi="Calibri" w:eastAsia="Calibri"/>
          <w:color w:val="000000"/>
          <w:sz w:val="32"/>
        </w:rPr>
        <w:t xml:space="preserve"> Rotterdamn 1981.</w:t>
      </w:r>
    </w:p>
    <w:p>
      <w:pPr>
        <w:autoSpaceDE w:val="false"/>
        <w:autoSpaceDN w:val="false"/>
        <w:wordWrap w:val="false"/>
        <w:spacing w:before="0" w:after="0" w:line="332" w:lineRule="exact"/>
        <w:ind w:left="80" w:right="140"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2 De inhoud van dit en het volgende hoofdstuk is ontstaan uit een lezing,</w:t>
      </w:r>
      <w:r>
        <w:rPr>
          <w:rFonts w:hint="eastAsia" w:ascii="Calibri" w:hAnsi="Calibri" w:eastAsia="Calibri"/>
          <w:color w:val="000000"/>
          <w:sz w:val="32"/>
        </w:rPr>
        <w:t xml:space="preserve">die ik in 1948 voor de 'Schweizerische Gesellschaft für Praktische Psycholo-</w:t>
      </w:r>
      <w:r>
        <w:rPr>
          <w:rFonts w:hint="eastAsia" w:ascii="Calibri" w:hAnsi="Calibri" w:eastAsia="Calibri"/>
          <w:color w:val="000000"/>
          <w:sz w:val="32"/>
        </w:rPr>
        <w:t xml:space="preserve">gie' in Zürich heb gehouden. Deze verscheen in het </w:t>
      </w:r>
      <w:r>
        <w:rPr>
          <w:rFonts w:hint="eastAsia" w:ascii="Calibri" w:hAnsi="Calibri" w:eastAsia="Calibri"/>
          <w:i/>
          <w:color w:val="000000"/>
          <w:sz w:val="32"/>
        </w:rPr>
        <w:t xml:space="preserve">Wiener Zeitscbrift </w:t>
      </w:r>
      <w:r>
        <w:rPr>
          <w:rFonts w:hint="eastAsia" w:ascii="Calibri" w:hAnsi="Calibri" w:eastAsia="Calibri"/>
          <w:color w:val="000000"/>
          <w:sz w:val="32"/>
        </w:rPr>
        <w:t xml:space="preserve">für </w:t>
      </w:r>
      <w:r>
        <w:rPr>
          <w:rFonts w:hint="eastAsia" w:ascii="Calibri" w:hAnsi="Calibri" w:eastAsia="Calibri"/>
          <w:i/>
          <w:color w:val="000000"/>
          <w:sz w:val="32"/>
        </w:rPr>
        <w:t xml:space="preserve">Nervenbeilkunde und deren Grenzgebiete, I/4(1948).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7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3 De syzygie: anima en animus</w:t>
      </w:r>
    </w:p>
    <w:p>
      <w:pPr>
        <w:autoSpaceDE w:val="false"/>
        <w:autoSpaceDN w:val="false"/>
        <w:wordWrap w:val="false"/>
        <w:spacing w:before="0" w:after="0" w:line="820" w:lineRule="exact"/>
        <w:ind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' Zie GW 9/II, p. 20, noot 1.</w:t>
      </w:r>
    </w:p>
    <w:p>
      <w:pPr>
        <w:autoSpaceDE w:val="false"/>
        <w:autoSpaceDN w:val="false"/>
        <w:wordWrap w:val="false"/>
        <w:spacing w:before="0" w:after="0" w:line="380" w:lineRule="exact"/>
        <w:ind w:left="80" w:right="140"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2 'Moeder' is hier en in het volgende niet letterlijk,maar als symbool voor </w:t>
      </w:r>
      <w:r>
        <w:rPr>
          <w:rFonts w:hint="eastAsia" w:ascii="Calibri" w:hAnsi="Calibri" w:eastAsia="Calibri"/>
          <w:color w:val="000000"/>
          <w:sz w:val="32"/>
        </w:rPr>
        <w:t xml:space="preserve">alles wat als 'moeder' werkt, bedoeld.</w:t>
      </w:r>
    </w:p>
    <w:p>
      <w:pPr>
        <w:autoSpaceDE w:val="false"/>
        <w:autoSpaceDN w:val="false"/>
        <w:wordWrap w:val="false"/>
        <w:spacing w:before="0" w:after="0" w:line="480" w:lineRule="exact"/>
        <w:ind w:firstLine="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3 Zie GWW 9/II, p. 22, noot 3.</w:t>
      </w:r>
    </w:p>
    <w:p>
      <w:pPr>
        <w:autoSpaceDE w:val="false"/>
        <w:autoSpaceDN w:val="false"/>
        <w:wordWrap w:val="false"/>
        <w:spacing w:before="0" w:after="0" w:line="273" w:lineRule="exact"/>
        <w:ind w:left="80" w:right="140" w:firstLine="0"/>
        <w:jc w:val="both"/>
        <w:rPr>
          <w:sz w:val="32"/>
        </w:rPr>
        <w:sectPr>
          <w:headerReference w:type="default" r:id="Raad5af997d744864"/>
          <w:footerReference w:type="default" r:id="R9761dc032b1346a2"/>
          <w:type w:val="continuous"/>
          <w:pgSz w:w="11900" w:h="21640" w:orient="portrait"/>
          <w:pgMar w:top="960" w:right="1200" w:bottom="3220" w:left="1200" w:header="480" w:footer="2800"/>
          <w:cols w:equalWidth="true" w:num="1"/>
        </w:sectPr>
      </w:pPr>
      <w:r>
        <w:rPr>
          <w:rFonts w:hint="eastAsia" w:ascii="Calibri" w:hAnsi="Calibri" w:eastAsia="Calibri"/>
          <w:color w:val="000000"/>
          <w:sz w:val="32"/>
        </w:rPr>
        <w:t xml:space="preserve">4 Het is afkomstig van Eubulides, uit de school van Megara, en luidt: 'Kunt </w:t>
      </w:r>
      <w:r>
        <w:rPr>
          <w:rFonts w:hint="eastAsia" w:ascii="Calibri" w:hAnsi="Calibri" w:eastAsia="Calibri"/>
          <w:color w:val="000000"/>
          <w:sz w:val="32"/>
        </w:rPr>
        <w:t xml:space="preserve">ge uw vader kennen? Ja. Kunt ge deze verhude kennen? Nee. Deze ver-</w:t>
      </w:r>
    </w:p>
    <w:p>
      <w:pPr>
        <w:autoSpaceDE w:val="false"/>
        <w:autoSpaceDN w:val="false"/>
        <w:wordWrap w:val="false"/>
        <w:spacing w:before="0" w:after="0" w:line="460" w:lineRule="exact"/>
        <w:ind w:firstLine="5220"/>
        <w:jc w:val="both"/>
        <w:rPr>
          <w:sz w:val="37"/>
        </w:rPr>
      </w:pPr>
      <w:r>
        <w:rPr>
          <w:rFonts w:hint="eastAsia" w:ascii="Calibri" w:hAnsi="Calibri" w:eastAsia="Calibri"/>
          <w:color w:val="0000FF"/>
          <w:sz w:val="37"/>
        </w:rPr>
        <w:t xml:space="preserve">kennen en </w:t>
      </w:r>
      <w:r>
        <w:rPr>
          <w:rFonts w:hint="eastAsia" w:ascii="Calibri" w:hAnsi="Calibri" w:eastAsia="Calibri"/>
          <w:color w:val="000000"/>
          <w:sz w:val="37"/>
        </w:rPr>
        <w:t xml:space="preserve">n</w:t>
      </w:r>
      <w:r>
        <w:rPr>
          <w:rFonts w:hint="eastAsia" w:ascii="Calibri" w:hAnsi="Calibri" w:eastAsia="Calibri"/>
          <w:color w:val="0000FF"/>
          <w:sz w:val="37"/>
        </w:rPr>
        <w:t xml:space="preserve">i</w:t>
      </w:r>
      <w:r>
        <w:rPr>
          <w:rFonts w:hint="eastAsia" w:ascii="Calibri" w:hAnsi="Calibri" w:eastAsia="Calibri"/>
          <w:color w:val="000000"/>
          <w:sz w:val="37"/>
        </w:rPr>
        <w:t xml:space="preserve">e</w:t>
      </w:r>
      <w:r>
        <w:rPr>
          <w:rFonts w:hint="eastAsia" w:ascii="Calibri" w:hAnsi="Calibri" w:eastAsia="Calibri"/>
          <w:color w:val="0000FF"/>
          <w:sz w:val="37"/>
        </w:rPr>
        <w:t xml:space="preserve">t ke</w:t>
      </w:r>
      <w:r>
        <w:rPr>
          <w:rFonts w:hint="eastAsia" w:ascii="Calibri" w:hAnsi="Calibri" w:eastAsia="Calibri"/>
          <w:color w:val="000000"/>
          <w:sz w:val="37"/>
        </w:rPr>
        <w:t xml:space="preserve">nnen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5334000</wp:posOffset>
                </wp:positionV>
                <wp:extent cx="2222500" cy="342900"/>
                <wp:effectExtent l="0" t="0" r="635" b="14605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240" w:lineRule="auto"/>
                              <w:ind w:firstLine="0"/>
                              <w:jc w:val="both"/>
                              <w:rPr>
                                <w:sz w:val="37"/>
                              </w:rPr>
                            </w:pPr>
                            <w:r>
                              <w:drawing>
                                <wp:inline distT="0" distB="0" distL="0" distR="0" wp14:editId="50D07946">
                                  <wp:extent cx="1828800" cy="292100"/>
                                  <wp:effectExtent l="0" t="0" r="0" b="0"/>
                                  <wp:docPr id="157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7" name="New Bitmap Image.jpg"/>
                                          <pic:cNvPicPr/>
                                        </pic:nvPicPr>
                                        <pic:blipFill>
                                          <a:blip r:embed="Radd572c2a42f4940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1000" y="1000"/>
                                            <a:ext cx="18288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9" style="position:absolute;left:0pt;margin-left:74.0pt;margin-top:420.0pt;height:27.0pt;width:175.0pt;z-index:638971134090524444;mso-width-relative:page;mso-height-relative:page;mso-position-vertical-relative:page;mso-position-horizontal-relative:page;" coordsize="21600,21600" o:spid="_x0000_s15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240" w:lineRule="auto"/>
                        <w:ind w:firstLine="0"/>
                        <w:jc w:val="both"/>
                        <w:rPr>
                          <w:sz w:val="37"/>
                        </w:rPr>
                      </w:pPr>
                      <w:r>
                        <w:drawing>
                          <wp:inline distT="0" distB="0" distL="0" distR="0" wp14:editId="50D07946">
                            <wp:extent cx="1828800" cy="292100"/>
                            <wp:effectExtent l="0" t="0" r="0" b="0"/>
                            <wp:docPr id="157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7" name="New Bitmap Image.jpg"/>
                                    <pic:cNvPicPr/>
                                  </pic:nvPicPr>
                                  <pic:blipFill>
                                    <a:blip r:embed="Radd572c2a42f4940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00" y="1000"/>
                                      <a:ext cx="1828800" cy="29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12598400</wp:posOffset>
                </wp:positionV>
                <wp:extent cx="2311400" cy="406400"/>
                <wp:effectExtent l="0" t="0" r="635" b="14605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40" w:lineRule="exact"/>
                              <w:ind w:firstLine="0"/>
                              <w:jc w:val="both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4"/>
                              </w:rPr>
                              <w:t xml:space="preserve">Ze GW 9/ll,p.47.noot 7.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1" style="position:absolute;left:0pt;margin-left:73.0pt;margin-top:992.0pt;height:32.0pt;width:182.0pt;z-index:638971134090527694;mso-width-relative:page;mso-height-relative:page;mso-position-vertical-relative:page;mso-position-horizontal-relative:page;" coordsize="21600,21600" o:spid="_x0000_s16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40" w:lineRule="exact"/>
                        <w:ind w:firstLine="0"/>
                        <w:jc w:val="both"/>
                        <w:rPr>
                          <w:sz w:val="3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4"/>
                        </w:rPr>
                        <w:t xml:space="preserve">Ze GW 9/ll,p.47.noot 7.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12915900</wp:posOffset>
                </wp:positionV>
                <wp:extent cx="2413000" cy="393700"/>
                <wp:effectExtent l="0" t="0" r="635" b="14605"/>
                <wp:wrapNone/>
                <wp:docPr id="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15" w:lineRule="exact"/>
                              <w:ind w:firstLine="0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2"/>
                              </w:rPr>
                              <w:t xml:space="preserve">:Ze GW 9/II, p.47,noot 8.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3" style="position:absolute;left:0pt;margin-left:65.0pt;margin-top:1017.0pt;height:31.0pt;width:190.0pt;z-index:638971134090528044;mso-width-relative:page;mso-height-relative:page;mso-position-vertical-relative:page;mso-position-horizontal-relative:page;" coordsize="21600,21600" o:spid="_x0000_s16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15" w:lineRule="exact"/>
                        <w:ind w:firstLine="0"/>
                        <w:jc w:val="both"/>
                        <w:rPr>
                          <w:sz w:val="3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2"/>
                        </w:rPr>
                        <w:t xml:space="preserve">:Ze GW 9/II, p.47,noot 8.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13246100</wp:posOffset>
                </wp:positionV>
                <wp:extent cx="2311400" cy="342900"/>
                <wp:effectExtent l="0" t="0" r="635" b="14605"/>
                <wp:wrapNone/>
                <wp:docPr id="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8" w:lineRule="exact"/>
                              <w:ind w:firstLine="0"/>
                              <w:jc w:val="both"/>
                              <w:rPr>
                                <w:sz w:val="3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3"/>
                              </w:rPr>
                              <w:t xml:space="preserve">Ze GW 9/II,p.48,noot 9.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5" style="position:absolute;left:0pt;margin-left:73.0pt;margin-top:1043.0pt;height:27.0pt;width:182.0pt;z-index:638971134090528356;mso-width-relative:page;mso-height-relative:page;mso-position-vertical-relative:page;mso-position-horizontal-relative:page;" coordsize="21600,21600" o:spid="_x0000_s16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8" w:lineRule="exact"/>
                        <w:ind w:firstLine="0"/>
                        <w:jc w:val="both"/>
                        <w:rPr>
                          <w:sz w:val="3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3"/>
                        </w:rPr>
                        <w:t xml:space="preserve">Ze GW 9/II,p.48,noot 9.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13550900</wp:posOffset>
                </wp:positionV>
                <wp:extent cx="2413000" cy="330200"/>
                <wp:effectExtent l="0" t="0" r="635" b="14605"/>
                <wp:wrapNone/>
                <wp:docPr id="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40" w:lineRule="exact"/>
                              <w:ind w:firstLine="0"/>
                              <w:jc w:val="both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4"/>
                              </w:rPr>
                              <w:t xml:space="preserve">Ze GW 9/ll,p.48,noot 10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7" style="position:absolute;left:0pt;margin-left:73.0pt;margin-top:1067.0pt;height:26.0pt;width:190.0pt;z-index:638971134090528672;mso-width-relative:page;mso-height-relative:page;mso-position-vertical-relative:page;mso-position-horizontal-relative:page;" coordsize="21600,21600" o:spid="_x0000_s1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40" w:lineRule="exact"/>
                        <w:ind w:firstLine="0"/>
                        <w:jc w:val="both"/>
                        <w:rPr>
                          <w:sz w:val="34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4"/>
                        </w:rPr>
                        <w:t xml:space="preserve">Ze GW 9/ll,p.48,noot 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13817600</wp:posOffset>
                </wp:positionV>
                <wp:extent cx="2514600" cy="393700"/>
                <wp:effectExtent l="0" t="0" r="635" b="14605"/>
                <wp:wrapNone/>
                <wp:docPr id="1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53" w:lineRule="exact"/>
                              <w:ind w:firstLine="0"/>
                              <w:jc w:val="both"/>
                              <w:rPr>
                                <w:sz w:val="35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5"/>
                              </w:rPr>
                              <w:t xml:space="preserve">"ZeGW 9/II,p.48.noot 11.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9" style="position:absolute;left:0pt;margin-left:65.0pt;margin-top:1088.0pt;height:31.0pt;width:198.0pt;z-index:638971134090528983;mso-width-relative:page;mso-height-relative:page;mso-position-vertical-relative:page;mso-position-horizontal-relative:page;" coordsize="21600,21600" o:spid="_x0000_s16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53" w:lineRule="exact"/>
                        <w:ind w:firstLine="0"/>
                        <w:jc w:val="both"/>
                        <w:rPr>
                          <w:sz w:val="35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5"/>
                        </w:rPr>
                        <w:t xml:space="preserve">"ZeGW 9/II,p.48.noot 11.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14147800</wp:posOffset>
                </wp:positionV>
                <wp:extent cx="2514600" cy="292100"/>
                <wp:effectExtent l="0" t="0" r="635" b="14605"/>
                <wp:wrapNone/>
                <wp:docPr id="1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40" w:lineRule="exact"/>
                              <w:ind w:firstLine="0"/>
                              <w:jc w:val="both"/>
                              <w:rPr>
                                <w:sz w:val="35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5"/>
                              </w:rPr>
                              <w:t xml:space="preserve">2Ze GW9/II.p.48,noot 12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" style="position:absolute;left:0pt;margin-left:65.0pt;margin-top:1114.0pt;height:23.0pt;width:198.0pt;z-index:638971134090529272;mso-width-relative:page;mso-height-relative:page;mso-position-vertical-relative:page;mso-position-horizontal-relative:page;" coordsize="21600,21600" o:spid="_x0000_s17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40" w:lineRule="exact"/>
                        <w:ind w:firstLine="0"/>
                        <w:jc w:val="both"/>
                        <w:rPr>
                          <w:sz w:val="35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5"/>
                        </w:rPr>
                        <w:t xml:space="preserve">2Ze GW9/II.p.48,noot 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14439900</wp:posOffset>
                </wp:positionV>
                <wp:extent cx="2514600" cy="292100"/>
                <wp:effectExtent l="0" t="0" r="635" b="14605"/>
                <wp:wrapNone/>
                <wp:docPr id="1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428" w:lineRule="exact"/>
                              <w:ind w:firstLine="0"/>
                              <w:jc w:val="both"/>
                              <w:rPr>
                                <w:sz w:val="33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3"/>
                              </w:rPr>
                              <w:t xml:space="preserve">BZe GW 9/ll,p.48,noot 13.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3" style="position:absolute;left:0pt;margin-left:65.0pt;margin-top:1137.0pt;height:23.0pt;width:198.0pt;z-index:638971134090529554;mso-width-relative:page;mso-height-relative:page;mso-position-vertical-relative:page;mso-position-horizontal-relative:page;" coordsize="21600,21600" o:spid="_x0000_s17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428" w:lineRule="exact"/>
                        <w:ind w:firstLine="0"/>
                        <w:jc w:val="both"/>
                        <w:rPr>
                          <w:sz w:val="33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3"/>
                        </w:rPr>
                        <w:t xml:space="preserve">BZe GW 9/ll,p.48,noot 13.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20" w:lineRule="exact"/>
        <w:ind w:firstLine="1740"/>
        <w:jc w:val="both"/>
        <w:rPr>
          <w:sz w:val="31"/>
        </w:rPr>
      </w:pPr>
      <w:r>
        <w:rPr>
          <w:rFonts w:hint="eastAsia" w:ascii="Calibri" w:hAnsi="Calibri" w:eastAsia="Calibri"/>
          <w:color w:val="000000"/>
          <w:sz w:val="31"/>
        </w:rPr>
        <w:t xml:space="preserve">2-0.0005</w:t>
      </w:r>
    </w:p>
    <w:p>
      <w:pPr>
        <w:autoSpaceDE w:val="false"/>
        <w:autoSpaceDN w:val="false"/>
        <w:wordWrap w:val="false"/>
        <w:spacing w:before="0" w:after="0" w:line="402" w:lineRule="exact"/>
        <w:ind w:firstLine="0"/>
        <w:jc w:val="both"/>
        <w:rPr>
          <w:sz w:val="31"/>
        </w:rPr>
        <w:rPr>
          <w:rFonts w:hint="eastAsia" w:ascii="SimSun" w:hAnsi="SimSun" w:eastAsia="SimSun"/>
          <w:color w:val="000000"/>
          <w:sz w:val="31"/>
        </w:rPr>
      </w:pPr>
    </w:p>
    <w:p>
      <w:pPr>
        <w:autoSpaceDE w:val="false"/>
        <w:autoSpaceDN w:val="false"/>
        <w:wordWrap w:val="false"/>
        <w:spacing w:before="0" w:after="0" w:line="402" w:lineRule="exact"/>
        <w:ind w:firstLine="0"/>
        <w:jc w:val="both"/>
        <w:rPr>
          <w:sz w:val="31"/>
        </w:rPr>
        <w:rPr>
          <w:rFonts w:hint="eastAsia" w:ascii="SimSun" w:hAnsi="SimSun" w:eastAsia="SimSun"/>
          <w:color w:val="000000"/>
          <w:sz w:val="31"/>
        </w:rPr>
      </w:pPr>
    </w:p>
    <w:p>
      <w:pPr>
        <w:autoSpaceDE w:val="false"/>
        <w:autoSpaceDN w:val="false"/>
        <w:wordWrap w:val="false"/>
        <w:spacing w:before="0" w:after="0" w:line="695" w:lineRule="exact"/>
        <w:ind w:firstLine="1000"/>
        <w:jc w:val="both"/>
        <w:rPr>
          <w:sz w:val="31"/>
        </w:rPr>
      </w:pPr>
      <w:r>
        <w:rPr>
          <w:rFonts w:hint="eastAsia" w:ascii="Calibri" w:hAnsi="Calibri" w:eastAsia="Calibri"/>
          <w:color w:val="000000"/>
          <w:sz w:val="31"/>
        </w:rPr>
        <w:t xml:space="preserve">E par 34</w:t>
      </w: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350" w:lineRule="exact"/>
        <w:ind w:firstLine="0"/>
        <w:jc w:val="both"/>
        <w:rPr>
          <w:sz w:val="27"/>
        </w:rPr>
        <w:rPr>
          <w:rFonts w:hint="eastAsia" w:ascii="SimSun" w:hAnsi="SimSun" w:eastAsia="SimSun"/>
          <w:color w:val="000000"/>
          <w:sz w:val="27"/>
        </w:rPr>
      </w:pPr>
    </w:p>
    <w:p>
      <w:pPr>
        <w:autoSpaceDE w:val="false"/>
        <w:autoSpaceDN w:val="false"/>
        <w:wordWrap w:val="false"/>
        <w:spacing w:before="0" w:after="0" w:line="718" w:lineRule="exact"/>
        <w:ind w:firstLine="26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De anout ran dit hoofdstu</w:t>
      </w:r>
      <w:r>
        <w:rPr>
          <w:rFonts w:hint="eastAsia" w:ascii="Calibri" w:hAnsi="Calibri" w:eastAsia="Calibri"/>
          <w:color w:val="0000FF"/>
          <w:sz w:val="27"/>
        </w:rPr>
        <w:t xml:space="preserve">k</w:t>
      </w:r>
      <w:r>
        <w:rPr>
          <w:rFonts w:hint="eastAsia" w:ascii="Calibri" w:hAnsi="Calibri" w:eastAsia="Calibri"/>
          <w:color w:val="000000"/>
          <w:sz w:val="27"/>
        </w:rPr>
        <w:t xml:space="preserve"> is ontstaan uit een artikel, dar in het Eranos-</w:t>
      </w:r>
    </w:p>
    <w:p>
      <w:pPr>
        <w:autoSpaceDE w:val="false"/>
        <w:autoSpaceDN w:val="false"/>
        <w:wordWrap w:val="false"/>
        <w:spacing w:before="0" w:after="0" w:line="540" w:lineRule="exact"/>
        <w:ind w:firstLine="10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ar.4 s reschenen</w:t>
      </w:r>
    </w:p>
    <w:p>
      <w:pPr>
        <w:autoSpaceDE w:val="false"/>
        <w:autoSpaceDN w:val="false"/>
        <w:wordWrap w:val="false"/>
        <w:spacing w:before="0" w:after="0" w:line="52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-at a en det inbewaste, Karwijk aan Zee 1977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4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De Der Getss d</w:t>
      </w:r>
      <w:r>
        <w:rPr>
          <w:rFonts w:hint="eastAsia" w:ascii="Calibri" w:hAnsi="Calibri" w:eastAsia="Calibri"/>
          <w:color w:val="0000FF"/>
          <w:sz w:val="37"/>
        </w:rPr>
        <w:t xml:space="preserve">e</w:t>
      </w:r>
      <w:r>
        <w:rPr>
          <w:rFonts w:hint="eastAsia" w:ascii="Calibri" w:hAnsi="Calibri" w:eastAsia="Calibri"/>
          <w:color w:val="000000"/>
          <w:sz w:val="37"/>
        </w:rPr>
        <w:t xml:space="preserve">r Prycbologie (zie hs. 1,noot 1).</w:t>
      </w:r>
    </w:p>
    <w:p>
      <w:pPr>
        <w:autoSpaceDE w:val="false"/>
        <w:autoSpaceDN w:val="false"/>
        <w:wordWrap w:val="false"/>
        <w:spacing w:before="0" w:after="0" w:line="54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Dnennon of </w:t>
      </w:r>
      <w:r>
        <w:rPr>
          <w:rFonts w:hint="eastAsia" w:ascii="Calibri" w:hAnsi="Calibri" w:eastAsia="Calibri"/>
          <w:color w:val="0000FF"/>
          <w:sz w:val="37"/>
        </w:rPr>
        <w:t xml:space="preserve">u</w:t>
      </w:r>
      <w:r>
        <w:rPr>
          <w:rFonts w:hint="eastAsia" w:ascii="Calibri" w:hAnsi="Calibri" w:eastAsia="Calibri"/>
          <w:color w:val="000000"/>
          <w:sz w:val="37"/>
        </w:rPr>
        <w:t xml:space="preserve">n</w:t>
      </w:r>
      <w:r>
        <w:rPr>
          <w:rFonts w:hint="eastAsia" w:ascii="Calibri" w:hAnsi="Calibri" w:eastAsia="Calibri"/>
          <w:color w:val="0000FF"/>
          <w:sz w:val="37"/>
        </w:rPr>
        <w:t xml:space="preserve">co</w:t>
      </w:r>
      <w:r>
        <w:rPr>
          <w:rFonts w:hint="eastAsia" w:ascii="Calibri" w:hAnsi="Calibri" w:eastAsia="Calibri"/>
          <w:color w:val="000000"/>
          <w:sz w:val="37"/>
        </w:rPr>
        <w:t xml:space="preserve">n</w:t>
      </w:r>
      <w:r>
        <w:rPr>
          <w:rFonts w:hint="eastAsia" w:ascii="Calibri" w:hAnsi="Calibri" w:eastAsia="Calibri"/>
          <w:color w:val="0000FF"/>
          <w:sz w:val="37"/>
        </w:rPr>
        <w:t xml:space="preserve">tr</w:t>
      </w:r>
      <w:r>
        <w:rPr>
          <w:rFonts w:hint="eastAsia" w:ascii="Calibri" w:hAnsi="Calibri" w:eastAsia="Calibri"/>
          <w:color w:val="000000"/>
          <w:sz w:val="37"/>
        </w:rPr>
        <w:t xml:space="preserve">o</w:t>
      </w:r>
      <w:r>
        <w:rPr>
          <w:rFonts w:hint="eastAsia" w:ascii="Calibri" w:hAnsi="Calibri" w:eastAsia="Calibri"/>
          <w:color w:val="0000FF"/>
          <w:sz w:val="37"/>
        </w:rPr>
        <w:t xml:space="preserve">l</w:t>
      </w:r>
      <w:r>
        <w:rPr>
          <w:rFonts w:hint="eastAsia" w:ascii="Calibri" w:hAnsi="Calibri" w:eastAsia="Calibri"/>
          <w:color w:val="000000"/>
          <w:sz w:val="37"/>
        </w:rPr>
        <w:t xml:space="preserve">lable natural forces.'</w:t>
      </w:r>
    </w:p>
    <w:p>
      <w:pPr>
        <w:autoSpaceDE w:val="false"/>
        <w:autoSpaceDN w:val="false"/>
        <w:wordWrap w:val="false"/>
        <w:spacing w:before="0" w:after="0" w:line="52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9/I.p.36,coot 6.</w:t>
      </w:r>
    </w:p>
    <w:p>
      <w:pPr>
        <w:autoSpaceDE w:val="false"/>
        <w:autoSpaceDN w:val="false"/>
        <w:wordWrap w:val="false"/>
        <w:spacing w:before="0" w:after="0" w:line="54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De Pnychrusgucbe typen,definitie 'rationeel'.</w:t>
      </w:r>
    </w:p>
    <w:p>
      <w:pPr>
        <w:autoSpaceDE w:val="false"/>
        <w:autoSpaceDN w:val="false"/>
        <w:wordWrap w:val="false"/>
        <w:spacing w:before="0" w:after="0" w:line="50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ZeGW9/I p.38.noot 8</w:t>
      </w:r>
    </w:p>
    <w:p>
      <w:pPr>
        <w:autoSpaceDE w:val="false"/>
        <w:autoSpaceDN w:val="false"/>
        <w:wordWrap w:val="false"/>
        <w:spacing w:before="0" w:after="0" w:line="54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ZeGW 9/I.p.38.noot 9.</w:t>
      </w:r>
    </w:p>
    <w:p>
      <w:pPr>
        <w:autoSpaceDE w:val="false"/>
        <w:autoSpaceDN w:val="false"/>
        <w:wordWrap w:val="false"/>
        <w:spacing w:before="0" w:after="0" w:line="50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9/II.p. 39.noot 10.</w:t>
      </w:r>
    </w:p>
    <w:p>
      <w:pPr>
        <w:autoSpaceDE w:val="false"/>
        <w:autoSpaceDN w:val="false"/>
        <w:wordWrap w:val="false"/>
        <w:spacing w:before="0" w:after="0" w:line="52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ZeGW 9/II.p.40,noot 11.</w:t>
      </w:r>
    </w:p>
    <w:p>
      <w:pPr>
        <w:autoSpaceDE w:val="false"/>
        <w:autoSpaceDN w:val="false"/>
        <w:wordWrap w:val="false"/>
        <w:spacing w:before="0" w:after="0" w:line="4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9/II.p. 41.noot 12.</w:t>
      </w:r>
    </w:p>
    <w:p>
      <w:pPr>
        <w:autoSpaceDE w:val="false"/>
        <w:autoSpaceDN w:val="false"/>
        <w:wordWrap w:val="false"/>
        <w:spacing w:before="0" w:after="0" w:line="50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9/II,par.340.</w:t>
      </w:r>
    </w:p>
    <w:p>
      <w:pPr>
        <w:autoSpaceDE w:val="false"/>
        <w:autoSpaceDN w:val="false"/>
        <w:wordWrap w:val="false"/>
        <w:spacing w:before="0" w:after="0" w:line="50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ZeGW9/II,p.42.noot 14.</w:t>
      </w:r>
    </w:p>
    <w:p>
      <w:pPr>
        <w:autoSpaceDE w:val="false"/>
        <w:autoSpaceDN w:val="false"/>
        <w:wordWrap w:val="false"/>
        <w:spacing w:before="0" w:after="0" w:line="661" w:lineRule="exact"/>
        <w:ind w:firstLine="0"/>
        <w:jc w:val="both"/>
        <w:rPr>
          <w:sz w:val="51"/>
        </w:rPr>
        <w:rPr>
          <w:rFonts w:hint="eastAsia" w:ascii="SimSun" w:hAnsi="SimSun" w:eastAsia="SimSun"/>
          <w:color w:val="000000"/>
          <w:sz w:val="51"/>
        </w:rPr>
      </w:pPr>
    </w:p>
    <w:p>
      <w:pPr>
        <w:autoSpaceDE w:val="false"/>
        <w:autoSpaceDN w:val="false"/>
        <w:wordWrap w:val="false"/>
        <w:spacing w:before="0" w:after="0" w:line="1098" w:lineRule="exact"/>
        <w:ind w:firstLine="100"/>
        <w:jc w:val="both"/>
        <w:rPr>
          <w:sz w:val="51"/>
        </w:rPr>
      </w:pPr>
      <w:r>
        <w:rPr>
          <w:rFonts w:hint="eastAsia" w:ascii="Calibri" w:hAnsi="Calibri" w:eastAsia="Calibri"/>
          <w:color w:val="000000"/>
          <w:sz w:val="51"/>
        </w:rPr>
        <w:t xml:space="preserve">5 Christus,een symbool van het zelf</w:t>
      </w:r>
    </w:p>
    <w:p>
      <w:pPr>
        <w:autoSpaceDE w:val="false"/>
        <w:autoSpaceDN w:val="false"/>
        <w:wordWrap w:val="false"/>
        <w:spacing w:before="0" w:after="0" w:line="479" w:lineRule="exact"/>
        <w:ind w:firstLine="0"/>
        <w:jc w:val="both"/>
        <w:rPr>
          <w:sz w:val="37"/>
        </w:rPr>
        <w:rPr>
          <w:rFonts w:hint="eastAsia" w:ascii="SimSun" w:hAnsi="SimSun" w:eastAsia="SimSun"/>
          <w:color w:val="000000"/>
          <w:sz w:val="37"/>
        </w:rPr>
      </w:pPr>
    </w:p>
    <w:p>
      <w:pPr>
        <w:autoSpaceDE w:val="false"/>
        <w:autoSpaceDN w:val="false"/>
        <w:wordWrap w:val="false"/>
        <w:spacing w:before="0" w:after="0" w:line="5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9/ll,p.46,noot 1</w:t>
      </w:r>
    </w:p>
    <w:p>
      <w:pPr>
        <w:autoSpaceDE w:val="false"/>
        <w:autoSpaceDN w:val="false"/>
        <w:wordWrap w:val="false"/>
        <w:spacing w:before="0" w:after="0" w:line="50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9/II,p.46,noot 2</w:t>
      </w:r>
    </w:p>
    <w:p>
      <w:pPr>
        <w:autoSpaceDE w:val="false"/>
        <w:autoSpaceDN w:val="false"/>
        <w:wordWrap w:val="false"/>
        <w:spacing w:before="0" w:after="0" w:line="4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GW9II,p.47,noot 3.</w:t>
      </w:r>
    </w:p>
    <w:p>
      <w:pPr>
        <w:autoSpaceDE w:val="false"/>
        <w:autoSpaceDN w:val="false"/>
        <w:wordWrap w:val="false"/>
        <w:spacing w:before="0" w:after="0" w:line="4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9/II,p.47.noot 4.</w:t>
      </w:r>
    </w:p>
    <w:p>
      <w:pPr>
        <w:autoSpaceDE w:val="false"/>
        <w:autoSpaceDN w:val="false"/>
        <w:wordWrap w:val="false"/>
        <w:spacing w:before="0" w:after="0" w:line="580" w:lineRule="exact"/>
        <w:ind w:firstLine="26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Ze GW 9/II,p.47,noxots</w:t>
      </w:r>
    </w:p>
    <w:p>
      <w:pPr>
        <w:autoSpaceDE w:val="false"/>
        <w:autoSpaceDN w:val="false"/>
        <w:wordWrap w:val="false"/>
        <w:spacing w:before="0" w:after="0" w:line="520" w:lineRule="exact"/>
        <w:ind w:firstLine="260"/>
        <w:jc w:val="both"/>
        <w:rPr>
          <w:sz w:val="37"/>
        </w:rPr>
        <w:sectPr>
          <w:headerReference w:type="default" r:id="Rc55510a2c5fe49d5"/>
          <w:footerReference w:type="default" r:id="Rfa2b15c8d7614ffb"/>
          <w:type w:val="continuous"/>
          <w:pgSz w:w="11900" w:h="26500" w:orient="portrait"/>
          <w:pgMar w:top="2160" w:right="1200" w:bottom="6520" w:left="1200" w:header="1080" w:footer="2480"/>
          <w:cols w:equalWidth="true" w:num="1"/>
        </w:sectPr>
      </w:pPr>
      <w:r>
        <w:rPr>
          <w:rFonts w:hint="eastAsia" w:ascii="Calibri" w:hAnsi="Calibri" w:eastAsia="Calibri"/>
          <w:color w:val="000000"/>
          <w:sz w:val="37"/>
        </w:rPr>
        <w:t xml:space="preserve">Ze GW 9/ll,p.47,noot 6.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14 Zie GW 9/II, p. 49, noot 14.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12649200</wp:posOffset>
                </wp:positionV>
                <wp:extent cx="2679700" cy="241300"/>
                <wp:effectExtent l="0" t="0" r="635" b="14605"/>
                <wp:wrapNone/>
                <wp:docPr id="1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63" w:lineRule="exact"/>
                              <w:ind w:firstLine="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8"/>
                              </w:rPr>
                              <w:t xml:space="preserve">53 Zie GW 9/II, p. 66, noot 53.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5" style="position:absolute;left:0pt;margin-left:55.0pt;margin-top:996.0pt;height:19.0pt;width:211.0pt;z-index:638971134090539025;mso-width-relative:page;mso-height-relative:page;mso-position-vertical-relative:page;mso-position-horizontal-relative:page;" coordsize="21600,21600" o:spid="_x0000_s1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63" w:lineRule="exact"/>
                        <w:ind w:firstLine="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28"/>
                        </w:rPr>
                        <w:t xml:space="preserve">53 Zie GW 9/II, p. 66, noot 53.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12915900</wp:posOffset>
                </wp:positionV>
                <wp:extent cx="2679700" cy="292100"/>
                <wp:effectExtent l="0" t="0" r="635" b="14605"/>
                <wp:wrapNone/>
                <wp:docPr id="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89" w:lineRule="exact"/>
                              <w:ind w:firstLine="0"/>
                              <w:jc w:val="both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0"/>
                              </w:rPr>
                              <w:t xml:space="preserve">54 Zie GW 9/II,p. 66,noot 54.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7" style="position:absolute;left:0pt;margin-left:55.0pt;margin-top:1017.0pt;height:23.0pt;width:211.0pt;z-index:638971134090539370;mso-width-relative:page;mso-height-relative:page;mso-position-vertical-relative:page;mso-position-horizontal-relative:page;" coordsize="21600,21600" o:spid="_x0000_s1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89" w:lineRule="exact"/>
                        <w:ind w:firstLine="0"/>
                        <w:jc w:val="both"/>
                        <w:rPr>
                          <w:sz w:val="30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30"/>
                        </w:rPr>
                        <w:t xml:space="preserve">54 Zie GW 9/II,p. 66,noot 54.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48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15 Zie GW 9/II, p. 49, noot 15.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16 Zie GW 9/II, p.49,noot 16.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17 Zie GW 9/II, p. 49, noot 17.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18 Zie GW 9/II, p. 49, noot 18.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19 Zie GW 9/II, p. 49,noot 19.</w:t>
      </w:r>
    </w:p>
    <w:p>
      <w:pPr>
        <w:autoSpaceDE w:val="false"/>
        <w:autoSpaceDN w:val="false"/>
        <w:wordWrap w:val="false"/>
        <w:spacing w:before="0" w:after="0" w:line="50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20 Zie GW 9/II,p. 50, noot 20.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21 Zie GW 9/II, p. 50, noot 21.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22 Zie GW 9/II, p. 50, noot 22.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23 Zie GW 9/II, p. 51, noot 23.</w:t>
      </w:r>
    </w:p>
    <w:p>
      <w:pPr>
        <w:autoSpaceDE w:val="false"/>
        <w:autoSpaceDN w:val="false"/>
        <w:wordWrap w:val="false"/>
        <w:spacing w:before="0" w:after="0" w:line="48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24 Zie GW 9/II, p. 51,noot 24.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25 Zie GWW 9/II, p. 52, noot 25.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26 Zie GW 9/II, p. 53, noot 26.</w:t>
      </w:r>
    </w:p>
    <w:p>
      <w:pPr>
        <w:autoSpaceDE w:val="false"/>
        <w:autoSpaceDN w:val="false"/>
        <w:wordWrap w:val="false"/>
        <w:spacing w:before="0" w:after="0" w:line="500" w:lineRule="exact"/>
        <w:ind w:firstLine="140"/>
        <w:jc w:val="both"/>
        <w:rPr>
          <w:sz w:val="30"/>
        </w:rPr>
      </w:pPr>
      <w:r>
        <w:rPr>
          <w:rFonts w:hint="eastAsia" w:ascii="Calibri" w:hAnsi="Calibri" w:eastAsia="Calibri"/>
          <w:color w:val="000000"/>
          <w:sz w:val="30"/>
        </w:rPr>
        <w:t xml:space="preserve">27 Joodse christenen,respectievelijk gnostisch-syncretistische partijdaarvan.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28 Gnostische sekte, zie verder GW 9/II, p. 54, noot 28.</w:t>
      </w:r>
    </w:p>
    <w:p>
      <w:pPr>
        <w:autoSpaceDE w:val="false"/>
        <w:autoSpaceDN w:val="false"/>
        <w:wordWrap w:val="false"/>
        <w:spacing w:before="0" w:after="0" w:line="48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29 Zie GW 9/II, p. 54, noot 29.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30 Zie GW 9/II, p. 56, noot 30.</w:t>
      </w:r>
    </w:p>
    <w:p>
      <w:pPr>
        <w:autoSpaceDE w:val="false"/>
        <w:autoSpaceDN w:val="false"/>
        <w:wordWrap w:val="false"/>
        <w:spacing w:before="0" w:after="0" w:line="48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31 Zie GW 9/II, p. 56, noot 31.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32 Zie GW 9/II, p. 56, noot 32.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33 Zie GW 9/II, p. 56, noot 33.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34 Zie GW 9/II, p. 57, noot 34.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35 Zie GW 9/II, p. 57, noot 35.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36 Zie GW 9/II, p. 58,noot 36.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37 Zie GW 9/II, p. 59, noot 37.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38 Zie GW 9/II, p. 59, noot 38.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39 Zie GW/ 9/II, p. 60, noot 39.</w:t>
      </w:r>
    </w:p>
    <w:p>
      <w:pPr>
        <w:autoSpaceDE w:val="false"/>
        <w:autoSpaceDN w:val="false"/>
        <w:wordWrap w:val="false"/>
        <w:spacing w:before="0" w:after="0" w:line="42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40 Zie GW 9/II, p. 60, noot 40.</w:t>
      </w:r>
    </w:p>
    <w:p>
      <w:pPr>
        <w:autoSpaceDE w:val="false"/>
        <w:autoSpaceDN w:val="false"/>
        <w:wordWrap w:val="false"/>
        <w:spacing w:before="0" w:after="0" w:line="48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41 Zie GW 9/II, p. 60, noot 41.</w:t>
      </w:r>
    </w:p>
    <w:p>
      <w:pPr>
        <w:autoSpaceDE w:val="false"/>
        <w:autoSpaceDN w:val="false"/>
        <w:wordWrap w:val="false"/>
        <w:spacing w:before="0" w:after="0" w:line="42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42 Zie GW 9/II, p. 61, noot 42.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43 Zie GW 9/II, p.61,noot 43.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44 Zie GW 9/II, p. 61,noot 44.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45 Zie GW 9/II, p. 61,noot 45.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46 Zie GW 9/II, p. 61, noot 46.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47 Zie GW 9/II,p. 62, noot 47.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48 Zie GW 9/II, p. 64, noot 48.</w:t>
      </w:r>
    </w:p>
    <w:p>
      <w:pPr>
        <w:autoSpaceDE w:val="false"/>
        <w:autoSpaceDN w:val="false"/>
        <w:wordWrap w:val="false"/>
        <w:spacing w:before="0" w:after="0" w:line="42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49 Zie GW 9/II, p. 64, noot 49.</w:t>
      </w:r>
    </w:p>
    <w:p>
      <w:pPr>
        <w:autoSpaceDE w:val="false"/>
        <w:autoSpaceDN w:val="false"/>
        <w:wordWrap w:val="false"/>
        <w:spacing w:before="0" w:after="0" w:line="46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50 Zie GW 9/II, p. 65, noot 50.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5i Zie GW 9/II, p. 65,noot 51.</w:t>
      </w:r>
    </w:p>
    <w:p>
      <w:pPr>
        <w:autoSpaceDE w:val="false"/>
        <w:autoSpaceDN w:val="false"/>
        <w:wordWrap w:val="false"/>
        <w:spacing w:before="0" w:after="0" w:line="440" w:lineRule="exact"/>
        <w:ind w:firstLine="140"/>
        <w:jc w:val="both"/>
        <w:rPr>
          <w:sz w:val="35"/>
        </w:rPr>
        <w:sectPr>
          <w:headerReference w:type="default" r:id="R6c5f1a7f4e234814"/>
          <w:footerReference w:type="default" r:id="R7cf992daa12848ed"/>
          <w:type w:val="continuous"/>
          <w:pgSz w:w="11900" w:h="23360" w:orient="portrait"/>
          <w:pgMar w:top="2160" w:right="960" w:bottom="3380" w:left="960" w:header="1080" w:footer="2080"/>
          <w:cols w:equalWidth="true" w:num="1"/>
        </w:sectPr>
      </w:pPr>
      <w:r>
        <w:rPr>
          <w:rFonts w:hint="eastAsia" w:ascii="Calibri" w:hAnsi="Calibri" w:eastAsia="Calibri"/>
          <w:color w:val="000000"/>
          <w:sz w:val="35"/>
        </w:rPr>
        <w:t xml:space="preserve">52 Zie GW 9/II, p. 66, noot 52.</w:t>
      </w:r>
    </w:p>
    <w:p>
      <w:pPr>
        <w:autoSpaceDE w:val="false"/>
        <w:autoSpaceDN w:val="false"/>
        <w:wordWrap w:val="false"/>
        <w:spacing w:before="0" w:after="0" w:line="48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Zic GW 9/Il, p. 66, noot 55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11531600</wp:posOffset>
                </wp:positionV>
                <wp:extent cx="6235700" cy="2781300"/>
                <wp:effectExtent l="0" t="0" r="635" b="14605"/>
                <wp:wrapNone/>
                <wp:docPr id="1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false"/>
                              <w:autoSpaceDN w:val="false"/>
                              <w:spacing w:before="0" w:after="0" w:line="361" w:lineRule="exact"/>
                              <w:ind w:firstLine="0"/>
                              <w:jc w:val="both"/>
                              <w:rPr>
                                <w:sz w:val="37"/>
                              </w:rPr>
                            </w:pPr>
                            <w:r>
                              <w:rPr>
                                <w:rFonts w:hint="eastAsia" w:ascii="SimSun" w:hAnsi="SimSun" w:eastAsia="SimSun"/>
                                <w:color w:val="000000"/>
                                <w:sz w:val="37"/>
                              </w:rPr>
                              <w:t xml:space="preserve">它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Men heeft hiertegen ingebracht dat Christus geen geldig symbool voor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het zelf, respectievelijk slechts een misleidend surrogaat hiervoor geweest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kan zijn. Deze mening kan ik slechts delen voor zover ze strikt betrekking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heeft op de jongste tijd, die een psychologische kritiek kan toepassen.Ik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deel haar echter geenszins, als men ook het voorpsychologische tijdperk wil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beoordelen. Christus betekent niet alleen heelheid, maar was dat ook als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psychisch fenomeen. Daarvan getuigt zowel de symboliek als de fenome-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nologie van vroeger tijden, waarvoor - nota bene - het kwaad een priva-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37"/>
                              </w:rPr>
                              <w:t xml:space="preserve">tio boni was. De heelheidsvoorstelling is altijd zó heel, zo volledig, als men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9" style="position:absolute;left:0pt;margin-left:51.0pt;margin-top:908.0pt;height:219.0pt;width:491.0pt;z-index:638971134090545709;mso-width-relative:page;mso-height-relative:page;mso-position-vertical-relative:page;mso-position-horizontal-relative:page;" coordsize="21600,21600" o:spid="_x0000_s17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textbox inset="2pt,0,2pt,0">
                  <w:txbxContent>
                    <w:p>
                      <w:pPr>
                        <w:autoSpaceDE w:val="false"/>
                        <w:autoSpaceDN w:val="false"/>
                        <w:spacing w:before="0" w:after="0" w:line="361" w:lineRule="exact"/>
                        <w:ind w:firstLine="0"/>
                        <w:jc w:val="both"/>
                        <w:rPr>
                          <w:sz w:val="37"/>
                        </w:rPr>
                      </w:pPr>
                      <w:r>
                        <w:rPr>
                          <w:rFonts w:hint="eastAsia" w:ascii="SimSun" w:hAnsi="SimSun" w:eastAsia="SimSun"/>
                          <w:color w:val="000000"/>
                          <w:sz w:val="37"/>
                        </w:rPr>
                        <w:t xml:space="preserve">它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Men heeft hiertegen ingebracht dat Christus geen geldig symbool voor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het zelf, respectievelijk slechts een misleidend surrogaat hiervoor geweest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kan zijn. Deze mening kan ik slechts delen voor zover ze strikt betrekking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heeft op de jongste tijd, die een psychologische kritiek kan toepassen.Ik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deel haar echter geenszins, als men ook het voorpsychologische tijdperk wil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beoordelen. Christus betekent niet alleen heelheid, maar was dat ook als 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psychisch fenomeen. Daarvan getuigt zowel de symboliek als de fenome-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nologie van vroeger tijden, waarvoor - nota bene - het kwaad een priva-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37"/>
                        </w:rPr>
                        <w:t xml:space="preserve">tio boni was. De heelheidsvoorstelling is altijd zó heel, zo volledig, als men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false"/>
        <w:autoSpaceDN w:val="false"/>
        <w:wordWrap w:val="false"/>
        <w:spacing w:before="0" w:after="0" w:line="52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Zc GW 9/Il, p. 67,noot 56.</w:t>
      </w:r>
    </w:p>
    <w:p>
      <w:pPr>
        <w:autoSpaceDE w:val="false"/>
        <w:autoSpaceDN w:val="false"/>
        <w:wordWrap w:val="false"/>
        <w:spacing w:before="0" w:after="0" w:line="48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FF"/>
          <w:sz w:val="37"/>
        </w:rPr>
        <w:t xml:space="preserve">Z</w:t>
      </w:r>
      <w:r>
        <w:rPr>
          <w:rFonts w:hint="eastAsia" w:ascii="Calibri" w:hAnsi="Calibri" w:eastAsia="Calibri"/>
          <w:color w:val="000000"/>
          <w:sz w:val="37"/>
        </w:rPr>
        <w:t xml:space="preserve">ic GW 9/Il, p.68,noot 57.</w:t>
      </w:r>
    </w:p>
    <w:p>
      <w:pPr>
        <w:autoSpaceDE w:val="false"/>
        <w:autoSpaceDN w:val="false"/>
        <w:wordWrap w:val="false"/>
        <w:spacing w:before="0" w:after="0" w:line="5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"Bricf aan C.G.Jung d.d. 12 februari 1950.</w:t>
      </w:r>
    </w:p>
    <w:p>
      <w:pPr>
        <w:autoSpaceDE w:val="false"/>
        <w:autoSpaceDN w:val="false"/>
        <w:wordWrap w:val="false"/>
        <w:spacing w:before="0" w:after="0" w:line="520" w:lineRule="exact"/>
        <w:ind w:firstLine="22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 xml:space="preserve">Dit</w:t>
      </w:r>
      <w:r>
        <w:rPr>
          <w:rFonts w:hint="eastAsia" w:ascii="Calibri" w:hAnsi="Calibri" w:eastAsia="Calibri"/>
          <w:color w:val="0000FF"/>
          <w:sz w:val="32"/>
        </w:rPr>
        <w:t xml:space="preserve"> </w:t>
      </w:r>
      <w:r>
        <w:rPr>
          <w:rFonts w:hint="eastAsia" w:ascii="Calibri" w:hAnsi="Calibri" w:eastAsia="Calibri"/>
          <w:color w:val="000000"/>
          <w:sz w:val="32"/>
        </w:rPr>
        <w:t xml:space="preserve">h</w:t>
      </w:r>
      <w:r>
        <w:rPr>
          <w:rFonts w:hint="eastAsia" w:ascii="Calibri" w:hAnsi="Calibri" w:eastAsia="Calibri"/>
          <w:color w:val="0000FF"/>
          <w:sz w:val="32"/>
        </w:rPr>
        <w:t xml:space="preserve">e</w:t>
      </w:r>
      <w:r>
        <w:rPr>
          <w:rFonts w:hint="eastAsia" w:ascii="Calibri" w:hAnsi="Calibri" w:eastAsia="Calibri"/>
          <w:color w:val="000000"/>
          <w:sz w:val="32"/>
        </w:rPr>
        <w:t xml:space="preserve">eft betrekking op de dood van de eerstgeborenen in Egypte.</w:t>
      </w:r>
    </w:p>
    <w:p>
      <w:pPr>
        <w:autoSpaceDE w:val="false"/>
        <w:autoSpaceDN w:val="false"/>
        <w:wordWrap w:val="false"/>
        <w:spacing w:before="0" w:after="0" w:line="52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N Zic GW 9/II, p. 68, noot 60.</w:t>
      </w:r>
    </w:p>
    <w:p>
      <w:pPr>
        <w:autoSpaceDE w:val="false"/>
        <w:autoSpaceDN w:val="false"/>
        <w:wordWrap w:val="false"/>
        <w:spacing w:before="0" w:after="0" w:line="5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</w:t>
      </w:r>
      <w:r>
        <w:rPr>
          <w:rFonts w:hint="eastAsia" w:ascii="Calibri" w:hAnsi="Calibri" w:eastAsia="Calibri"/>
          <w:color w:val="0000FF"/>
          <w:sz w:val="37"/>
        </w:rPr>
        <w:t xml:space="preserve">i</w:t>
      </w:r>
      <w:r>
        <w:rPr>
          <w:rFonts w:hint="eastAsia" w:ascii="Calibri" w:hAnsi="Calibri" w:eastAsia="Calibri"/>
          <w:color w:val="000000"/>
          <w:sz w:val="37"/>
        </w:rPr>
        <w:t xml:space="preserve">c GW 9/II, p. 68, noot 61.</w:t>
      </w:r>
    </w:p>
    <w:p>
      <w:pPr>
        <w:autoSpaceDE w:val="false"/>
        <w:autoSpaceDN w:val="false"/>
        <w:wordWrap w:val="false"/>
        <w:spacing w:before="0" w:after="0" w:line="52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Zic GW 9/II, p. 68, noot 62.</w:t>
      </w:r>
    </w:p>
    <w:p>
      <w:pPr>
        <w:autoSpaceDE w:val="false"/>
        <w:autoSpaceDN w:val="false"/>
        <w:wordWrap w:val="false"/>
        <w:spacing w:before="0" w:after="0" w:line="5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6Zic GW 9/II, p.69,noot 63.</w:t>
      </w:r>
    </w:p>
    <w:p>
      <w:pPr>
        <w:autoSpaceDE w:val="false"/>
        <w:autoSpaceDN w:val="false"/>
        <w:wordWrap w:val="false"/>
        <w:spacing w:before="0" w:after="0" w:line="48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c Zic GW 9/II, p. 69, noot 64.</w:t>
      </w:r>
    </w:p>
    <w:p>
      <w:pPr>
        <w:autoSpaceDE w:val="false"/>
        <w:autoSpaceDN w:val="false"/>
        <w:wordWrap w:val="false"/>
        <w:spacing w:before="0" w:after="0" w:line="5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'Zic GW 9/II, p. 69, noot 65.</w:t>
      </w:r>
    </w:p>
    <w:p>
      <w:pPr>
        <w:autoSpaceDE w:val="false"/>
        <w:autoSpaceDN w:val="false"/>
        <w:wordWrap w:val="false"/>
        <w:spacing w:before="0" w:after="0" w:line="48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FZie GW 9/II, p. 69,noot 66.</w:t>
      </w:r>
    </w:p>
    <w:p>
      <w:pPr>
        <w:autoSpaceDE w:val="false"/>
        <w:autoSpaceDN w:val="false"/>
        <w:wordWrap w:val="false"/>
        <w:spacing w:before="0" w:after="0" w:line="50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Zie GW 9/II, p. 69, noot 67.</w:t>
      </w:r>
    </w:p>
    <w:p>
      <w:pPr>
        <w:autoSpaceDE w:val="false"/>
        <w:autoSpaceDN w:val="false"/>
        <w:wordWrap w:val="false"/>
        <w:spacing w:before="0" w:after="0" w:line="52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68Zie GW 9/II,p. 69, noot 68.</w:t>
      </w:r>
    </w:p>
    <w:p>
      <w:pPr>
        <w:autoSpaceDE w:val="false"/>
        <w:autoSpaceDN w:val="false"/>
        <w:wordWrap w:val="false"/>
        <w:spacing w:before="0" w:after="0" w:line="50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Zie GW 9/II, p. 69, noot 69.</w:t>
      </w:r>
    </w:p>
    <w:p>
      <w:pPr>
        <w:autoSpaceDE w:val="false"/>
        <w:autoSpaceDN w:val="false"/>
        <w:wordWrap w:val="false"/>
        <w:spacing w:before="0" w:after="0" w:line="230" w:lineRule="exact"/>
        <w:ind w:left="60" w:right="5880"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✓</w:t>
      </w:r>
      <w:r>
        <w:rPr>
          <w:rFonts w:hint="eastAsia" w:ascii="Calibri" w:hAnsi="Calibri" w:eastAsia="Calibri"/>
          <w:color w:val="000000"/>
          <w:sz w:val="37"/>
        </w:rPr>
        <w:t xml:space="preserve">Zie GW 9/II, p. 69, noot 70.</w:t>
      </w:r>
    </w:p>
    <w:p>
      <w:pPr>
        <w:autoSpaceDE w:val="false"/>
        <w:autoSpaceDN w:val="false"/>
        <w:wordWrap w:val="false"/>
        <w:spacing w:before="0" w:after="0" w:line="54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'Zie GW9/II, p. 70, noot 71.</w:t>
      </w:r>
    </w:p>
    <w:p>
      <w:pPr>
        <w:autoSpaceDE w:val="false"/>
        <w:autoSpaceDN w:val="false"/>
        <w:wordWrap w:val="false"/>
        <w:spacing w:before="0" w:after="0" w:line="50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Zie GW 9/II, p. 70, noot 72.</w:t>
      </w:r>
    </w:p>
    <w:p>
      <w:pPr>
        <w:autoSpaceDE w:val="false"/>
        <w:autoSpaceDN w:val="false"/>
        <w:wordWrap w:val="false"/>
        <w:spacing w:before="0" w:after="0" w:line="480" w:lineRule="exact"/>
        <w:ind w:firstLine="22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Zie GW 9/II, p. 70, noot 73.</w:t>
      </w:r>
    </w:p>
    <w:p>
      <w:pPr>
        <w:autoSpaceDE w:val="false"/>
        <w:autoSpaceDN w:val="false"/>
        <w:wordWrap w:val="false"/>
        <w:spacing w:before="0" w:after="0" w:line="480" w:lineRule="exact"/>
        <w:ind w:firstLine="0"/>
        <w:jc w:val="both"/>
        <w:rPr>
          <w:sz w:val="37"/>
        </w:rPr>
      </w:pPr>
      <w:r>
        <w:rPr>
          <w:rFonts w:hint="eastAsia" w:ascii="Calibri" w:hAnsi="Calibri" w:eastAsia="Calibri"/>
          <w:color w:val="000000"/>
          <w:sz w:val="37"/>
        </w:rPr>
        <w:t xml:space="preserve">Zie GW 9/II, p. 70, noot 74.</w:t>
      </w:r>
    </w:p>
    <w:p>
      <w:pPr>
        <w:autoSpaceDE w:val="false"/>
        <w:autoSpaceDN w:val="false"/>
        <w:wordWrap w:val="false"/>
        <w:spacing w:before="0" w:after="0" w:line="392" w:lineRule="exact"/>
        <w:ind w:left="60" w:right="140" w:firstLine="160"/>
        <w:jc w:val="both"/>
        <w:rPr>
          <w:sz w:val="37"/>
        </w:rPr>
        <w:sectPr>
          <w:headerReference w:type="default" r:id="Re269d759a3484a74"/>
          <w:footerReference w:type="default" r:id="R750be11b07c746f8"/>
          <w:type w:val="continuous"/>
          <w:pgSz w:w="11900" w:h="24900" w:orient="portrait"/>
          <w:pgMar w:top="2400" w:right="960" w:bottom="4920" w:left="960" w:header="1200" w:footer="1860"/>
          <w:cols w:equalWidth="true" w:num="1"/>
        </w:sectPr>
      </w:pPr>
      <w:r>
        <w:rPr>
          <w:rFonts w:hint="eastAsia" w:ascii="Calibri" w:hAnsi="Calibri" w:eastAsia="Calibri"/>
          <w:color w:val="000000"/>
          <w:sz w:val="37"/>
        </w:rPr>
        <w:t xml:space="preserve">Mijn geleerde vriend pater Victor White O.P.</w:t>
      </w:r>
      <w:r>
        <w:rPr>
          <w:rFonts w:hint="eastAsia" w:ascii="Calibri" w:hAnsi="Calibri" w:eastAsia="Calibri"/>
          <w:i/>
          <w:color w:val="000000"/>
          <w:sz w:val="37"/>
        </w:rPr>
        <w:t xml:space="preserve"> (Dominican Studies,</w:t>
      </w:r>
      <w:r>
        <w:rPr>
          <w:rFonts w:hint="eastAsia" w:ascii="Calibri" w:hAnsi="Calibri" w:eastAsia="Calibri"/>
          <w:color w:val="000000"/>
          <w:sz w:val="37"/>
        </w:rPr>
        <w:t xml:space="preserve"> II,</w:t>
      </w:r>
      <w:r>
        <w:rPr>
          <w:rFonts w:hint="eastAsia" w:ascii="Calibri" w:hAnsi="Calibri" w:eastAsia="Calibri"/>
          <w:color w:val="000000"/>
          <w:sz w:val="37"/>
        </w:rPr>
        <w:t xml:space="preserve">p.399)meent mijte kunnen betrappen op manichaeïstische trekjes. Ik doe </w:t>
      </w:r>
      <w:r>
        <w:rPr>
          <w:rFonts w:hint="eastAsia" w:ascii="Calibri" w:hAnsi="Calibri" w:eastAsia="Calibri"/>
          <w:color w:val="000000"/>
          <w:sz w:val="37"/>
        </w:rPr>
        <w:t xml:space="preserve">niet aan metafysica, de kerkelijkefilosofie doet dat echter wel. Daarom </w:t>
      </w:r>
      <w:r>
        <w:rPr>
          <w:rFonts w:hint="eastAsia" w:ascii="Calibri" w:hAnsi="Calibri" w:eastAsia="Calibri"/>
          <w:color w:val="000000"/>
          <w:sz w:val="37"/>
        </w:rPr>
        <w:t xml:space="preserve">moet ik haar de vraag stellen wat de eeuwigheid van de hel,van de verdoe-</w:t>
      </w:r>
      <w:r>
        <w:rPr>
          <w:rFonts w:hint="eastAsia" w:ascii="Calibri" w:hAnsi="Calibri" w:eastAsia="Calibri"/>
          <w:color w:val="000000"/>
          <w:sz w:val="37"/>
        </w:rPr>
        <w:t xml:space="preserve">menis en van de duivel te betekenen heeft? Theoretisch zouden deze zaken </w:t>
      </w:r>
      <w:r>
        <w:rPr>
          <w:rFonts w:hint="eastAsia" w:ascii="Calibri" w:hAnsi="Calibri" w:eastAsia="Calibri"/>
          <w:color w:val="000000"/>
          <w:sz w:val="37"/>
        </w:rPr>
        <w:t xml:space="preserve">uit niets moeten bestaan, en hoe valt dat te rijmen met het dogma van de </w:t>
      </w:r>
      <w:r>
        <w:rPr>
          <w:rFonts w:hint="eastAsia" w:ascii="Calibri" w:hAnsi="Calibri" w:eastAsia="Calibri"/>
          <w:color w:val="000000"/>
          <w:sz w:val="37"/>
        </w:rPr>
        <w:t xml:space="preserve">ceuwige verdoemenis? Bestaan ze echter wel ergens uit, dan kan dat toch </w:t>
      </w:r>
      <w:r>
        <w:rPr>
          <w:rFonts w:hint="eastAsia" w:ascii="Calibri" w:hAnsi="Calibri" w:eastAsia="Calibri"/>
          <w:color w:val="000000"/>
          <w:sz w:val="37"/>
        </w:rPr>
        <w:t xml:space="preserve">nauwelijks iets goeds zijn. Waa ligt nu het gevaar van een dualisme? Bo-</w:t>
      </w:r>
      <w:r>
        <w:rPr>
          <w:rFonts w:hint="eastAsia" w:ascii="Calibri" w:hAnsi="Calibri" w:eastAsia="Calibri"/>
          <w:color w:val="000000"/>
          <w:sz w:val="37"/>
        </w:rPr>
        <w:t xml:space="preserve">vendien zou mijn criticus kunnen weten hoezeer ik de nadruk leg op de </w:t>
      </w:r>
      <w:r>
        <w:rPr>
          <w:rFonts w:hint="eastAsia" w:ascii="Calibri" w:hAnsi="Calibri" w:eastAsia="Calibri"/>
          <w:color w:val="000000"/>
          <w:sz w:val="37"/>
        </w:rPr>
        <w:t xml:space="preserve">eenheid van het zelf, dit centrale archetype, dat een complexio opposito-</w:t>
      </w:r>
      <w:r>
        <w:rPr>
          <w:rFonts w:hint="eastAsia" w:ascii="Calibri" w:hAnsi="Calibri" w:eastAsia="Calibri"/>
          <w:color w:val="000000"/>
          <w:sz w:val="37"/>
        </w:rPr>
        <w:t xml:space="preserve">rum (geheel van tegenstellingen) vertegenwoordigt. Daarom ben ik ook </w:t>
      </w:r>
      <w:r>
        <w:rPr>
          <w:rFonts w:hint="eastAsia" w:ascii="Calibri" w:hAnsi="Calibri" w:eastAsia="Calibri"/>
          <w:color w:val="000000"/>
          <w:sz w:val="37"/>
        </w:rPr>
        <w:t xml:space="preserve">geenszins tot dualisme geneigd, integendeel.</w:t>
      </w: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457200</wp:posOffset>
            </wp:positionV>
            <wp:extent cx="647700" cy="495300"/>
            <wp:effectExtent l="0" t="0" r="2540" b="4445"/>
            <wp:wrapNone/>
            <wp:docPr id="18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34d7e1ac5cb4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482600</wp:posOffset>
            </wp:positionV>
            <wp:extent cx="609600" cy="558800"/>
            <wp:effectExtent l="0" t="0" r="2540" b="4445"/>
            <wp:wrapNone/>
            <wp:docPr id="18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94cca369581456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97" w:lineRule="exact"/>
        <w:ind w:left="660" w:right="40" w:firstLine="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zelf is. Wie garandeert daarom dat ons begrip </w:t>
      </w:r>
      <w:r>
        <w:rPr>
          <w:rFonts w:hint="eastAsia" w:ascii="Calibri" w:hAnsi="Calibri" w:eastAsia="Calibri"/>
          <w:i/>
          <w:color w:val="000000"/>
          <w:sz w:val="35"/>
        </w:rPr>
        <w:t xml:space="preserve">van</w:t>
      </w:r>
      <w:r>
        <w:rPr>
          <w:rFonts w:hint="eastAsia" w:ascii="Calibri" w:hAnsi="Calibri" w:eastAsia="Calibri"/>
          <w:color w:val="000000"/>
          <w:sz w:val="35"/>
        </w:rPr>
        <w:t xml:space="preserve"> totaliteit nict eveneens </w:t>
      </w:r>
      <w:r>
        <w:rPr>
          <w:rFonts w:hint="eastAsia" w:ascii="Calibri" w:hAnsi="Calibri" w:eastAsia="Calibri"/>
          <w:color w:val="000000"/>
          <w:sz w:val="35"/>
        </w:rPr>
        <w:t xml:space="preserve">een aanvulling behoeft? Het uitsluitende begrip 'heelheid' bewerkt name</w:t>
      </w:r>
    </w:p>
    <w:p>
      <w:pPr>
        <w:autoSpaceDE w:val="false"/>
        <w:autoSpaceDN w:val="false"/>
        <w:wordWrap w:val="false"/>
        <w:spacing w:before="0" w:after="0" w:line="42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lijk niet dat het in werkelijkheid ook zo is.</w:t>
      </w:r>
    </w:p>
    <w:p>
      <w:pPr>
        <w:autoSpaceDE w:val="false"/>
        <w:autoSpaceDN w:val="false"/>
        <w:wordWrap w:val="false"/>
        <w:spacing w:before="0" w:after="0" w:line="460" w:lineRule="exact"/>
        <w:ind w:left="660" w:right="40" w:firstLine="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77 Zoals de transcendente aard van het licht slechts door het corpusculaire en </w:t>
      </w:r>
      <w:r>
        <w:rPr>
          <w:rFonts w:hint="eastAsia" w:ascii="Calibri" w:hAnsi="Calibri" w:eastAsia="Calibri"/>
          <w:color w:val="000000"/>
          <w:sz w:val="35"/>
        </w:rPr>
        <w:t xml:space="preserve">het golfkarakter kan worden uitgedrukt.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78 Zie GW 9/II,p.72,noot 78.</w:t>
      </w:r>
    </w:p>
    <w:p>
      <w:pPr>
        <w:autoSpaceDE w:val="false"/>
        <w:autoSpaceDN w:val="false"/>
        <w:wordWrap w:val="false"/>
        <w:spacing w:before="0" w:after="0" w:line="48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79 Zie GW 9/II, p. 73, noot 79.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80 Zie GW 9/II, p.73, noot 80.</w:t>
      </w:r>
    </w:p>
    <w:p>
      <w:pPr>
        <w:autoSpaceDE w:val="false"/>
        <w:autoSpaceDN w:val="false"/>
        <w:wordWrap w:val="false"/>
        <w:spacing w:before="0" w:after="0" w:line="44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81 Zie GW 9/II,p.73,noot 81.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82 Zie GW 9/II, p. 73, noot 82.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83 Zie GW 9/II, p. 73,noot 83.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84 Zie GW 9/II, p. 74, noot 84.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85 Zie GW 9/II, p. 74, noot 85.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86 Zie GW 9/II, p. 74, noot 86.</w:t>
      </w:r>
    </w:p>
    <w:p>
      <w:pPr>
        <w:autoSpaceDE w:val="false"/>
        <w:autoSpaceDN w:val="false"/>
        <w:wordWrap w:val="false"/>
        <w:spacing w:before="0" w:after="0" w:line="42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87 Zie GW 9/II, p. 74, noot 87.</w:t>
      </w:r>
    </w:p>
    <w:p>
      <w:pPr>
        <w:autoSpaceDE w:val="false"/>
        <w:autoSpaceDN w:val="false"/>
        <w:wordWrap w:val="false"/>
        <w:spacing w:before="0" w:after="0" w:line="44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88 Zie GW 9/II,p.75,noot 88.</w:t>
      </w:r>
    </w:p>
    <w:p>
      <w:pPr>
        <w:autoSpaceDE w:val="false"/>
        <w:autoSpaceDN w:val="false"/>
        <w:wordWrap w:val="false"/>
        <w:spacing w:before="0" w:after="0" w:line="44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89 Zie GW 9/II, p. 75, noot 89.</w:t>
      </w:r>
    </w:p>
    <w:p>
      <w:pPr>
        <w:autoSpaceDE w:val="false"/>
        <w:autoSpaceDN w:val="false"/>
        <w:wordWrap w:val="false"/>
        <w:spacing w:before="0" w:after="0" w:line="48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90 Zie GW 9/II, p. 75, noot 90.</w:t>
      </w:r>
    </w:p>
    <w:p>
      <w:pPr>
        <w:autoSpaceDE w:val="false"/>
        <w:autoSpaceDN w:val="false"/>
        <w:wordWrap w:val="false"/>
        <w:spacing w:before="0" w:after="0" w:line="46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91 Zie GW 9/II, p. 75,noot 91.</w:t>
      </w:r>
    </w:p>
    <w:p>
      <w:pPr>
        <w:autoSpaceDE w:val="false"/>
        <w:autoSpaceDN w:val="false"/>
        <w:wordWrap w:val="false"/>
        <w:spacing w:before="0" w:after="0" w:line="42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92 Zie GW 9/II, p. 76, noot 92.</w:t>
      </w:r>
    </w:p>
    <w:p>
      <w:pPr>
        <w:autoSpaceDE w:val="false"/>
        <w:autoSpaceDN w:val="false"/>
        <w:wordWrap w:val="false"/>
        <w:spacing w:before="0" w:after="0" w:line="44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93 Zie GW 9/II, p. 76, noot 93.</w:t>
      </w:r>
    </w:p>
    <w:p>
      <w:pPr>
        <w:autoSpaceDE w:val="false"/>
        <w:autoSpaceDN w:val="false"/>
        <w:wordWrap w:val="false"/>
        <w:spacing w:before="0" w:after="0" w:line="420" w:lineRule="exact"/>
        <w:ind w:firstLine="660"/>
        <w:jc w:val="both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94 Zie GW 9/II, p. 77, noot 94.</w:t>
      </w:r>
    </w:p>
    <w:p>
      <w:pPr>
        <w:autoSpaceDE w:val="false"/>
        <w:autoSpaceDN w:val="false"/>
        <w:wordWrap w:val="false"/>
        <w:spacing w:before="0" w:after="0" w:line="440" w:lineRule="exact"/>
        <w:ind w:firstLine="660"/>
        <w:jc w:val="both"/>
        <w:rPr>
          <w:sz w:val="35"/>
        </w:rPr>
        <w:sectPr>
          <w:headerReference w:type="default" r:id="Rec0e5b1c84874cf4"/>
          <w:footerReference w:type="default" r:id="R83e8edb55f914a5b"/>
          <w:type w:val="continuous"/>
          <w:pgSz w:w="11900" w:h="23100" w:orient="portrait"/>
          <w:pgMar w:top="720" w:right="720" w:bottom="3120" w:left="720" w:header="360" w:footer="1680"/>
          <w:cols w:equalWidth="true" w:num="1"/>
        </w:sectPr>
      </w:pPr>
      <w:r>
        <w:rPr>
          <w:rFonts w:hint="eastAsia" w:ascii="Calibri" w:hAnsi="Calibri" w:eastAsia="Calibri"/>
          <w:color w:val="000000"/>
          <w:sz w:val="35"/>
        </w:rPr>
        <w:t xml:space="preserve">95 Zie GW 9/II, p. 79, noot 95.</w:t>
      </w:r>
    </w:p>
    <w:p>
      <w:pPr>
        <w:autoSpaceDE w:val="false"/>
        <w:autoSpaceDN w:val="false"/>
        <w:wordWrap w:val="false"/>
        <w:spacing w:before="0" w:after="0" w:line="960" w:lineRule="exact"/>
        <w:ind w:firstLine="320"/>
        <w:jc w:val="both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KLEINE JUNG-BIBLIOTHEEK</w:t>
      </w:r>
    </w:p>
    <w:p>
      <w:pPr>
        <w:autoSpaceDE w:val="false"/>
        <w:autoSpaceDN w:val="false"/>
        <w:wordWrap w:val="false"/>
        <w:spacing w:before="0" w:after="0" w:line="162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Bewust en onbewust</w:t>
      </w:r>
    </w:p>
    <w:p>
      <w:pPr>
        <w:autoSpaceDE w:val="false"/>
        <w:autoSpaceDN w:val="false"/>
        <w:wordWrap w:val="false"/>
        <w:spacing w:before="0" w:after="0" w:line="150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Oerbeelden</w:t>
      </w:r>
    </w:p>
    <w:p>
      <w:pPr>
        <w:autoSpaceDE w:val="false"/>
        <w:autoSpaceDN w:val="false"/>
        <w:wordWrap w:val="false"/>
        <w:spacing w:before="0" w:after="0" w:line="156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Psychotherapie</w:t>
      </w:r>
    </w:p>
    <w:p>
      <w:pPr>
        <w:autoSpaceDE w:val="false"/>
        <w:autoSpaceDN w:val="false"/>
        <w:wordWrap w:val="false"/>
        <w:spacing w:before="0" w:after="0" w:line="156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Maatschappij en individu</w:t>
      </w:r>
    </w:p>
    <w:p>
      <w:pPr>
        <w:autoSpaceDE w:val="false"/>
        <w:autoSpaceDN w:val="false"/>
        <w:wordWrap w:val="false"/>
        <w:spacing w:before="0" w:after="0" w:line="156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Goed en kwaad</w:t>
      </w:r>
    </w:p>
    <w:p>
      <w:pPr>
        <w:autoSpaceDE w:val="false"/>
        <w:autoSpaceDN w:val="false"/>
        <w:wordWrap w:val="false"/>
        <w:spacing w:before="0" w:after="0" w:line="154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Ik en zelf</w:t>
      </w:r>
    </w:p>
    <w:p>
      <w:pPr>
        <w:autoSpaceDE w:val="false"/>
        <w:autoSpaceDN w:val="false"/>
        <w:wordWrap w:val="false"/>
        <w:spacing w:before="0" w:after="0" w:line="1560" w:lineRule="exact"/>
        <w:ind/>
        <w:jc w:val="center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Dromen</w:t>
      </w:r>
    </w:p>
    <w:p>
      <w:pPr>
        <w:autoSpaceDE w:val="false"/>
        <w:autoSpaceDN w:val="false"/>
        <w:wordWrap w:val="false"/>
        <w:spacing w:before="0" w:after="0" w:line="690" w:lineRule="exact"/>
        <w:ind w:left="40" w:right="300" w:firstLine="720"/>
        <w:jc w:val="both"/>
        <w:rPr>
          <w:sz w:val="75"/>
        </w:rPr>
      </w:pPr>
      <w:r>
        <w:rPr>
          <w:rFonts w:hint="eastAsia" w:ascii="Calibri" w:hAnsi="Calibri" w:eastAsia="Calibri"/>
          <w:color w:val="000000"/>
          <w:sz w:val="75"/>
        </w:rPr>
        <w:t xml:space="preserve">De kleine Jung-bibliotheek </w:t>
      </w:r>
      <w:r>
        <w:rPr>
          <w:rFonts w:hint="eastAsia" w:ascii="Calibri" w:hAnsi="Calibri" w:eastAsia="Calibri"/>
          <w:color w:val="000000"/>
          <w:sz w:val="75"/>
        </w:rPr>
        <w:t xml:space="preserve">vormt een goede inleiding tot </w:t>
      </w:r>
      <w:r>
        <w:rPr>
          <w:rFonts w:hint="eastAsia" w:ascii="Calibri" w:hAnsi="Calibri" w:eastAsia="Calibri"/>
          <w:color w:val="000000"/>
          <w:sz w:val="75"/>
        </w:rPr>
        <w:t xml:space="preserve">het Verzameld Werk in 10 delen.</w:t>
      </w: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spacing w:before="0" w:after="0" w:line="972" w:lineRule="exact"/>
        <w:ind w:firstLine="0"/>
        <w:jc w:val="both"/>
        <w:rPr>
          <w:sz w:val="75"/>
        </w:rPr>
        <w:rPr>
          <w:rFonts w:hint="eastAsia" w:ascii="SimSun" w:hAnsi="SimSun" w:eastAsia="SimSun"/>
          <w:color w:val="000000"/>
          <w:sz w:val="75"/>
        </w:rPr>
      </w:pPr>
    </w:p>
    <w:p>
      <w:pPr>
        <w:autoSpaceDE w:val="false"/>
        <w:autoSpaceDN w:val="false"/>
        <w:wordWrap w:val="false"/>
        <w:tabs>
          <w:tab w:val="left" w:leader="none" w:pos="5440"/>
        </w:tabs>
        <w:spacing w:before="0" w:after="0" w:line="1728" w:lineRule="exact"/>
        <w:ind w:firstLine="0"/>
        <w:jc w:val="both"/>
        <w:rPr>
          <w:sz w:val="75"/>
        </w:rPr>
        <w:sectPr>
          <w:headerReference w:type="default" r:id="Ra530df19ffc149dd"/>
          <w:footerReference w:type="default" r:id="Rf01d4cfaae5a49c1"/>
          <w:type w:val="continuous"/>
          <w:pgSz w:w="11900" w:h="34780" w:orient="portrait"/>
          <w:pgMar w:top="1440" w:right="1200" w:bottom="2400" w:left="1200" w:header="720" w:footer="1200"/>
          <w:cols w:equalWidth="true" w:num="1"/>
        </w:sectPr>
      </w:pPr>
      <w:r>
        <w:rPr>
          <w:rFonts w:hint="eastAsia" w:ascii="Calibri" w:hAnsi="Calibri" w:eastAsia="Calibri"/>
          <w:color w:val="000000"/>
          <w:sz w:val="75"/>
        </w:rPr>
        <w:t xml:space="preserve">Lemniscaat</w:t>
      </w:r>
      <w:r>
        <w:rPr>
          <w:rFonts w:hint="eastAsia" w:ascii="Calibri" w:hAnsi="Calibri" w:eastAsia="Calibri"/>
          <w:color w:val="000000"/>
          <w:sz w:val="75"/>
        </w:rPr>
        <w:tab/>
      </w:r>
      <w:r>
        <w:rPr>
          <w:rFonts w:hint="eastAsia" w:ascii="Calibri" w:hAnsi="Calibri" w:eastAsia="Calibri"/>
          <w:color w:val="000000"/>
          <w:sz w:val="75"/>
        </w:rPr>
        <w:t xml:space="preserve">Rotterdam</w:t>
      </w:r>
    </w:p>
    <w:p>
      <w:pPr>
        <w:autoSpaceDE w:val="false"/>
        <w:autoSpaceDN w:val="false"/>
        <w:wordWrap w:val="false"/>
        <w:spacing w:before="0" w:after="0" w:line="440" w:lineRule="exact"/>
        <w:ind w:firstLine="120"/>
        <w:jc w:val="both"/>
        <w:rPr>
          <w:sz w:val="65"/>
        </w:rPr>
      </w:pPr>
      <w:r>
        <w:rPr>
          <w:rFonts w:hint="eastAsia" w:ascii="Calibri" w:hAnsi="Calibri" w:eastAsia="Calibri"/>
          <w:color w:val="000000"/>
          <w:sz w:val="65"/>
        </w:rPr>
        <w:t xml:space="preserve">Jung</w:t>
      </w:r>
    </w:p>
    <w:p>
      <w:pPr>
        <w:autoSpaceDE w:val="false"/>
        <w:autoSpaceDN w:val="false"/>
        <w:wordWrap w:val="false"/>
        <w:spacing w:before="0" w:after="0" w:line="840" w:lineRule="exact"/>
        <w:ind w:firstLine="120"/>
        <w:jc w:val="both"/>
        <w:rPr>
          <w:sz w:val="65"/>
        </w:rPr>
      </w:pPr>
      <w:r>
        <w:rPr>
          <w:rFonts w:hint="eastAsia" w:ascii="Calibri" w:hAnsi="Calibri" w:eastAsia="Calibri"/>
          <w:i/>
          <w:color w:val="000000"/>
          <w:sz w:val="65"/>
        </w:rPr>
        <w:t xml:space="preserve">Ik en zelf</w:t>
      </w:r>
    </w:p>
    <w:p>
      <w:pPr>
        <w:autoSpaceDE w:val="false"/>
        <w:autoSpaceDN w:val="false"/>
        <w:wordWrap w:val="false"/>
        <w:spacing w:before="0" w:after="0" w:line="513" w:lineRule="exact"/>
        <w:ind w:left="120" w:right="140" w:firstLine="0"/>
        <w:jc w:val="both"/>
        <w:rPr>
          <w:sz w:val="43"/>
        </w:rPr>
      </w:pPr>
      <w:r>
        <w:rPr>
          <w:rFonts w:hint="eastAsia" w:ascii="Calibri" w:hAnsi="Calibri" w:eastAsia="Calibri"/>
          <w:i/>
          <w:color w:val="000000"/>
          <w:sz w:val="43"/>
        </w:rPr>
        <w:t xml:space="preserve">Aion,bijdragen tot de symboliek van bet </w:t>
      </w:r>
      <w:r>
        <w:rPr>
          <w:rFonts w:hint="eastAsia" w:ascii="Calibri" w:hAnsi="Calibri" w:eastAsia="Calibri"/>
          <w:color w:val="000000"/>
          <w:sz w:val="43"/>
        </w:rPr>
        <w:t xml:space="preserve">zelf </w:t>
      </w:r>
      <w:r>
        <w:rPr>
          <w:rFonts w:hint="eastAsia" w:ascii="Calibri" w:hAnsi="Calibri" w:eastAsia="Calibri"/>
          <w:color w:val="000000"/>
          <w:sz w:val="43"/>
        </w:rPr>
        <w:t xml:space="preserve">behoort tot Jungs laatste en zeker ook tot zijn </w:t>
      </w:r>
      <w:r>
        <w:rPr>
          <w:rFonts w:hint="eastAsia" w:ascii="Calibri" w:hAnsi="Calibri" w:eastAsia="Calibri"/>
          <w:color w:val="000000"/>
          <w:sz w:val="43"/>
        </w:rPr>
        <w:t xml:space="preserve">belangrijkste werken.</w:t>
      </w:r>
    </w:p>
    <w:p>
      <w:pPr>
        <w:autoSpaceDE w:val="false"/>
        <w:autoSpaceDN w:val="false"/>
        <w:wordWrap w:val="false"/>
        <w:spacing w:before="0" w:after="0" w:line="469" w:lineRule="exact"/>
        <w:ind w:left="120" w:right="140" w:firstLine="20"/>
        <w:jc w:val="both"/>
        <w:rPr>
          <w:sz w:val="43"/>
        </w:rPr>
      </w:pPr>
      <w:r>
        <w:rPr>
          <w:rFonts w:hint="eastAsia" w:ascii="Calibri" w:hAnsi="Calibri" w:eastAsia="Calibri"/>
          <w:color w:val="000000"/>
          <w:sz w:val="43"/>
        </w:rPr>
        <w:t xml:space="preserve">De delen 'het ik', 'de schaduw', de koppeling:ani-</w:t>
      </w:r>
      <w:r>
        <w:rPr>
          <w:rFonts w:hint="eastAsia" w:ascii="Calibri" w:hAnsi="Calibri" w:eastAsia="Calibri"/>
          <w:color w:val="000000"/>
          <w:sz w:val="43"/>
        </w:rPr>
        <w:t xml:space="preserve">mus en anima', 'het zelf, 'Christus een symbool </w:t>
      </w:r>
      <w:r>
        <w:rPr>
          <w:rFonts w:hint="eastAsia" w:ascii="Calibri" w:hAnsi="Calibri" w:eastAsia="Calibri"/>
          <w:color w:val="000000"/>
          <w:sz w:val="43"/>
        </w:rPr>
        <w:t xml:space="preserve">van het zelf,vormen de eerste inleidende hoofd-</w:t>
      </w:r>
      <w:r>
        <w:rPr>
          <w:rFonts w:hint="eastAsia" w:ascii="Calibri" w:hAnsi="Calibri" w:eastAsia="Calibri"/>
          <w:color w:val="000000"/>
          <w:sz w:val="43"/>
        </w:rPr>
        <w:t xml:space="preserve">stukken van Jungs Aion. Deze beschrijven </w:t>
      </w:r>
      <w:r>
        <w:rPr>
          <w:rFonts w:hint="eastAsia" w:ascii="Calibri" w:hAnsi="Calibri" w:eastAsia="Calibri"/>
          <w:color w:val="000000"/>
          <w:sz w:val="43"/>
        </w:rPr>
        <w:t xml:space="preserve">enkele voorname begrippen van Jungs psycholo-</w:t>
      </w:r>
      <w:r>
        <w:rPr>
          <w:rFonts w:hint="eastAsia" w:ascii="Calibri" w:hAnsi="Calibri" w:eastAsia="Calibri"/>
          <w:color w:val="000000"/>
          <w:sz w:val="43"/>
        </w:rPr>
        <w:t xml:space="preserve">gie, om te culmineren in de visie 'Christus als </w:t>
      </w:r>
      <w:r>
        <w:rPr>
          <w:rFonts w:hint="eastAsia" w:ascii="Calibri" w:hAnsi="Calibri" w:eastAsia="Calibri"/>
          <w:color w:val="000000"/>
          <w:sz w:val="43"/>
        </w:rPr>
        <w:t xml:space="preserve">symbool van het zelf.Daarbijtoont Jung hoe het </w:t>
      </w:r>
      <w:r>
        <w:rPr>
          <w:rFonts w:hint="eastAsia" w:ascii="Calibri" w:hAnsi="Calibri" w:eastAsia="Calibri"/>
          <w:color w:val="000000"/>
          <w:sz w:val="43"/>
        </w:rPr>
        <w:t xml:space="preserve">zelf als begrip van totaliteit alle spanningen en </w:t>
      </w:r>
      <w:r>
        <w:rPr>
          <w:rFonts w:hint="eastAsia" w:ascii="Calibri" w:hAnsi="Calibri" w:eastAsia="Calibri"/>
          <w:color w:val="000000"/>
          <w:sz w:val="43"/>
        </w:rPr>
        <w:t xml:space="preserve">tegenstellingen van het bestaan in zich verenigt </w:t>
      </w:r>
      <w:r>
        <w:rPr>
          <w:rFonts w:hint="eastAsia" w:ascii="Calibri" w:hAnsi="Calibri" w:eastAsia="Calibri"/>
          <w:color w:val="000000"/>
          <w:sz w:val="43"/>
        </w:rPr>
        <w:t xml:space="preserve">en samenvat.</w:t>
      </w: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453" w:lineRule="exact"/>
        <w:ind w:firstLine="0"/>
        <w:jc w:val="both"/>
        <w:rPr>
          <w:sz w:val="35"/>
        </w:rPr>
        <w:rPr>
          <w:rFonts w:hint="eastAsia" w:ascii="SimSun" w:hAnsi="SimSun" w:eastAsia="SimSun"/>
          <w:color w:val="000000"/>
          <w:sz w:val="35"/>
        </w:rPr>
      </w:pPr>
    </w:p>
    <w:p>
      <w:pPr>
        <w:autoSpaceDE w:val="false"/>
        <w:autoSpaceDN w:val="false"/>
        <w:wordWrap w:val="false"/>
        <w:spacing w:before="0" w:after="0" w:line="674" w:lineRule="exact"/>
        <w:ind w:firstLine="5540"/>
        <w:jc w:val="right"/>
        <w:rPr>
          <w:sz w:val="35"/>
        </w:rPr>
      </w:pPr>
      <w:r>
        <w:rPr>
          <w:rFonts w:hint="eastAsia" w:ascii="Calibri" w:hAnsi="Calibri" w:eastAsia="Calibri"/>
          <w:color w:val="000000"/>
          <w:sz w:val="35"/>
        </w:rPr>
        <w:t xml:space="preserve">ISBN 90-6069-507-0</w:t>
      </w:r>
    </w:p>
    <w:p>
      <w:pPr>
        <w:autoSpaceDE w:val="false"/>
        <w:autoSpaceDN w:val="false"/>
        <w:wordWrap w:val="false"/>
        <w:spacing w:before="100" w:after="0" w:line="240" w:lineRule="auto"/>
        <w:ind w:firstLine="5300"/>
        <w:jc w:val="both"/>
        <w:rPr>
          <w:sz w:val="21"/>
        </w:rPr>
      </w:pPr>
      <w:r>
        <w:drawing>
          <wp:inline distT="0" distB="0" distL="0" distR="0" wp14:editId="50D07946">
            <wp:extent cx="2019300" cy="1562100"/>
            <wp:effectExtent l="0" t="0" r="0" b="0"/>
            <wp:docPr id="18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New Bitmap Image.jpg"/>
                    <pic:cNvPicPr/>
                  </pic:nvPicPr>
                  <pic:blipFill>
                    <a:blip r:embed="R07413904f38842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019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1f4484bee4074809"/>
      <w:footerReference w:type="default" r:id="R62746269b32f490e"/>
      <w:type w:val="continuous"/>
      <w:pgSz w:w="11900" w:h="21800" w:orient="portrait"/>
      <w:pgMar w:top="720" w:right="1680" w:bottom="1200" w:left="1680" w:header="360" w:footer="600"/>
      <w:cols w:equalWidth="true" w:num="1"/>
    </w:sectPr>
  </w:body>
</w:document>
</file>

<file path=word/footer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right="40" w:firstLine="0"/>
      <w:jc w:val="right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5</w:t>
    </w:r>
  </w:p>
</w:ftr>
</file>

<file path=word/footer1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16</w:t>
    </w:r>
  </w:p>
</w:ftr>
</file>

<file path=word/footer1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22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15</w:t>
    </w:r>
  </w:p>
</w:ftr>
</file>

<file path=word/footer1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10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17</w:t>
    </w:r>
  </w:p>
</w:ftr>
</file>

<file path=word/footer1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18</w:t>
    </w:r>
  </w:p>
</w:ftr>
</file>

<file path=word/footer1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6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19</w:t>
    </w:r>
  </w:p>
</w:ftr>
</file>

<file path=word/footer1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firstLine="20"/>
      <w:jc w:val="both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20</w:t>
    </w:r>
  </w:p>
</w:ftr>
</file>

<file path=word/footer1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4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21</w:t>
    </w:r>
  </w:p>
</w:ftr>
</file>

<file path=word/footer1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8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22</w:t>
    </w:r>
  </w:p>
</w:ftr>
</file>

<file path=word/footer1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right="20" w:firstLine="0"/>
      <w:jc w:val="right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23</w:t>
    </w:r>
  </w:p>
</w:ftr>
</file>

<file path=word/footer1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57" w:lineRule="exact"/>
      <w:ind w:firstLine="80"/>
      <w:jc w:val="both"/>
      <w:rPr>
        <w:sz w:val="43"/>
      </w:rPr>
    </w:pPr>
    <w:r>
      <w:rPr>
        <w:rFonts w:hint="eastAsia" w:ascii="Calibri" w:hAnsi="Calibri" w:eastAsia="Calibri"/>
        <w:color w:val="000000"/>
        <w:sz w:val="43"/>
      </w:rPr>
      <w:t xml:space="preserve">24</w:t>
    </w:r>
  </w:p>
</w:ftr>
</file>

<file path=word/footer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right="60" w:firstLine="0"/>
      <w:jc w:val="right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7</w:t>
    </w:r>
  </w:p>
</w:ftr>
</file>

<file path=word/footer2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4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25</w:t>
    </w:r>
  </w:p>
</w:ftr>
</file>

<file path=word/footer2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70" w:lineRule="exact"/>
      <w:ind w:firstLine="20"/>
      <w:jc w:val="both"/>
      <w:rPr>
        <w:sz w:val="44"/>
      </w:rPr>
    </w:pPr>
    <w:r>
      <w:rPr>
        <w:rFonts w:hint="eastAsia" w:ascii="Calibri" w:hAnsi="Calibri" w:eastAsia="Calibri"/>
        <w:color w:val="000000"/>
        <w:sz w:val="44"/>
      </w:rPr>
      <w:t xml:space="preserve">26</w:t>
    </w:r>
  </w:p>
</w:ftr>
</file>

<file path=word/footer2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4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27</w:t>
    </w:r>
  </w:p>
</w:ftr>
</file>

<file path=word/footer2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0"/>
      <w:jc w:val="right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29</w:t>
    </w:r>
  </w:p>
</w:ftr>
</file>

<file path=word/footer2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firstLine="0"/>
      <w:jc w:val="both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28</w:t>
    </w:r>
  </w:p>
</w:ftr>
</file>

<file path=word/footer2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firstLine="40"/>
      <w:jc w:val="both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30</w:t>
    </w:r>
  </w:p>
</w:ftr>
</file>

<file path=word/footer2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right="40" w:firstLine="0"/>
      <w:jc w:val="right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31</w:t>
    </w:r>
  </w:p>
</w:ftr>
</file>

<file path=word/footer2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right="20" w:firstLine="0"/>
      <w:jc w:val="right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33</w:t>
    </w:r>
  </w:p>
</w:ftr>
</file>

<file path=word/footer2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57" w:lineRule="exact"/>
      <w:ind w:firstLine="80"/>
      <w:jc w:val="both"/>
      <w:rPr>
        <w:sz w:val="43"/>
      </w:rPr>
    </w:pPr>
    <w:r>
      <w:rPr>
        <w:rFonts w:hint="eastAsia" w:ascii="Calibri" w:hAnsi="Calibri" w:eastAsia="Calibri"/>
        <w:color w:val="000000"/>
        <w:sz w:val="43"/>
      </w:rPr>
      <w:t xml:space="preserve">32</w:t>
    </w:r>
  </w:p>
</w:ftr>
</file>

<file path=word/footer2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60"/>
      <w:jc w:val="both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34</w:t>
    </w:r>
  </w:p>
</w:ftr>
</file>

<file path=word/footer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14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9</w:t>
    </w:r>
  </w:p>
</w:ftr>
</file>

<file path=word/footer3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right="260" w:firstLine="0"/>
      <w:jc w:val="right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35</w:t>
    </w:r>
  </w:p>
</w:ftr>
</file>

<file path=word/footer3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right="20" w:firstLine="0"/>
      <w:jc w:val="right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37</w:t>
    </w:r>
  </w:p>
</w:ftr>
</file>

<file path=word/footer3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28" w:lineRule="exact"/>
      <w:ind w:firstLine="40"/>
      <w:jc w:val="both"/>
      <w:rPr>
        <w:sz w:val="33"/>
      </w:rPr>
    </w:pPr>
    <w:r>
      <w:rPr>
        <w:rFonts w:hint="eastAsia" w:ascii="Calibri" w:hAnsi="Calibri" w:eastAsia="Calibri"/>
        <w:color w:val="000000"/>
        <w:sz w:val="33"/>
      </w:rPr>
      <w:t xml:space="preserve">36</w:t>
    </w:r>
  </w:p>
</w:ftr>
</file>

<file path=word/footer3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20"/>
      <w:jc w:val="both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38</w:t>
    </w:r>
  </w:p>
</w:ftr>
</file>

<file path=word/footer3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right="20" w:firstLine="0"/>
      <w:jc w:val="right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39</w:t>
    </w:r>
  </w:p>
</w:ftr>
</file>

<file path=word/footer3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40</w:t>
    </w:r>
  </w:p>
</w:ftr>
</file>

<file path=word/footer3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24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41</w:t>
    </w:r>
  </w:p>
</w:ftr>
</file>

<file path=word/footer3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40"/>
      <w:jc w:val="both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42</w:t>
    </w:r>
  </w:p>
</w:ftr>
</file>

<file path=word/footer3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right="20" w:firstLine="0"/>
      <w:jc w:val="right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43</w:t>
    </w:r>
  </w:p>
</w:ftr>
</file>

<file path=word/footer3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70" w:lineRule="exact"/>
      <w:ind w:firstLine="0"/>
      <w:jc w:val="both"/>
      <w:rPr>
        <w:sz w:val="44"/>
      </w:rPr>
    </w:pPr>
    <w:r>
      <w:rPr>
        <w:rFonts w:hint="eastAsia" w:ascii="Calibri" w:hAnsi="Calibri" w:eastAsia="Calibri"/>
        <w:color w:val="000000"/>
        <w:sz w:val="44"/>
      </w:rPr>
      <w:t xml:space="preserve">44</w:t>
    </w:r>
  </w:p>
</w:ftr>
</file>

<file path=word/footer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8</w:t>
    </w:r>
  </w:p>
</w:ftr>
</file>

<file path=word/footer4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firstLine="20"/>
      <w:jc w:val="both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46</w:t>
    </w:r>
  </w:p>
</w:ftr>
</file>

<file path=word/footer4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12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45</w:t>
    </w:r>
  </w:p>
</w:ftr>
</file>

<file path=word/footer4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right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47</w:t>
    </w:r>
  </w:p>
</w:ftr>
</file>

<file path=word/footer4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2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48</w:t>
    </w:r>
  </w:p>
</w:ftr>
</file>

<file path=word/footer4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6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49</w:t>
    </w:r>
  </w:p>
</w:ftr>
</file>

<file path=word/footer4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right="40" w:firstLine="0"/>
      <w:jc w:val="right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51</w:t>
    </w:r>
  </w:p>
</w:ftr>
</file>

<file path=word/footer4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firstLine="40"/>
      <w:jc w:val="both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50</w:t>
    </w:r>
  </w:p>
</w:ftr>
</file>

<file path=word/footer4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53" w:lineRule="exact"/>
      <w:ind w:firstLine="60"/>
      <w:jc w:val="both"/>
      <w:rPr>
        <w:sz w:val="35"/>
      </w:rPr>
    </w:pPr>
    <w:r>
      <w:rPr>
        <w:rFonts w:hint="eastAsia" w:ascii="Calibri" w:hAnsi="Calibri" w:eastAsia="Calibri"/>
        <w:color w:val="000000"/>
        <w:sz w:val="35"/>
      </w:rPr>
      <w:t xml:space="preserve">52</w:t>
    </w:r>
  </w:p>
</w:ftr>
</file>

<file path=word/footer4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22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53</w:t>
    </w:r>
  </w:p>
</w:ftr>
</file>

<file path=word/footer4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firstLine="100"/>
      <w:jc w:val="both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54</w:t>
    </w:r>
  </w:p>
</w:ftr>
</file>

<file path=word/footer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firstLine="0"/>
      <w:jc w:val="both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10</w:t>
    </w:r>
  </w:p>
</w:ftr>
</file>

<file path=word/footer5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70" w:lineRule="exact"/>
      <w:ind w:right="260" w:firstLine="0"/>
      <w:jc w:val="right"/>
      <w:rPr>
        <w:sz w:val="44"/>
      </w:rPr>
    </w:pPr>
    <w:r>
      <w:rPr>
        <w:rFonts w:hint="eastAsia" w:ascii="Calibri" w:hAnsi="Calibri" w:eastAsia="Calibri"/>
        <w:color w:val="000000"/>
        <w:sz w:val="44"/>
      </w:rPr>
      <w:t xml:space="preserve">55</w:t>
    </w:r>
  </w:p>
</w:ftr>
</file>

<file path=word/footer5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53" w:lineRule="exact"/>
      <w:ind w:firstLine="60"/>
      <w:jc w:val="both"/>
      <w:rPr>
        <w:sz w:val="35"/>
      </w:rPr>
    </w:pPr>
    <w:r>
      <w:rPr>
        <w:rFonts w:hint="eastAsia" w:ascii="Calibri" w:hAnsi="Calibri" w:eastAsia="Calibri"/>
        <w:color w:val="000000"/>
        <w:sz w:val="35"/>
      </w:rPr>
      <w:t xml:space="preserve">56</w:t>
    </w:r>
  </w:p>
</w:ftr>
</file>

<file path=word/footer5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57" w:lineRule="exact"/>
      <w:ind w:right="40" w:firstLine="0"/>
      <w:jc w:val="right"/>
      <w:rPr>
        <w:sz w:val="43"/>
      </w:rPr>
    </w:pPr>
    <w:r>
      <w:rPr>
        <w:rFonts w:hint="eastAsia" w:ascii="Calibri" w:hAnsi="Calibri" w:eastAsia="Calibri"/>
        <w:color w:val="000000"/>
        <w:sz w:val="43"/>
      </w:rPr>
      <w:t xml:space="preserve">57</w:t>
    </w:r>
  </w:p>
</w:ftr>
</file>

<file path=word/footer5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28" w:lineRule="exact"/>
      <w:ind w:firstLine="60"/>
      <w:jc w:val="both"/>
      <w:rPr>
        <w:sz w:val="33"/>
      </w:rPr>
    </w:pPr>
    <w:r>
      <w:rPr>
        <w:rFonts w:hint="eastAsia" w:ascii="Calibri" w:hAnsi="Calibri" w:eastAsia="Calibri"/>
        <w:color w:val="000000"/>
        <w:sz w:val="33"/>
      </w:rPr>
      <w:t xml:space="preserve">58</w:t>
    </w:r>
  </w:p>
</w:ftr>
</file>

<file path=word/footer5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70" w:lineRule="exact"/>
      <w:ind w:right="260" w:firstLine="0"/>
      <w:jc w:val="right"/>
      <w:rPr>
        <w:sz w:val="44"/>
      </w:rPr>
    </w:pPr>
    <w:r>
      <w:rPr>
        <w:rFonts w:hint="eastAsia" w:ascii="Calibri" w:hAnsi="Calibri" w:eastAsia="Calibri"/>
        <w:color w:val="000000"/>
        <w:sz w:val="44"/>
      </w:rPr>
      <w:t xml:space="preserve">59</w:t>
    </w:r>
  </w:p>
</w:ftr>
</file>

<file path=word/footer5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2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60</w:t>
    </w:r>
  </w:p>
</w:ftr>
</file>

<file path=word/footer5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70" w:lineRule="exact"/>
      <w:ind w:right="280" w:firstLine="0"/>
      <w:jc w:val="right"/>
      <w:rPr>
        <w:sz w:val="44"/>
      </w:rPr>
    </w:pPr>
    <w:r>
      <w:rPr>
        <w:rFonts w:hint="eastAsia" w:ascii="Calibri" w:hAnsi="Calibri" w:eastAsia="Calibri"/>
        <w:color w:val="000000"/>
        <w:sz w:val="44"/>
      </w:rPr>
      <w:t xml:space="preserve">61</w:t>
    </w:r>
  </w:p>
</w:ftr>
</file>

<file path=word/footer5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firstLine="0"/>
      <w:jc w:val="both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62</w:t>
    </w:r>
  </w:p>
</w:ftr>
</file>

<file path=word/footer5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right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63</w:t>
    </w:r>
  </w:p>
</w:ftr>
</file>

<file path=word/footer59.xml><?xml version="1.0" encoding="utf-8"?>
<w:ftr xmlns:w="http://schemas.openxmlformats.org/wordprocessingml/2006/main">
  <w:p/>
</w:ftr>
</file>

<file path=word/footer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right="280" w:firstLine="0"/>
      <w:jc w:val="right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11</w:t>
    </w:r>
  </w:p>
</w:ftr>
</file>

<file path=word/footer6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right="60" w:firstLine="0"/>
      <w:jc w:val="right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65</w:t>
    </w:r>
  </w:p>
</w:ftr>
</file>

<file path=word/footer6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right="380" w:firstLine="0"/>
      <w:jc w:val="right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67</w:t>
    </w:r>
  </w:p>
</w:ftr>
</file>

<file path=word/footer6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right="360" w:firstLine="0"/>
      <w:jc w:val="right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67</w:t>
    </w:r>
  </w:p>
</w:ftr>
</file>

<file path=word/footer6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2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68</w:t>
    </w:r>
  </w:p>
</w:ftr>
</file>

<file path=word/footer6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right="140" w:firstLine="0"/>
      <w:jc w:val="right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69</w:t>
    </w:r>
  </w:p>
</w:ftr>
</file>

<file path=word/footer65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firstLine="0"/>
      <w:jc w:val="both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70</w:t>
    </w:r>
  </w:p>
</w:ftr>
</file>

<file path=word/footer66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firstLine="0"/>
      <w:jc w:val="right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71</w:t>
    </w:r>
  </w:p>
</w:ftr>
</file>

<file path=word/footer6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05" w:lineRule="exact"/>
      <w:ind w:firstLine="0"/>
      <w:jc w:val="both"/>
      <w:rPr>
        <w:sz w:val="39"/>
      </w:rPr>
    </w:pPr>
    <w:r>
      <w:rPr>
        <w:rFonts w:hint="eastAsia" w:ascii="Calibri" w:hAnsi="Calibri" w:eastAsia="Calibri"/>
        <w:color w:val="000000"/>
        <w:sz w:val="39"/>
      </w:rPr>
      <w:t xml:space="preserve">72</w:t>
    </w:r>
  </w:p>
</w:ftr>
</file>

<file path=word/footer6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44" w:lineRule="exact"/>
      <w:ind w:right="20" w:firstLine="0"/>
      <w:jc w:val="right"/>
      <w:rPr>
        <w:sz w:val="42"/>
      </w:rPr>
    </w:pPr>
    <w:r>
      <w:rPr>
        <w:rFonts w:hint="eastAsia" w:ascii="Calibri" w:hAnsi="Calibri" w:eastAsia="Calibri"/>
        <w:color w:val="000000"/>
        <w:sz w:val="42"/>
      </w:rPr>
      <w:t xml:space="preserve">73</w:t>
    </w:r>
  </w:p>
</w:ftr>
</file>

<file path=word/footer6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firstLine="0"/>
      <w:jc w:val="both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74</w:t>
    </w:r>
  </w:p>
</w:ftr>
</file>

<file path=word/footer7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92" w:lineRule="exact"/>
      <w:ind w:firstLine="0"/>
      <w:jc w:val="both"/>
      <w:rPr>
        <w:sz w:val="38"/>
      </w:rPr>
    </w:pPr>
    <w:r>
      <w:rPr>
        <w:rFonts w:hint="eastAsia" w:ascii="Calibri" w:hAnsi="Calibri" w:eastAsia="Calibri"/>
        <w:color w:val="000000"/>
        <w:sz w:val="38"/>
      </w:rPr>
      <w:t xml:space="preserve">12</w:t>
    </w:r>
  </w:p>
</w:ftr>
</file>

<file path=word/footer70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15" w:lineRule="exact"/>
      <w:ind w:firstLine="60"/>
      <w:jc w:val="both"/>
      <w:rPr>
        <w:sz w:val="32"/>
      </w:rPr>
    </w:pPr>
    <w:r>
      <w:rPr>
        <w:rFonts w:hint="eastAsia" w:ascii="Calibri" w:hAnsi="Calibri" w:eastAsia="Calibri"/>
        <w:color w:val="000000"/>
        <w:sz w:val="32"/>
      </w:rPr>
      <w:t xml:space="preserve">76</w:t>
    </w:r>
  </w:p>
</w:ftr>
</file>

<file path=word/footer71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02" w:lineRule="exact"/>
      <w:ind w:firstLine="0"/>
      <w:jc w:val="right"/>
      <w:rPr>
        <w:sz w:val="31"/>
      </w:rPr>
    </w:pPr>
    <w:r>
      <w:rPr>
        <w:rFonts w:hint="eastAsia" w:ascii="Calibri" w:hAnsi="Calibri" w:eastAsia="Calibri"/>
        <w:color w:val="0000FF"/>
        <w:sz w:val="31"/>
      </w:rPr>
      <w:t xml:space="preserve">77</w:t>
    </w:r>
  </w:p>
</w:ftr>
</file>

<file path=word/footer72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0"/>
      <w:jc w:val="both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78</w:t>
    </w:r>
  </w:p>
</w:ftr>
</file>

<file path=word/footer73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79" w:lineRule="exact"/>
      <w:ind w:right="120" w:firstLine="0"/>
      <w:jc w:val="right"/>
      <w:rPr>
        <w:sz w:val="37"/>
      </w:rPr>
    </w:pPr>
    <w:r>
      <w:rPr>
        <w:rFonts w:hint="eastAsia" w:ascii="Calibri" w:hAnsi="Calibri" w:eastAsia="Calibri"/>
        <w:color w:val="000000"/>
        <w:sz w:val="37"/>
      </w:rPr>
      <w:t xml:space="preserve">79</w:t>
    </w:r>
  </w:p>
</w:ftr>
</file>

<file path=word/footer74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453" w:lineRule="exact"/>
      <w:ind w:firstLine="180"/>
      <w:jc w:val="both"/>
      <w:rPr>
        <w:sz w:val="35"/>
      </w:rPr>
    </w:pPr>
    <w:r>
      <w:rPr>
        <w:rFonts w:hint="eastAsia" w:ascii="Calibri" w:hAnsi="Calibri" w:eastAsia="Calibri"/>
        <w:color w:val="000000"/>
        <w:sz w:val="35"/>
      </w:rPr>
      <w:t xml:space="preserve">80</w:t>
    </w:r>
  </w:p>
</w:ftr>
</file>

<file path=word/footer75.xml><?xml version="1.0" encoding="utf-8"?>
<w:ftr xmlns:w="http://schemas.openxmlformats.org/wordprocessingml/2006/main">
  <w:p/>
</w:ftr>
</file>

<file path=word/footer76.xml><?xml version="1.0" encoding="utf-8"?>
<w:ftr xmlns:w="http://schemas.openxmlformats.org/wordprocessingml/2006/main">
  <w:p/>
</w:ftr>
</file>

<file path=word/footer77.xml><?xml version="1.0" encoding="utf-8"?>
<w:ftr xmlns:w="http://schemas.openxmlformats.org/wordprocessingml/2006/main">
  <w:p/>
</w:ftr>
</file>

<file path=word/footer7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firstLine="20"/>
      <w:jc w:val="both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66</w:t>
    </w:r>
  </w:p>
</w:ftr>
</file>

<file path=word/footer8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18" w:lineRule="exact"/>
      <w:ind w:right="20" w:firstLine="0"/>
      <w:jc w:val="right"/>
      <w:rPr>
        <w:sz w:val="40"/>
      </w:rPr>
    </w:pPr>
    <w:r>
      <w:rPr>
        <w:rFonts w:hint="eastAsia" w:ascii="Calibri" w:hAnsi="Calibri" w:eastAsia="Calibri"/>
        <w:color w:val="000000"/>
        <w:sz w:val="40"/>
      </w:rPr>
      <w:t xml:space="preserve">13</w:t>
    </w:r>
  </w:p>
</w:ftr>
</file>

<file path=word/footer9.xml><?xml version="1.0" encoding="utf-8"?>
<w:ftr xmlns:w="http://schemas.openxmlformats.org/wordprocessingml/2006/main">
  <w:p>
    <w:pPr>
      <w:autoSpaceDE w:val="false"/>
      <w:autoSpaceDN w:val="false"/>
      <w:wordWrap w:val="false"/>
      <w:spacing w:before="0" w:after="0" w:line="531" w:lineRule="exact"/>
      <w:ind w:firstLine="0"/>
      <w:jc w:val="both"/>
      <w:rPr>
        <w:sz w:val="41"/>
      </w:rPr>
    </w:pPr>
    <w:r>
      <w:rPr>
        <w:rFonts w:hint="eastAsia" w:ascii="Calibri" w:hAnsi="Calibri" w:eastAsia="Calibri"/>
        <w:color w:val="000000"/>
        <w:sz w:val="41"/>
      </w:rPr>
      <w:t xml:space="preserve">14</w:t>
    </w:r>
  </w:p>
</w:ftr>
</file>

<file path=word/header1.xml><?xml version="1.0" encoding="utf-8"?>
<w:hdr xmlns:w="http://schemas.openxmlformats.org/wordprocessingml/2006/main">
  <w:p/>
</w:hdr>
</file>

<file path=word/header10.xml><?xml version="1.0" encoding="utf-8"?>
<w:hdr xmlns:w="http://schemas.openxmlformats.org/wordprocessingml/2006/main">
  <w:p/>
</w:hdr>
</file>

<file path=word/header11.xml><?xml version="1.0" encoding="utf-8"?>
<w:hdr xmlns:w="http://schemas.openxmlformats.org/wordprocessingml/2006/main">
  <w:p/>
</w:hdr>
</file>

<file path=word/header12.xml><?xml version="1.0" encoding="utf-8"?>
<w:hdr xmlns:w="http://schemas.openxmlformats.org/wordprocessingml/2006/main">
  <w:p/>
</w:hdr>
</file>

<file path=word/header13.xml><?xml version="1.0" encoding="utf-8"?>
<w:hdr xmlns:w="http://schemas.openxmlformats.org/wordprocessingml/2006/main">
  <w:p/>
</w:hdr>
</file>

<file path=word/header14.xml><?xml version="1.0" encoding="utf-8"?>
<w:hdr xmlns:w="http://schemas.openxmlformats.org/wordprocessingml/2006/main">
  <w:p/>
</w:hdr>
</file>

<file path=word/header15.xml><?xml version="1.0" encoding="utf-8"?>
<w:hdr xmlns:w="http://schemas.openxmlformats.org/wordprocessingml/2006/main">
  <w:p/>
</w:hdr>
</file>

<file path=word/header16.xml><?xml version="1.0" encoding="utf-8"?>
<w:hdr xmlns:w="http://schemas.openxmlformats.org/wordprocessingml/2006/main">
  <w:p/>
</w:hdr>
</file>

<file path=word/header17.xml><?xml version="1.0" encoding="utf-8"?>
<w:hdr xmlns:w="http://schemas.openxmlformats.org/wordprocessingml/2006/main">
  <w:p/>
</w:hdr>
</file>

<file path=word/header18.xml><?xml version="1.0" encoding="utf-8"?>
<w:hdr xmlns:w="http://schemas.openxmlformats.org/wordprocessingml/2006/main">
  <w:p/>
</w:hdr>
</file>

<file path=word/header19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20.xml><?xml version="1.0" encoding="utf-8"?>
<w:hdr xmlns:w="http://schemas.openxmlformats.org/wordprocessingml/2006/main">
  <w:p/>
</w:hdr>
</file>

<file path=word/header21.xml><?xml version="1.0" encoding="utf-8"?>
<w:hdr xmlns:w="http://schemas.openxmlformats.org/wordprocessingml/2006/main">
  <w:p/>
</w:hdr>
</file>

<file path=word/header22.xml><?xml version="1.0" encoding="utf-8"?>
<w:hdr xmlns:w="http://schemas.openxmlformats.org/wordprocessingml/2006/main">
  <w:p/>
</w:hdr>
</file>

<file path=word/header23.xml><?xml version="1.0" encoding="utf-8"?>
<w:hdr xmlns:w="http://schemas.openxmlformats.org/wordprocessingml/2006/main">
  <w:p/>
</w:hdr>
</file>

<file path=word/header24.xml><?xml version="1.0" encoding="utf-8"?>
<w:hdr xmlns:w="http://schemas.openxmlformats.org/wordprocessingml/2006/main">
  <w:p/>
</w:hdr>
</file>

<file path=word/header25.xml><?xml version="1.0" encoding="utf-8"?>
<w:hdr xmlns:w="http://schemas.openxmlformats.org/wordprocessingml/2006/main">
  <w:p/>
</w:hdr>
</file>

<file path=word/header26.xml><?xml version="1.0" encoding="utf-8"?>
<w:hdr xmlns:w="http://schemas.openxmlformats.org/wordprocessingml/2006/main">
  <w:p/>
</w:hdr>
</file>

<file path=word/header27.xml><?xml version="1.0" encoding="utf-8"?>
<w:hdr xmlns:w="http://schemas.openxmlformats.org/wordprocessingml/2006/main">
  <w:p/>
</w:hdr>
</file>

<file path=word/header28.xml><?xml version="1.0" encoding="utf-8"?>
<w:hdr xmlns:w="http://schemas.openxmlformats.org/wordprocessingml/2006/main">
  <w:p/>
</w:hdr>
</file>

<file path=word/header29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30.xml><?xml version="1.0" encoding="utf-8"?>
<w:hdr xmlns:w="http://schemas.openxmlformats.org/wordprocessingml/2006/main">
  <w:p/>
</w:hdr>
</file>

<file path=word/header31.xml><?xml version="1.0" encoding="utf-8"?>
<w:hdr xmlns:w="http://schemas.openxmlformats.org/wordprocessingml/2006/main">
  <w:p/>
</w:hdr>
</file>

<file path=word/header32.xml><?xml version="1.0" encoding="utf-8"?>
<w:hdr xmlns:w="http://schemas.openxmlformats.org/wordprocessingml/2006/main">
  <w:p/>
</w:hdr>
</file>

<file path=word/header33.xml><?xml version="1.0" encoding="utf-8"?>
<w:hdr xmlns:w="http://schemas.openxmlformats.org/wordprocessingml/2006/main">
  <w:p/>
</w:hdr>
</file>

<file path=word/header34.xml><?xml version="1.0" encoding="utf-8"?>
<w:hdr xmlns:w="http://schemas.openxmlformats.org/wordprocessingml/2006/main">
  <w:p/>
</w:hdr>
</file>

<file path=word/header35.xml><?xml version="1.0" encoding="utf-8"?>
<w:hdr xmlns:w="http://schemas.openxmlformats.org/wordprocessingml/2006/main">
  <w:p/>
</w:hdr>
</file>

<file path=word/header36.xml><?xml version="1.0" encoding="utf-8"?>
<w:hdr xmlns:w="http://schemas.openxmlformats.org/wordprocessingml/2006/main">
  <w:p/>
</w:hdr>
</file>

<file path=word/header37.xml><?xml version="1.0" encoding="utf-8"?>
<w:hdr xmlns:w="http://schemas.openxmlformats.org/wordprocessingml/2006/main">
  <w:p/>
</w:hdr>
</file>

<file path=word/header38.xml><?xml version="1.0" encoding="utf-8"?>
<w:hdr xmlns:w="http://schemas.openxmlformats.org/wordprocessingml/2006/main">
  <w:p/>
</w:hdr>
</file>

<file path=word/header39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header40.xml><?xml version="1.0" encoding="utf-8"?>
<w:hdr xmlns:w="http://schemas.openxmlformats.org/wordprocessingml/2006/main">
  <w:p/>
</w:hdr>
</file>

<file path=word/header41.xml><?xml version="1.0" encoding="utf-8"?>
<w:hdr xmlns:w="http://schemas.openxmlformats.org/wordprocessingml/2006/main">
  <w:p/>
</w:hdr>
</file>

<file path=word/header42.xml><?xml version="1.0" encoding="utf-8"?>
<w:hdr xmlns:w="http://schemas.openxmlformats.org/wordprocessingml/2006/main">
  <w:p/>
</w:hdr>
</file>

<file path=word/header43.xml><?xml version="1.0" encoding="utf-8"?>
<w:hdr xmlns:w="http://schemas.openxmlformats.org/wordprocessingml/2006/main">
  <w:p/>
</w:hdr>
</file>

<file path=word/header44.xml><?xml version="1.0" encoding="utf-8"?>
<w:hdr xmlns:w="http://schemas.openxmlformats.org/wordprocessingml/2006/main">
  <w:p/>
</w:hdr>
</file>

<file path=word/header45.xml><?xml version="1.0" encoding="utf-8"?>
<w:hdr xmlns:w="http://schemas.openxmlformats.org/wordprocessingml/2006/main">
  <w:p/>
</w:hdr>
</file>

<file path=word/header46.xml><?xml version="1.0" encoding="utf-8"?>
<w:hdr xmlns:w="http://schemas.openxmlformats.org/wordprocessingml/2006/main">
  <w:p/>
</w:hdr>
</file>

<file path=word/header47.xml><?xml version="1.0" encoding="utf-8"?>
<w:hdr xmlns:w="http://schemas.openxmlformats.org/wordprocessingml/2006/main">
  <w:p/>
</w:hdr>
</file>

<file path=word/header48.xml><?xml version="1.0" encoding="utf-8"?>
<w:hdr xmlns:w="http://schemas.openxmlformats.org/wordprocessingml/2006/main">
  <w:p/>
</w:hdr>
</file>

<file path=word/header49.xml><?xml version="1.0" encoding="utf-8"?>
<w:hdr xmlns:w="http://schemas.openxmlformats.org/wordprocessingml/2006/main">
  <w:p/>
</w:hdr>
</file>

<file path=word/header5.xml><?xml version="1.0" encoding="utf-8"?>
<w:hdr xmlns:w="http://schemas.openxmlformats.org/wordprocessingml/2006/main">
  <w:p/>
</w:hdr>
</file>

<file path=word/header50.xml><?xml version="1.0" encoding="utf-8"?>
<w:hdr xmlns:w="http://schemas.openxmlformats.org/wordprocessingml/2006/main">
  <w:p/>
</w:hdr>
</file>

<file path=word/header51.xml><?xml version="1.0" encoding="utf-8"?>
<w:hdr xmlns:w="http://schemas.openxmlformats.org/wordprocessingml/2006/main">
  <w:p/>
</w:hdr>
</file>

<file path=word/header52.xml><?xml version="1.0" encoding="utf-8"?>
<w:hdr xmlns:w="http://schemas.openxmlformats.org/wordprocessingml/2006/main">
  <w:p/>
</w:hdr>
</file>

<file path=word/header53.xml><?xml version="1.0" encoding="utf-8"?>
<w:hdr xmlns:w="http://schemas.openxmlformats.org/wordprocessingml/2006/main">
  <w:p/>
</w:hdr>
</file>

<file path=word/header54.xml><?xml version="1.0" encoding="utf-8"?>
<w:hdr xmlns:w="http://schemas.openxmlformats.org/wordprocessingml/2006/main">
  <w:p/>
</w:hdr>
</file>

<file path=word/header55.xml><?xml version="1.0" encoding="utf-8"?>
<w:hdr xmlns:w="http://schemas.openxmlformats.org/wordprocessingml/2006/main">
  <w:p/>
</w:hdr>
</file>

<file path=word/header56.xml><?xml version="1.0" encoding="utf-8"?>
<w:hdr xmlns:w="http://schemas.openxmlformats.org/wordprocessingml/2006/main">
  <w:p/>
</w:hdr>
</file>

<file path=word/header57.xml><?xml version="1.0" encoding="utf-8"?>
<w:hdr xmlns:w="http://schemas.openxmlformats.org/wordprocessingml/2006/main">
  <w:p/>
</w:hdr>
</file>

<file path=word/header58.xml><?xml version="1.0" encoding="utf-8"?>
<w:hdr xmlns:w="http://schemas.openxmlformats.org/wordprocessingml/2006/main">
  <w:p/>
</w:hdr>
</file>

<file path=word/header59.xml><?xml version="1.0" encoding="utf-8"?>
<w:hdr xmlns:w="http://schemas.openxmlformats.org/wordprocessingml/2006/main">
  <w:p/>
</w:hdr>
</file>

<file path=word/header6.xml><?xml version="1.0" encoding="utf-8"?>
<w:hdr xmlns:w="http://schemas.openxmlformats.org/wordprocessingml/2006/main">
  <w:p/>
</w:hdr>
</file>

<file path=word/header60.xml><?xml version="1.0" encoding="utf-8"?>
<w:hdr xmlns:w="http://schemas.openxmlformats.org/wordprocessingml/2006/main">
  <w:p/>
</w:hdr>
</file>

<file path=word/header61.xml><?xml version="1.0" encoding="utf-8"?>
<w:hdr xmlns:w="http://schemas.openxmlformats.org/wordprocessingml/2006/main">
  <w:p/>
</w:hdr>
</file>

<file path=word/header62.xml><?xml version="1.0" encoding="utf-8"?>
<w:hdr xmlns:w="http://schemas.openxmlformats.org/wordprocessingml/2006/main">
  <w:p/>
</w:hdr>
</file>

<file path=word/header63.xml><?xml version="1.0" encoding="utf-8"?>
<w:hdr xmlns:w="http://schemas.openxmlformats.org/wordprocessingml/2006/main">
  <w:p/>
</w:hdr>
</file>

<file path=word/header64.xml><?xml version="1.0" encoding="utf-8"?>
<w:hdr xmlns:w="http://schemas.openxmlformats.org/wordprocessingml/2006/main">
  <w:p/>
</w:hdr>
</file>

<file path=word/header65.xml><?xml version="1.0" encoding="utf-8"?>
<w:hdr xmlns:w="http://schemas.openxmlformats.org/wordprocessingml/2006/main">
  <w:p/>
</w:hdr>
</file>

<file path=word/header66.xml><?xml version="1.0" encoding="utf-8"?>
<w:hdr xmlns:w="http://schemas.openxmlformats.org/wordprocessingml/2006/main">
  <w:p/>
</w:hdr>
</file>

<file path=word/header67.xml><?xml version="1.0" encoding="utf-8"?>
<w:hdr xmlns:w="http://schemas.openxmlformats.org/wordprocessingml/2006/main">
  <w:p/>
</w:hdr>
</file>

<file path=word/header68.xml><?xml version="1.0" encoding="utf-8"?>
<w:hdr xmlns:w="http://schemas.openxmlformats.org/wordprocessingml/2006/main">
  <w:p/>
</w:hdr>
</file>

<file path=word/header69.xml><?xml version="1.0" encoding="utf-8"?>
<w:hdr xmlns:w="http://schemas.openxmlformats.org/wordprocessingml/2006/main">
  <w:p/>
</w:hdr>
</file>

<file path=word/header7.xml><?xml version="1.0" encoding="utf-8"?>
<w:hdr xmlns:w="http://schemas.openxmlformats.org/wordprocessingml/2006/main">
  <w:p/>
</w:hdr>
</file>

<file path=word/header70.xml><?xml version="1.0" encoding="utf-8"?>
<w:hdr xmlns:w="http://schemas.openxmlformats.org/wordprocessingml/2006/main">
  <w:p>
    <w:pPr>
      <w:autoSpaceDE w:val="false"/>
      <w:autoSpaceDN w:val="false"/>
      <w:wordWrap w:val="false"/>
      <w:spacing w:before="0" w:after="0" w:line="466" w:lineRule="exact"/>
      <w:ind w:firstLine="160"/>
      <w:jc w:val="both"/>
      <w:rPr>
        <w:sz w:val="36"/>
      </w:rPr>
    </w:pPr>
    <w:r>
      <w:rPr>
        <w:rFonts w:hint="eastAsia" w:ascii="Calibri" w:hAnsi="Calibri" w:eastAsia="Calibri"/>
        <w:color w:val="000000"/>
        <w:sz w:val="36"/>
      </w:rPr>
      <w:t xml:space="preserve">Noten</w:t>
    </w:r>
  </w:p>
</w:hdr>
</file>

<file path=word/header71.xml><?xml version="1.0" encoding="utf-8"?>
<w:hdr xmlns:w="http://schemas.openxmlformats.org/wordprocessingml/2006/main">
  <w:p/>
</w:hdr>
</file>

<file path=word/header72.xml><?xml version="1.0" encoding="utf-8"?>
<w:hdr xmlns:w="http://schemas.openxmlformats.org/wordprocessingml/2006/main">
  <w:p/>
</w:hdr>
</file>

<file path=word/header73.xml><?xml version="1.0" encoding="utf-8"?>
<w:hdr xmlns:w="http://schemas.openxmlformats.org/wordprocessingml/2006/main">
  <w:p/>
</w:hdr>
</file>

<file path=word/header74.xml><?xml version="1.0" encoding="utf-8"?>
<w:hdr xmlns:w="http://schemas.openxmlformats.org/wordprocessingml/2006/main">
  <w:p/>
</w:hdr>
</file>

<file path=word/header75.xml><?xml version="1.0" encoding="utf-8"?>
<w:hdr xmlns:w="http://schemas.openxmlformats.org/wordprocessingml/2006/main">
  <w:p/>
</w:hdr>
</file>

<file path=word/header76.xml><?xml version="1.0" encoding="utf-8"?>
<w:hdr xmlns:w="http://schemas.openxmlformats.org/wordprocessingml/2006/main">
  <w:p/>
</w:hdr>
</file>

<file path=word/header77.xml><?xml version="1.0" encoding="utf-8"?>
<w:hdr xmlns:w="http://schemas.openxmlformats.org/wordprocessingml/2006/main">
  <w:p/>
</w:hdr>
</file>

<file path=word/header78.xml><?xml version="1.0" encoding="utf-8"?>
<w:hdr xmlns:w="http://schemas.openxmlformats.org/wordprocessingml/2006/main">
  <w:p/>
</w:hdr>
</file>

<file path=word/header8.xml><?xml version="1.0" encoding="utf-8"?>
<w:hdr xmlns:w="http://schemas.openxmlformats.org/wordprocessingml/2006/main">
  <w:p>
    <w:pPr>
      <w:autoSpaceDE w:val="false"/>
      <w:autoSpaceDN w:val="false"/>
      <w:wordWrap w:val="false"/>
      <w:spacing w:before="0" w:after="0" w:line="726" w:lineRule="exact"/>
      <w:ind w:firstLine="60"/>
      <w:jc w:val="both"/>
      <w:rPr>
        <w:sz w:val="56"/>
      </w:rPr>
    </w:pPr>
    <w:r>
      <w:rPr>
        <w:rFonts w:hint="eastAsia" w:ascii="Calibri" w:hAnsi="Calibri" w:eastAsia="Calibri"/>
        <w:i/>
        <w:color w:val="0000FF"/>
        <w:sz w:val="56"/>
      </w:rPr>
      <w:t xml:space="preserve">2</w:t>
    </w:r>
    <w:r>
      <w:rPr>
        <w:rFonts w:hint="eastAsia" w:ascii="Calibri" w:hAnsi="Calibri" w:eastAsia="Calibri"/>
        <w:i/>
        <w:color w:val="000000"/>
        <w:sz w:val="56"/>
      </w:rPr>
      <w:t xml:space="preserve"> De schaduw</w:t>
    </w:r>
  </w:p>
</w:hdr>
</file>

<file path=word/header9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f5604c3b08cb4d34" /><Relationship Type="http://schemas.openxmlformats.org/officeDocument/2006/relationships/image" Target="/media/image2.jpg" Id="R648765ddc4eb4a4d" /><Relationship Type="http://schemas.openxmlformats.org/officeDocument/2006/relationships/image" Target="/media/image3.jpg" Id="R9de2ab2237544a29" /><Relationship Type="http://schemas.openxmlformats.org/officeDocument/2006/relationships/image" Target="/media/image4.jpg" Id="R66fd74ab92cc474e" /><Relationship Type="http://schemas.openxmlformats.org/officeDocument/2006/relationships/image" Target="/media/image5.jpg" Id="Re41d25b3345b4927" /><Relationship Type="http://schemas.openxmlformats.org/officeDocument/2006/relationships/footer" Target="/word/footer1.xml" Id="R39aac8960adf446e" /><Relationship Type="http://schemas.openxmlformats.org/officeDocument/2006/relationships/header" Target="/word/header1.xml" Id="R4c28b779204f4041" /><Relationship Type="http://schemas.openxmlformats.org/officeDocument/2006/relationships/footer" Target="/word/footer2.xml" Id="Rc495654159e34a7b" /><Relationship Type="http://schemas.openxmlformats.org/officeDocument/2006/relationships/header" Target="/word/header2.xml" Id="Ra111c8f233fc47ec" /><Relationship Type="http://schemas.openxmlformats.org/officeDocument/2006/relationships/footer" Target="/word/footer3.xml" Id="R4248302dfb8242d3" /><Relationship Type="http://schemas.openxmlformats.org/officeDocument/2006/relationships/footer" Target="/word/footer4.xml" Id="R975987b0f0d543c2" /><Relationship Type="http://schemas.openxmlformats.org/officeDocument/2006/relationships/header" Target="/word/header3.xml" Id="R447ad349954743ca" /><Relationship Type="http://schemas.openxmlformats.org/officeDocument/2006/relationships/header" Target="/word/header4.xml" Id="Rfb818d135fe44938" /><Relationship Type="http://schemas.openxmlformats.org/officeDocument/2006/relationships/footer" Target="/word/footer5.xml" Id="R01e92e4141b043e2" /><Relationship Type="http://schemas.openxmlformats.org/officeDocument/2006/relationships/header" Target="/word/header5.xml" Id="Rc30e413b8b1144b8" /><Relationship Type="http://schemas.openxmlformats.org/officeDocument/2006/relationships/footer" Target="/word/footer6.xml" Id="R136abbb1681d43aa" /><Relationship Type="http://schemas.openxmlformats.org/officeDocument/2006/relationships/footer" Target="/word/footer7.xml" Id="Rc85bb2d1af6446d3" /><Relationship Type="http://schemas.openxmlformats.org/officeDocument/2006/relationships/header" Target="/word/header6.xml" Id="Rf5042fee10ce48b0" /><Relationship Type="http://schemas.openxmlformats.org/officeDocument/2006/relationships/header" Target="/word/header7.xml" Id="R21f82c18f81b4e4e" /><Relationship Type="http://schemas.openxmlformats.org/officeDocument/2006/relationships/footer" Target="/word/footer8.xml" Id="Re25cfcc5aee4459e" /><Relationship Type="http://schemas.openxmlformats.org/officeDocument/2006/relationships/header" Target="/word/header8.xml" Id="Ra466cc287fe44eae" /><Relationship Type="http://schemas.openxmlformats.org/officeDocument/2006/relationships/footer" Target="/word/footer9.xml" Id="R527f35dd37d14430" /><Relationship Type="http://schemas.openxmlformats.org/officeDocument/2006/relationships/header" Target="/word/header9.xml" Id="Rdc65024226f44f5d" /><Relationship Type="http://schemas.openxmlformats.org/officeDocument/2006/relationships/footer" Target="/word/footer10.xml" Id="R210007e5fd224df5" /><Relationship Type="http://schemas.openxmlformats.org/officeDocument/2006/relationships/header" Target="/word/header10.xml" Id="R8db09e01e2664161" /><Relationship Type="http://schemas.openxmlformats.org/officeDocument/2006/relationships/footer" Target="/word/footer11.xml" Id="Rcfb4d27ad1e0403a" /><Relationship Type="http://schemas.openxmlformats.org/officeDocument/2006/relationships/header" Target="/word/header11.xml" Id="Ra01cc733839c4e1f" /><Relationship Type="http://schemas.openxmlformats.org/officeDocument/2006/relationships/footer" Target="/word/footer12.xml" Id="Ra9de81e6644144aa" /><Relationship Type="http://schemas.openxmlformats.org/officeDocument/2006/relationships/header" Target="/word/header12.xml" Id="Rab875f936b4e4983" /><Relationship Type="http://schemas.openxmlformats.org/officeDocument/2006/relationships/footer" Target="/word/footer13.xml" Id="R990197f4ffe140ab" /><Relationship Type="http://schemas.openxmlformats.org/officeDocument/2006/relationships/header" Target="/word/header13.xml" Id="R41c81486892c4209" /><Relationship Type="http://schemas.openxmlformats.org/officeDocument/2006/relationships/footer" Target="/word/footer14.xml" Id="Ra093f015b2bc4033" /><Relationship Type="http://schemas.openxmlformats.org/officeDocument/2006/relationships/header" Target="/word/header14.xml" Id="Rb4385055ee284446" /><Relationship Type="http://schemas.openxmlformats.org/officeDocument/2006/relationships/footer" Target="/word/footer15.xml" Id="R191f86ca20bb47d0" /><Relationship Type="http://schemas.openxmlformats.org/officeDocument/2006/relationships/header" Target="/word/header15.xml" Id="R23b18f8ca7de44d0" /><Relationship Type="http://schemas.openxmlformats.org/officeDocument/2006/relationships/footer" Target="/word/footer16.xml" Id="Recb20984d6984e1b" /><Relationship Type="http://schemas.openxmlformats.org/officeDocument/2006/relationships/header" Target="/word/header16.xml" Id="R19bdb4f9df7240d3" /><Relationship Type="http://schemas.openxmlformats.org/officeDocument/2006/relationships/footer" Target="/word/footer17.xml" Id="R02a5bc13cfed441c" /><Relationship Type="http://schemas.openxmlformats.org/officeDocument/2006/relationships/header" Target="/word/header17.xml" Id="Rda58f7a9f45e4c24" /><Relationship Type="http://schemas.openxmlformats.org/officeDocument/2006/relationships/footer" Target="/word/footer18.xml" Id="Ra7e50e792ac445cf" /><Relationship Type="http://schemas.openxmlformats.org/officeDocument/2006/relationships/header" Target="/word/header18.xml" Id="R12e38b38834644b9" /><Relationship Type="http://schemas.openxmlformats.org/officeDocument/2006/relationships/footer" Target="/word/footer19.xml" Id="R97e19d10c2f84ccb" /><Relationship Type="http://schemas.openxmlformats.org/officeDocument/2006/relationships/header" Target="/word/header19.xml" Id="Rfd2abeae593b4d5d" /><Relationship Type="http://schemas.openxmlformats.org/officeDocument/2006/relationships/footer" Target="/word/footer20.xml" Id="R09baeac6f0d44a74" /><Relationship Type="http://schemas.openxmlformats.org/officeDocument/2006/relationships/header" Target="/word/header20.xml" Id="Rfb8e159ded64449b" /><Relationship Type="http://schemas.openxmlformats.org/officeDocument/2006/relationships/footer" Target="/word/footer21.xml" Id="R6c7547a947ab441f" /><Relationship Type="http://schemas.openxmlformats.org/officeDocument/2006/relationships/footer" Target="/word/footer22.xml" Id="R977c994f0c7f4c30" /><Relationship Type="http://schemas.openxmlformats.org/officeDocument/2006/relationships/header" Target="/word/header21.xml" Id="R00cce1a99f7a4926" /><Relationship Type="http://schemas.openxmlformats.org/officeDocument/2006/relationships/header" Target="/word/header22.xml" Id="R2ded924d480b4380" /><Relationship Type="http://schemas.openxmlformats.org/officeDocument/2006/relationships/footer" Target="/word/footer23.xml" Id="Rbd8ecc8967eb45ad" /><Relationship Type="http://schemas.openxmlformats.org/officeDocument/2006/relationships/header" Target="/word/header23.xml" Id="R99148d0bc83a4676" /><Relationship Type="http://schemas.openxmlformats.org/officeDocument/2006/relationships/footer" Target="/word/footer24.xml" Id="R45156dea42e242d5" /><Relationship Type="http://schemas.openxmlformats.org/officeDocument/2006/relationships/header" Target="/word/header24.xml" Id="R7ae0368cb11c4ff4" /><Relationship Type="http://schemas.openxmlformats.org/officeDocument/2006/relationships/footer" Target="/word/footer25.xml" Id="R4f8e08a02f974199" /><Relationship Type="http://schemas.openxmlformats.org/officeDocument/2006/relationships/footer" Target="/word/footer26.xml" Id="R483c9e8639284d30" /><Relationship Type="http://schemas.openxmlformats.org/officeDocument/2006/relationships/header" Target="/word/header25.xml" Id="R9ade5a92401a4420" /><Relationship Type="http://schemas.openxmlformats.org/officeDocument/2006/relationships/header" Target="/word/header26.xml" Id="R7cbf230c7b2e4545" /><Relationship Type="http://schemas.openxmlformats.org/officeDocument/2006/relationships/footer" Target="/word/footer27.xml" Id="R99e2df0b008848a7" /><Relationship Type="http://schemas.openxmlformats.org/officeDocument/2006/relationships/footer" Target="/word/footer28.xml" Id="R580d68d56b334e39" /><Relationship Type="http://schemas.openxmlformats.org/officeDocument/2006/relationships/header" Target="/word/header27.xml" Id="Ra80777715bc6444f" /><Relationship Type="http://schemas.openxmlformats.org/officeDocument/2006/relationships/header" Target="/word/header28.xml" Id="R20b0f865aa8c4bd7" /><Relationship Type="http://schemas.openxmlformats.org/officeDocument/2006/relationships/footer" Target="/word/footer29.xml" Id="R98b53b5d4c354ee1" /><Relationship Type="http://schemas.openxmlformats.org/officeDocument/2006/relationships/footer" Target="/word/footer30.xml" Id="R7577928b97cc45d7" /><Relationship Type="http://schemas.openxmlformats.org/officeDocument/2006/relationships/header" Target="/word/header29.xml" Id="R93d3e0071b844a16" /><Relationship Type="http://schemas.openxmlformats.org/officeDocument/2006/relationships/header" Target="/word/header30.xml" Id="R9c589eb260554c1b" /><Relationship Type="http://schemas.openxmlformats.org/officeDocument/2006/relationships/footer" Target="/word/footer31.xml" Id="R0ba11a60e39b42fd" /><Relationship Type="http://schemas.openxmlformats.org/officeDocument/2006/relationships/header" Target="/word/header31.xml" Id="R45ce7bf99b5a4086" /><Relationship Type="http://schemas.openxmlformats.org/officeDocument/2006/relationships/footer" Target="/word/footer32.xml" Id="Rfa0914bca5484fba" /><Relationship Type="http://schemas.openxmlformats.org/officeDocument/2006/relationships/header" Target="/word/header32.xml" Id="R0241b635b15b4362" /><Relationship Type="http://schemas.openxmlformats.org/officeDocument/2006/relationships/footer" Target="/word/footer33.xml" Id="R3f34f2c759424d11" /><Relationship Type="http://schemas.openxmlformats.org/officeDocument/2006/relationships/footer" Target="/word/footer34.xml" Id="R2447d0777fb44be5" /><Relationship Type="http://schemas.openxmlformats.org/officeDocument/2006/relationships/header" Target="/word/header33.xml" Id="R905bf8d89dc34e50" /><Relationship Type="http://schemas.openxmlformats.org/officeDocument/2006/relationships/header" Target="/word/header34.xml" Id="Re534f7d9cac845db" /><Relationship Type="http://schemas.openxmlformats.org/officeDocument/2006/relationships/footer" Target="/word/footer35.xml" Id="Re4d46541fafb4a27" /><Relationship Type="http://schemas.openxmlformats.org/officeDocument/2006/relationships/header" Target="/word/header35.xml" Id="R8aa7f4df761c4402" /><Relationship Type="http://schemas.openxmlformats.org/officeDocument/2006/relationships/footer" Target="/word/footer36.xml" Id="R95805888e9854938" /><Relationship Type="http://schemas.openxmlformats.org/officeDocument/2006/relationships/header" Target="/word/header36.xml" Id="Rec3bae5084774d5c" /><Relationship Type="http://schemas.openxmlformats.org/officeDocument/2006/relationships/footer" Target="/word/footer37.xml" Id="R928cb9d064af41e5" /><Relationship Type="http://schemas.openxmlformats.org/officeDocument/2006/relationships/header" Target="/word/header37.xml" Id="R3283d2bd9b8f42b9" /><Relationship Type="http://schemas.openxmlformats.org/officeDocument/2006/relationships/image" Target="/media/image6.jpg" Id="R60560c0bd04c4d8e" /><Relationship Type="http://schemas.openxmlformats.org/officeDocument/2006/relationships/footer" Target="/word/footer38.xml" Id="Rb364ffe6a9a14073" /><Relationship Type="http://schemas.openxmlformats.org/officeDocument/2006/relationships/header" Target="/word/header38.xml" Id="Rbf6a81c661374b33" /><Relationship Type="http://schemas.openxmlformats.org/officeDocument/2006/relationships/footer" Target="/word/footer39.xml" Id="Rf38eb6b0ac5e4c07" /><Relationship Type="http://schemas.openxmlformats.org/officeDocument/2006/relationships/header" Target="/word/header39.xml" Id="R338ebf5d77834207" /><Relationship Type="http://schemas.openxmlformats.org/officeDocument/2006/relationships/image" Target="/media/image7.jpg" Id="Rd409ec15cd8e488e" /><Relationship Type="http://schemas.openxmlformats.org/officeDocument/2006/relationships/footer" Target="/word/footer40.xml" Id="R407643313b674d09" /><Relationship Type="http://schemas.openxmlformats.org/officeDocument/2006/relationships/footer" Target="/word/footer41.xml" Id="Rb20d156bc3c14b8f" /><Relationship Type="http://schemas.openxmlformats.org/officeDocument/2006/relationships/header" Target="/word/header40.xml" Id="Ra18b90f998f34d78" /><Relationship Type="http://schemas.openxmlformats.org/officeDocument/2006/relationships/header" Target="/word/header41.xml" Id="R654cf69eb43041cd" /><Relationship Type="http://schemas.openxmlformats.org/officeDocument/2006/relationships/footer" Target="/word/footer42.xml" Id="Rbac42904a8ef4762" /><Relationship Type="http://schemas.openxmlformats.org/officeDocument/2006/relationships/header" Target="/word/header42.xml" Id="Rfbd655b0e8f54211" /><Relationship Type="http://schemas.openxmlformats.org/officeDocument/2006/relationships/footer" Target="/word/footer43.xml" Id="R724fc57f373f4b66" /><Relationship Type="http://schemas.openxmlformats.org/officeDocument/2006/relationships/footer" Target="/word/footer44.xml" Id="R1c258ad2efeb466c" /><Relationship Type="http://schemas.openxmlformats.org/officeDocument/2006/relationships/header" Target="/word/header43.xml" Id="R1b1048702841454b" /><Relationship Type="http://schemas.openxmlformats.org/officeDocument/2006/relationships/header" Target="/word/header44.xml" Id="R52bd0e3ec76b4749" /><Relationship Type="http://schemas.openxmlformats.org/officeDocument/2006/relationships/footer" Target="/word/footer45.xml" Id="Re8c9f85a77e0430f" /><Relationship Type="http://schemas.openxmlformats.org/officeDocument/2006/relationships/header" Target="/word/header45.xml" Id="Rec80370ac97e48e6" /><Relationship Type="http://schemas.openxmlformats.org/officeDocument/2006/relationships/footer" Target="/word/footer46.xml" Id="R30909da1053941a5" /><Relationship Type="http://schemas.openxmlformats.org/officeDocument/2006/relationships/header" Target="/word/header46.xml" Id="R55d368f4471f42b8" /><Relationship Type="http://schemas.openxmlformats.org/officeDocument/2006/relationships/footer" Target="/word/footer47.xml" Id="R5ff496362d2e451c" /><Relationship Type="http://schemas.openxmlformats.org/officeDocument/2006/relationships/footer" Target="/word/footer48.xml" Id="R10590aa68aac4713" /><Relationship Type="http://schemas.openxmlformats.org/officeDocument/2006/relationships/header" Target="/word/header47.xml" Id="Rbb6bdc4090d945b6" /><Relationship Type="http://schemas.openxmlformats.org/officeDocument/2006/relationships/header" Target="/word/header48.xml" Id="Rdea67ed0da3e4bfe" /><Relationship Type="http://schemas.openxmlformats.org/officeDocument/2006/relationships/footer" Target="/word/footer49.xml" Id="R677fe95b1a024978" /><Relationship Type="http://schemas.openxmlformats.org/officeDocument/2006/relationships/header" Target="/word/header49.xml" Id="Rfffb3e7a72f44884" /><Relationship Type="http://schemas.openxmlformats.org/officeDocument/2006/relationships/footer" Target="/word/footer50.xml" Id="R6731c3545afb473f" /><Relationship Type="http://schemas.openxmlformats.org/officeDocument/2006/relationships/header" Target="/word/header50.xml" Id="Rf7ef40528ce442e9" /><Relationship Type="http://schemas.openxmlformats.org/officeDocument/2006/relationships/footer" Target="/word/footer51.xml" Id="R8b8fe983b32a45f3" /><Relationship Type="http://schemas.openxmlformats.org/officeDocument/2006/relationships/header" Target="/word/header51.xml" Id="R2d3c8369188a45f7" /><Relationship Type="http://schemas.openxmlformats.org/officeDocument/2006/relationships/footer" Target="/word/footer52.xml" Id="Rbd59f9fcd3c64d0e" /><Relationship Type="http://schemas.openxmlformats.org/officeDocument/2006/relationships/header" Target="/word/header52.xml" Id="R4b7ea66a0f4e4611" /><Relationship Type="http://schemas.openxmlformats.org/officeDocument/2006/relationships/footer" Target="/word/footer53.xml" Id="Ra901db221986492b" /><Relationship Type="http://schemas.openxmlformats.org/officeDocument/2006/relationships/header" Target="/word/header53.xml" Id="R9149d3ffadd94a01" /><Relationship Type="http://schemas.openxmlformats.org/officeDocument/2006/relationships/footer" Target="/word/footer54.xml" Id="Rcd175881dcdd46dd" /><Relationship Type="http://schemas.openxmlformats.org/officeDocument/2006/relationships/footer" Target="/word/footer55.xml" Id="R2949dffad0924512" /><Relationship Type="http://schemas.openxmlformats.org/officeDocument/2006/relationships/header" Target="/word/header54.xml" Id="Rc4ca168e06414d2e" /><Relationship Type="http://schemas.openxmlformats.org/officeDocument/2006/relationships/header" Target="/word/header55.xml" Id="Raa5db56aea2c49e4" /><Relationship Type="http://schemas.openxmlformats.org/officeDocument/2006/relationships/footer" Target="/word/footer56.xml" Id="Rff382c18d3514a91" /><Relationship Type="http://schemas.openxmlformats.org/officeDocument/2006/relationships/header" Target="/word/header56.xml" Id="R5f6ac2c0aaa64588" /><Relationship Type="http://schemas.openxmlformats.org/officeDocument/2006/relationships/footer" Target="/word/footer57.xml" Id="R1ff59a25d741444e" /><Relationship Type="http://schemas.openxmlformats.org/officeDocument/2006/relationships/footer" Target="/word/footer58.xml" Id="R68a3b29f55cf44a9" /><Relationship Type="http://schemas.openxmlformats.org/officeDocument/2006/relationships/header" Target="/word/header57.xml" Id="Rf1aace29df834ed6" /><Relationship Type="http://schemas.openxmlformats.org/officeDocument/2006/relationships/header" Target="/word/header58.xml" Id="R07020cd0c45742dc" /><Relationship Type="http://schemas.openxmlformats.org/officeDocument/2006/relationships/image" Target="/media/image8.jpg" Id="R62f5e5e795094f11" /><Relationship Type="http://schemas.openxmlformats.org/officeDocument/2006/relationships/footer" Target="/word/footer59.xml" Id="R13caa93103b040bd" /><Relationship Type="http://schemas.openxmlformats.org/officeDocument/2006/relationships/footer" Target="/word/footer60.xml" Id="Rd28ea2fe595447df" /><Relationship Type="http://schemas.openxmlformats.org/officeDocument/2006/relationships/header" Target="/word/header59.xml" Id="Rf0823ce992ed4848" /><Relationship Type="http://schemas.openxmlformats.org/officeDocument/2006/relationships/header" Target="/word/header60.xml" Id="Rb78f1ab556474984" /><Relationship Type="http://schemas.openxmlformats.org/officeDocument/2006/relationships/image" Target="/media/image9.jpg" Id="Ra65e9ad2e7f6476a" /><Relationship Type="http://schemas.openxmlformats.org/officeDocument/2006/relationships/image" Target="/media/image10.jpg" Id="R020481d29aa74b4b" /><Relationship Type="http://schemas.openxmlformats.org/officeDocument/2006/relationships/footer" Target="/word/footer61.xml" Id="Rab5370131fd34471" /><Relationship Type="http://schemas.openxmlformats.org/officeDocument/2006/relationships/header" Target="/word/header61.xml" Id="R23584d76a0c24b59" /><Relationship Type="http://schemas.openxmlformats.org/officeDocument/2006/relationships/image" Target="/media/image11.jpg" Id="R1bad978a54b84c1c" /><Relationship Type="http://schemas.openxmlformats.org/officeDocument/2006/relationships/footer" Target="/word/footer62.xml" Id="R07c2fd021b184c6e" /><Relationship Type="http://schemas.openxmlformats.org/officeDocument/2006/relationships/header" Target="/word/header62.xml" Id="R9e829984425a4d42" /><Relationship Type="http://schemas.openxmlformats.org/officeDocument/2006/relationships/footer" Target="/word/footer63.xml" Id="Rebe6f45e02f340e8" /><Relationship Type="http://schemas.openxmlformats.org/officeDocument/2006/relationships/header" Target="/word/header63.xml" Id="R01cf03a4f0014a28" /><Relationship Type="http://schemas.openxmlformats.org/officeDocument/2006/relationships/footer" Target="/word/footer64.xml" Id="R7fc89b8d83744972" /><Relationship Type="http://schemas.openxmlformats.org/officeDocument/2006/relationships/header" Target="/word/header64.xml" Id="R1c8902c044a445e2" /><Relationship Type="http://schemas.openxmlformats.org/officeDocument/2006/relationships/footer" Target="/word/footer65.xml" Id="R22a44828d3754829" /><Relationship Type="http://schemas.openxmlformats.org/officeDocument/2006/relationships/header" Target="/word/header65.xml" Id="R312e395ba26e4701" /><Relationship Type="http://schemas.openxmlformats.org/officeDocument/2006/relationships/footer" Target="/word/footer66.xml" Id="Ree0cb9b073bf40dd" /><Relationship Type="http://schemas.openxmlformats.org/officeDocument/2006/relationships/header" Target="/word/header66.xml" Id="R48ebece4a9ad47e8" /><Relationship Type="http://schemas.openxmlformats.org/officeDocument/2006/relationships/footer" Target="/word/footer67.xml" Id="Rc97b748499e943d5" /><Relationship Type="http://schemas.openxmlformats.org/officeDocument/2006/relationships/header" Target="/word/header67.xml" Id="Ra7f9b64668ba4162" /><Relationship Type="http://schemas.openxmlformats.org/officeDocument/2006/relationships/footer" Target="/word/footer68.xml" Id="R48c24025e632405b" /><Relationship Type="http://schemas.openxmlformats.org/officeDocument/2006/relationships/header" Target="/word/header68.xml" Id="Rbb32fed780f54684" /><Relationship Type="http://schemas.openxmlformats.org/officeDocument/2006/relationships/footer" Target="/word/footer69.xml" Id="R300847a9194641f2" /><Relationship Type="http://schemas.openxmlformats.org/officeDocument/2006/relationships/header" Target="/word/header69.xml" Id="Rb032d75eb15c4f47" /><Relationship Type="http://schemas.openxmlformats.org/officeDocument/2006/relationships/footer" Target="/word/footer70.xml" Id="R9761dc032b1346a2" /><Relationship Type="http://schemas.openxmlformats.org/officeDocument/2006/relationships/header" Target="/word/header70.xml" Id="Raad5af997d744864" /><Relationship Type="http://schemas.openxmlformats.org/officeDocument/2006/relationships/image" Target="/media/image12.jpg" Id="Radd572c2a42f4940" /><Relationship Type="http://schemas.openxmlformats.org/officeDocument/2006/relationships/footer" Target="/word/footer71.xml" Id="Rfa2b15c8d7614ffb" /><Relationship Type="http://schemas.openxmlformats.org/officeDocument/2006/relationships/header" Target="/word/header71.xml" Id="Rc55510a2c5fe49d5" /><Relationship Type="http://schemas.openxmlformats.org/officeDocument/2006/relationships/footer" Target="/word/footer72.xml" Id="R7cf992daa12848ed" /><Relationship Type="http://schemas.openxmlformats.org/officeDocument/2006/relationships/header" Target="/word/header72.xml" Id="R6c5f1a7f4e234814" /><Relationship Type="http://schemas.openxmlformats.org/officeDocument/2006/relationships/footer" Target="/word/footer73.xml" Id="R750be11b07c746f8" /><Relationship Type="http://schemas.openxmlformats.org/officeDocument/2006/relationships/header" Target="/word/header73.xml" Id="Re269d759a3484a74" /><Relationship Type="http://schemas.openxmlformats.org/officeDocument/2006/relationships/image" Target="/media/image13.jpg" Id="R534d7e1ac5cb4315" /><Relationship Type="http://schemas.openxmlformats.org/officeDocument/2006/relationships/image" Target="/media/image14.jpg" Id="Rf94cca369581456d" /><Relationship Type="http://schemas.openxmlformats.org/officeDocument/2006/relationships/footer" Target="/word/footer74.xml" Id="R83e8edb55f914a5b" /><Relationship Type="http://schemas.openxmlformats.org/officeDocument/2006/relationships/header" Target="/word/header74.xml" Id="Rec0e5b1c84874cf4" /><Relationship Type="http://schemas.openxmlformats.org/officeDocument/2006/relationships/footer" Target="/word/footer75.xml" Id="Rf01d4cfaae5a49c1" /><Relationship Type="http://schemas.openxmlformats.org/officeDocument/2006/relationships/header" Target="/word/header75.xml" Id="Ra530df19ffc149dd" /><Relationship Type="http://schemas.openxmlformats.org/officeDocument/2006/relationships/image" Target="/media/image15.jpg" Id="R07413904f38842fc" /><Relationship Type="http://schemas.openxmlformats.org/officeDocument/2006/relationships/footer" Target="/word/footer76.xml" Id="R62746269b32f490e" /><Relationship Type="http://schemas.openxmlformats.org/officeDocument/2006/relationships/header" Target="/word/header76.xml" Id="R1f4484bee4074809" /><Relationship Type="http://schemas.openxmlformats.org/officeDocument/2006/relationships/image" Target="/media/image16.jpg" Id="R5e0df6f4396f43be" /><Relationship Type="http://schemas.openxmlformats.org/officeDocument/2006/relationships/footer" Target="/word/footer77.xml" Id="R916bcf3935724e0a" /><Relationship Type="http://schemas.openxmlformats.org/officeDocument/2006/relationships/header" Target="/word/header77.xml" Id="R7469c9315cbd4a60" /><Relationship Type="http://schemas.openxmlformats.org/officeDocument/2006/relationships/footer" Target="/word/footer78.xml" Id="R25eb108f1be04022" /><Relationship Type="http://schemas.openxmlformats.org/officeDocument/2006/relationships/header" Target="/word/header78.xml" Id="R68a774c0847541f5" /></Relationships>
</file>