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36" w:rsidRPr="00C24136" w:rsidRDefault="00C24136" w:rsidP="00C24136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/>
          <w:color w:val="333333"/>
          <w:sz w:val="24"/>
          <w:szCs w:val="24"/>
        </w:rPr>
      </w:pPr>
      <w:r w:rsidRPr="00C24136">
        <w:rPr>
          <w:rFonts w:ascii="微软雅黑" w:hAnsi="微软雅黑" w:cs="宋体" w:hint="eastAsia"/>
          <w:color w:val="333333"/>
          <w:sz w:val="24"/>
          <w:szCs w:val="24"/>
        </w:rPr>
        <w:t>打开unity，点击左上角的File—&gt;</w:t>
      </w:r>
      <w:proofErr w:type="spellStart"/>
      <w:r w:rsidRPr="00C24136">
        <w:rPr>
          <w:rFonts w:ascii="微软雅黑" w:hAnsi="微软雅黑" w:cs="宋体" w:hint="eastAsia"/>
          <w:color w:val="333333"/>
          <w:sz w:val="24"/>
          <w:szCs w:val="24"/>
        </w:rPr>
        <w:t>BuildSettings</w:t>
      </w:r>
      <w:proofErr w:type="spellEnd"/>
    </w:p>
    <w:p w:rsidR="00C24136" w:rsidRPr="00C24136" w:rsidRDefault="00C24136" w:rsidP="00C24136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4762500" cy="1171575"/>
            <wp:effectExtent l="19050" t="0" r="0" b="0"/>
            <wp:docPr id="1" name="图片 1" descr="unity如何打pc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如何打pc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36" w:rsidRPr="00C24136" w:rsidRDefault="00C24136" w:rsidP="00C24136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24136">
        <w:rPr>
          <w:rFonts w:ascii="微软雅黑" w:hAnsi="微软雅黑" w:cs="宋体" w:hint="eastAsia"/>
          <w:color w:val="333333"/>
          <w:sz w:val="24"/>
          <w:szCs w:val="24"/>
        </w:rPr>
        <w:t>弹出打包设置界面，点击</w:t>
      </w:r>
      <w:proofErr w:type="spellStart"/>
      <w:r w:rsidRPr="00C24136">
        <w:rPr>
          <w:rFonts w:ascii="微软雅黑" w:hAnsi="微软雅黑" w:cs="宋体" w:hint="eastAsia"/>
          <w:color w:val="333333"/>
          <w:sz w:val="24"/>
          <w:szCs w:val="24"/>
        </w:rPr>
        <w:t>PlayerSettings</w:t>
      </w:r>
      <w:proofErr w:type="spellEnd"/>
    </w:p>
    <w:p w:rsidR="00C24136" w:rsidRPr="00C24136" w:rsidRDefault="00C24136" w:rsidP="00C24136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4762500" cy="2514600"/>
            <wp:effectExtent l="19050" t="0" r="0" b="0"/>
            <wp:docPr id="2" name="图片 2" descr="unity如何打pc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如何打pc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36" w:rsidRPr="00C24136" w:rsidRDefault="00C24136" w:rsidP="00C24136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24136">
        <w:rPr>
          <w:rFonts w:ascii="微软雅黑" w:hAnsi="微软雅黑" w:cs="宋体" w:hint="eastAsia"/>
          <w:color w:val="333333"/>
          <w:sz w:val="24"/>
          <w:szCs w:val="24"/>
        </w:rPr>
        <w:t>然后在Inspector面板中更改项目的公司名称及项目名称</w:t>
      </w:r>
    </w:p>
    <w:p w:rsidR="00C24136" w:rsidRPr="00C24136" w:rsidRDefault="00C24136" w:rsidP="00C24136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3028950" cy="2609850"/>
            <wp:effectExtent l="19050" t="0" r="0" b="0"/>
            <wp:docPr id="3" name="图片 3" descr="unity如何打pc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如何打pc包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36" w:rsidRPr="00C24136" w:rsidRDefault="00C24136" w:rsidP="00C24136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24136">
        <w:rPr>
          <w:rFonts w:ascii="微软雅黑" w:hAnsi="微软雅黑" w:cs="宋体" w:hint="eastAsia"/>
          <w:color w:val="333333"/>
          <w:sz w:val="24"/>
          <w:szCs w:val="24"/>
        </w:rPr>
        <w:t>然后在重复上面的第一个步骤，打开</w:t>
      </w:r>
      <w:proofErr w:type="spellStart"/>
      <w:r w:rsidRPr="00C24136">
        <w:rPr>
          <w:rFonts w:ascii="微软雅黑" w:hAnsi="微软雅黑" w:cs="宋体" w:hint="eastAsia"/>
          <w:color w:val="333333"/>
          <w:sz w:val="24"/>
          <w:szCs w:val="24"/>
        </w:rPr>
        <w:t>BuildSettings</w:t>
      </w:r>
      <w:proofErr w:type="spellEnd"/>
      <w:r w:rsidRPr="00C24136">
        <w:rPr>
          <w:rFonts w:ascii="微软雅黑" w:hAnsi="微软雅黑" w:cs="宋体" w:hint="eastAsia"/>
          <w:color w:val="333333"/>
          <w:sz w:val="24"/>
          <w:szCs w:val="24"/>
        </w:rPr>
        <w:t>，直接点Build</w:t>
      </w:r>
    </w:p>
    <w:p w:rsidR="00C24136" w:rsidRPr="00C24136" w:rsidRDefault="00C24136" w:rsidP="00C24136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2500" cy="2590800"/>
            <wp:effectExtent l="19050" t="0" r="0" b="0"/>
            <wp:docPr id="4" name="图片 4" descr="unity如何打pc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如何打pc包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36" w:rsidRPr="00C24136" w:rsidRDefault="00C24136" w:rsidP="00C24136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24136">
        <w:rPr>
          <w:rFonts w:ascii="微软雅黑" w:hAnsi="微软雅黑" w:cs="宋体" w:hint="eastAsia"/>
          <w:color w:val="333333"/>
          <w:sz w:val="24"/>
          <w:szCs w:val="24"/>
        </w:rPr>
        <w:t>选择打包出来的文件夹路径，然后更改打包出来的昵称点保存即可</w:t>
      </w:r>
    </w:p>
    <w:p w:rsidR="00C24136" w:rsidRPr="00C24136" w:rsidRDefault="00C24136" w:rsidP="00C24136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4762500" cy="3733800"/>
            <wp:effectExtent l="19050" t="0" r="0" b="0"/>
            <wp:docPr id="5" name="图片 5" descr="unity如何打pc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如何打pc包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36" w:rsidRPr="00C24136" w:rsidRDefault="00C24136" w:rsidP="00C24136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cs="宋体" w:hint="eastAsia"/>
          <w:color w:val="EEFFEE"/>
          <w:sz w:val="24"/>
          <w:szCs w:val="24"/>
        </w:rPr>
      </w:pPr>
      <w:r w:rsidRPr="00C24136">
        <w:rPr>
          <w:rFonts w:ascii="微软雅黑" w:hAnsi="微软雅黑" w:cs="宋体" w:hint="eastAsia"/>
          <w:color w:val="EEFFEE"/>
          <w:sz w:val="24"/>
          <w:szCs w:val="24"/>
        </w:rPr>
        <w:t>6</w:t>
      </w:r>
    </w:p>
    <w:p w:rsidR="00C24136" w:rsidRPr="00C24136" w:rsidRDefault="00C24136" w:rsidP="00C24136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24136">
        <w:rPr>
          <w:rFonts w:ascii="微软雅黑" w:hAnsi="微软雅黑" w:cs="宋体" w:hint="eastAsia"/>
          <w:color w:val="333333"/>
          <w:sz w:val="24"/>
          <w:szCs w:val="24"/>
        </w:rPr>
        <w:t>最后打包出来的是两个文件，一个是data数据文件，一个是应用程序。直接点击应用程序即可运行打包出来的项目了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E62FB"/>
    <w:multiLevelType w:val="multilevel"/>
    <w:tmpl w:val="9606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24136"/>
    <w:rsid w:val="00C409F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13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2413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41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2021-01-25T01:59:00Z</dcterms:modified>
</cp:coreProperties>
</file>