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ĐỀ BÀI TẬP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9287109375" w:line="245.90177536010742" w:lineRule="auto"/>
        <w:ind w:left="19.9200439453125" w:right="351.4404296875" w:hanging="18.0000305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quản trị của một sân bay muốn quản lý các chuyến bay, đã thiết kế một CSDL Quản lý chuyến bay.  Sau đây là một phần của lược đồ CSDL: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8408203125" w:line="240" w:lineRule="auto"/>
        <w:ind w:left="380.64002990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HANGHANGKHONG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MAHANG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TENHANG, NGTL, DUONGBAY)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8.56724739074707" w:lineRule="auto"/>
        <w:ind w:left="729.8400115966797" w:right="92.2399902343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Lược đồ quan hệ HANGHANGKHONG nhằm mô tả cho những hãng hàng không đang được  quản lý. Mỗi hãng hàng không được ghi nhận tên hãng (TENHANG), ngày thành lập (NGTL), số  đường bay đang khai thác (DUONGBAY) và được ấn định một mã số duy nhất (MAHANG) để theo  dõi.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611328125" w:line="248.02594184875488" w:lineRule="auto"/>
        <w:ind w:left="725.0400543212891" w:right="92.2412109375" w:hanging="354.480056762695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CHUYENBAY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MACB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MAHANG, XUATPHAT, DIEMDEN, BATDAU, TGBAY) Mô tả: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Lược đồ quan hệ CHUYENBAY nhằm mô tả thông tin các chuyến bay. Mỗi thông tin chuyến  bay sẽ bao gồm mã hãng hàng không quản lý chuyến bay đó (MAHANG), địa điểm xuất phát  (XUATPHAT), điểm đến (DIEMDEN), thời điểm bắt đầu (BATDAU), thời gian bay dự kiến  (TGBAY) tính bằng giờ và được đặt một mã số duy nhất (MACB) để quản lý.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505859375" w:line="246.90133094787598" w:lineRule="auto"/>
        <w:ind w:left="368.6400604248047" w:right="94.560546875" w:hanging="2.15995788574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NHANVIEN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MANV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HOTEN, GIOITINH, NGSINH, NGVL, CHUYENMON) Mô tả: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Lược đồ quan hệ NHANVIEN nhằm mô tả thông tin những nhân viên của hãng hàng không.  Thông tin được ghi nhận bao gồm: Mã nhân viên (MANV), họ tên (HOTEN), giới tính (GIOITINH),  ngày sinh (NGSINH), ngày vào làm (NGVL) và chuyên môn của nhân viên đó (CHUYENMON).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PHANCONG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MACB, MANV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NHIEMVU)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8896484375" w:line="248.9004421234131" w:lineRule="auto"/>
        <w:ind w:left="727.2000885009766" w:right="94.641113281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Lược đồ quan hệ PHANCONG nhằm mô tả thông tin phân công trong một chuyến bay. Thông  tin phân công được ghi nhận bao gồm: Mã chuyến bay (MACB), mã nhân viên (MANV) và tên nhiệm  vụ được phân công (NHIEMVU).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189453125" w:line="240" w:lineRule="auto"/>
        <w:ind w:left="7.919998168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Dưới đây là một thể hiện của CSDL quản lý chuyến bay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01904296875" w:line="240" w:lineRule="auto"/>
        <w:ind w:left="9.84001159667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HANGHANGKHONG </w:t>
      </w:r>
    </w:p>
    <w:tbl>
      <w:tblPr>
        <w:tblStyle w:val="Table1"/>
        <w:tblW w:w="10646.4003753662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9.600143432617"/>
        <w:gridCol w:w="2662.5997924804688"/>
        <w:gridCol w:w="2662.2003173828125"/>
        <w:gridCol w:w="2662.0001220703125"/>
        <w:tblGridChange w:id="0">
          <w:tblGrid>
            <w:gridCol w:w="2659.600143432617"/>
            <w:gridCol w:w="2662.5997924804688"/>
            <w:gridCol w:w="2662.2003173828125"/>
            <w:gridCol w:w="2662.0001220703125"/>
          </w:tblGrid>
        </w:tblGridChange>
      </w:tblGrid>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MAHANG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TENHANG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DUONGBAY</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Vietnam Airlines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15/01/1956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Vietjet 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25/12/2011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Jetstar Pacific Airlines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01/12/1990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CHUYENBAY </w:t>
      </w:r>
    </w:p>
    <w:tbl>
      <w:tblPr>
        <w:tblStyle w:val="Table2"/>
        <w:tblW w:w="10639.20043945312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3.9999389648438"/>
        <w:gridCol w:w="1337.4002075195312"/>
        <w:gridCol w:w="1588.800048828125"/>
        <w:gridCol w:w="1889.1998291015625"/>
        <w:gridCol w:w="2275.8001708984375"/>
        <w:gridCol w:w="1774.000244140625"/>
        <w:tblGridChange w:id="0">
          <w:tblGrid>
            <w:gridCol w:w="1773.9999389648438"/>
            <w:gridCol w:w="1337.4002075195312"/>
            <w:gridCol w:w="1588.800048828125"/>
            <w:gridCol w:w="1889.1998291015625"/>
            <w:gridCol w:w="2275.8001708984375"/>
            <w:gridCol w:w="1774.00024414062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MAHANG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XUATPHAT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DIEMDEN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BATDAU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TGBAY</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TP.HCM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Singapore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13h15 20/12/2025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VJ331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Đà Nẵng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22h30 28/12/2025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BL696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 HCM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Đà Lạt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06h00 24/12/2025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189208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NHANVIEN </w:t>
      </w:r>
    </w:p>
    <w:tbl>
      <w:tblPr>
        <w:tblStyle w:val="Table3"/>
        <w:tblW w:w="10622.399902343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0.8000183105469"/>
        <w:gridCol w:w="2119.7999572753906"/>
        <w:gridCol w:w="1450"/>
        <w:gridCol w:w="1987.2003173828125"/>
        <w:gridCol w:w="1692.5994873046875"/>
        <w:gridCol w:w="2002.0001220703125"/>
        <w:tblGridChange w:id="0">
          <w:tblGrid>
            <w:gridCol w:w="1370.8000183105469"/>
            <w:gridCol w:w="2119.7999572753906"/>
            <w:gridCol w:w="1450"/>
            <w:gridCol w:w="1987.2003173828125"/>
            <w:gridCol w:w="1692.5994873046875"/>
            <w:gridCol w:w="2002.0001220703125"/>
          </w:tblGrid>
        </w:tblGridChange>
      </w:tblGrid>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GIOITINH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NGVL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CHUYENMON</w:t>
            </w:r>
          </w:p>
        </w:tc>
      </w:tr>
      <w:tr>
        <w:trPr>
          <w:cantSplit w:val="0"/>
          <w:trHeight w:val="283.200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Lâm Văn Bền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10/09/1991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05/06/2021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công</w:t>
            </w:r>
          </w:p>
        </w:tc>
      </w:tr>
      <w:tr>
        <w:trPr>
          <w:cantSplit w:val="0"/>
          <w:trHeight w:val="285.59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Dương Thị Lục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22/03/1989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viên</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Hoàng Thanh Tùng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29/07/1995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viên</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PHANCONG</w:t>
      </w:r>
    </w:p>
    <w:tbl>
      <w:tblPr>
        <w:tblStyle w:val="Table4"/>
        <w:tblW w:w="10646.4003753662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8.199996948242"/>
        <w:gridCol w:w="3547.5997924804688"/>
        <w:gridCol w:w="3550.6005859375"/>
        <w:tblGridChange w:id="0">
          <w:tblGrid>
            <w:gridCol w:w="3548.199996948242"/>
            <w:gridCol w:w="3547.5997924804688"/>
            <w:gridCol w:w="3550.60058593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NHIEMVU</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trưởng</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viên</w:t>
            </w:r>
          </w:p>
        </w:tc>
      </w:tr>
      <w:tr>
        <w:trPr>
          <w:cantSplit w:val="0"/>
          <w:trHeight w:val="28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BL696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viên trưởng</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3631591796875" w:right="0" w:firstLine="0"/>
        <w:jc w:val="left"/>
        <w:rPr>
          <w:rFonts w:ascii="Times New Roman" w:cs="Times New Roman" w:eastAsia="Times New Roman" w:hAnsi="Times New Roman"/>
          <w:b w:val="0"/>
          <w:bCs w:val="0"/>
          <w:i w:val="0"/>
          <w:iCs w:val="0"/>
          <w:smallCaps w:val="0"/>
          <w:strike w:val="0"/>
          <w:color w:val="5b9bd4"/>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b9bd4"/>
          <w:sz w:val="22.079999923706055"/>
          <w:szCs w:val="22.079999923706055"/>
          <w:u w:val="none"/>
          <w:shd w:fill="auto" w:val="clear"/>
          <w:vertAlign w:val="baseline"/>
          <w:rtl w:val="0"/>
        </w:rPr>
        <w:t xml:space="preserve">Huynh Kòm – Học để chiến- Học để kiếm cơm – Học để nuôi ta &amp; nuôi bồ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7239875793457" w:lineRule="auto"/>
        <w:ind w:left="380.2434539794922" w:right="409.82421875" w:hanging="373.28338623046875"/>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các câu lệnh SQL trong công cụ SQL Plus để thực hiện các yêu cầu sau: </w:t>
      </w:r>
      <w:r w:rsidDel="00000000" w:rsidR="00000000" w:rsidRPr="00000000">
        <w:rPr>
          <w:rFonts w:ascii="Times New Roman" w:cs="Times New Roman" w:eastAsia="Times New Roman" w:hAnsi="Times New Roman"/>
          <w:b w:val="0"/>
          <w:bCs w:val="0"/>
          <w:i w:val="1"/>
          <w:iCs w:val="1"/>
          <w:smallCaps w:val="0"/>
          <w:strike w:val="0"/>
          <w:color w:val="000000"/>
          <w:sz w:val="25.616777420043945"/>
          <w:szCs w:val="25.61677742004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Tạo user tên LAB1 gồm có 4 table HANGHANGKHONG, CHUYENBAY, NHANVIEN,  PHANCONG. Tạo khóa chính, khóa ngoại cho các table đó.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84375" w:line="240" w:lineRule="auto"/>
        <w:ind w:left="368.8507843017578"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616777420043945"/>
          <w:szCs w:val="25.61677742004394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Nhập dữ liệu cho 4 table như đề bài.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64.70802307128906" w:lineRule="auto"/>
        <w:ind w:left="732.2785186767578" w:right="284.13330078125" w:hanging="359.12384033203125"/>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616777420043945"/>
          <w:szCs w:val="25.61677742004394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Hiện thực ràng buộc toàn vẹn sau: Chuyên môn của nhân viên chỉ được nhận giá trị là ‘Phi  công’ hoặc ‘Tiếp viên’.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9345703125" w:line="264.70802307128906" w:lineRule="auto"/>
        <w:ind w:left="730.4640960693359" w:right="140.3271484375" w:hanging="357.81578063964844"/>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616777420043945"/>
          <w:szCs w:val="25.61677742004394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Hiện thực ràng buộc toàn vẹn sau: Ngày bắt đầu chuyến bay luôn lớn hơn ngày thành lập hãng  hàng không quản lý chuyến bay đó.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9736328125" w:line="240" w:lineRule="auto"/>
        <w:ind w:left="373.91418457031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616777420043945"/>
          <w:szCs w:val="25.61677742004394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Tìm tất cả các nhân viên có sinh nhậttrong tháng 07.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279296875" w:line="240" w:lineRule="auto"/>
        <w:ind w:left="380.749816894531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616777420043945"/>
          <w:szCs w:val="25.616777420043945"/>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Tìm chuyến bay có số nhân viên nhiều nhất.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890625" w:line="264.7089672088623" w:lineRule="auto"/>
        <w:ind w:left="730.2048492431641" w:right="430.19775390625" w:hanging="336.79649353027344"/>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616777420043945"/>
          <w:szCs w:val="25.616777420043945"/>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Với mỗihãng hàng không, thống kê số chuyến bay có điểm xuất phát là ‘Đà Nẵng’ và có số nhân viên được phân công ít hơn 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880859375" w:line="240" w:lineRule="auto"/>
        <w:ind w:left="374.42054748535156"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616777420043945"/>
          <w:szCs w:val="25.616777420043945"/>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Tìm nhân viên được phân công tham gia tất cả các chuyến bay.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1357421875" w:line="240" w:lineRule="auto"/>
        <w:ind w:left="3944.440231323242" w:right="0" w:firstLine="0"/>
        <w:jc w:val="left"/>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Hết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1.719360351562" w:line="240" w:lineRule="auto"/>
        <w:ind w:left="15.753631591796875" w:right="0" w:firstLine="0"/>
        <w:jc w:val="left"/>
        <w:rPr>
          <w:rFonts w:ascii="Times New Roman" w:cs="Times New Roman" w:eastAsia="Times New Roman" w:hAnsi="Times New Roman"/>
          <w:b w:val="0"/>
          <w:bCs w:val="0"/>
          <w:i w:val="0"/>
          <w:iCs w:val="0"/>
          <w:smallCaps w:val="0"/>
          <w:strike w:val="0"/>
          <w:color w:val="5b9bd4"/>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b9bd4"/>
          <w:sz w:val="22.079999923706055"/>
          <w:szCs w:val="22.079999923706055"/>
          <w:u w:val="none"/>
          <w:shd w:fill="auto" w:val="clear"/>
          <w:vertAlign w:val="baseline"/>
          <w:rtl w:val="0"/>
        </w:rPr>
        <w:t xml:space="preserve">Huynh Kòm – Học để chiến- Học để kiếm cơm – Học để nuôi ta &amp; nuôi bồ </w:t>
      </w:r>
    </w:p>
    <w:sectPr>
      <w:pgSz w:h="16840" w:w="11900" w:orient="portrait"/>
      <w:pgMar w:bottom="573.6000061035156" w:top="743.9990234375" w:left="715.1999664306641" w:right="54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