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CE1" w:rsidRPr="00BF0856" w:rsidRDefault="006F360F" w:rsidP="00BF0856">
      <w:pPr>
        <w:snapToGrid w:val="0"/>
        <w:spacing w:after="60"/>
        <w:jc w:val="left"/>
        <w:rPr>
          <w:rFonts w:ascii="Times New Roman" w:hAnsi="Times New Roman"/>
          <w:sz w:val="22"/>
          <w:szCs w:val="22"/>
        </w:rPr>
      </w:pPr>
      <w:bookmarkStart w:id="0" w:name="_GoBack"/>
      <w:bookmarkEnd w:id="0"/>
      <w:r w:rsidRPr="00BF0856">
        <w:rPr>
          <w:rFonts w:ascii="Times New Roman" w:hAnsi="MS Mincho"/>
          <w:sz w:val="22"/>
          <w:szCs w:val="22"/>
        </w:rPr>
        <w:t>研究計画提案書（どちらかを</w:t>
      </w:r>
      <w:r>
        <w:rPr>
          <w:rFonts w:ascii="Times New Roman" w:hAnsi="Times New Roman" w:hint="eastAsia"/>
          <w:sz w:val="22"/>
          <w:szCs w:val="22"/>
        </w:rPr>
        <w:t>○</w:t>
      </w:r>
      <w:r>
        <w:rPr>
          <w:rFonts w:ascii="Times New Roman" w:hAnsi="MS Mincho"/>
          <w:sz w:val="22"/>
          <w:szCs w:val="22"/>
        </w:rPr>
        <w:t>で囲む：修士論文</w:t>
      </w:r>
      <w:r>
        <w:rPr>
          <w:rFonts w:ascii="Times New Roman" w:hAnsi="MS Mincho" w:hint="eastAsia"/>
          <w:sz w:val="22"/>
          <w:szCs w:val="22"/>
        </w:rPr>
        <w:t>／</w:t>
      </w:r>
      <w:r>
        <w:rPr>
          <w:rFonts w:ascii="Times New Roman" w:hAnsi="MS Mincho" w:hint="eastAsia"/>
          <w:sz w:val="22"/>
          <w:szCs w:val="22"/>
        </w:rPr>
        <w:t xml:space="preserve"> </w:t>
      </w:r>
      <w:r w:rsidRPr="00BF0856">
        <w:rPr>
          <w:rFonts w:ascii="Times New Roman" w:hAnsi="MS Mincho"/>
          <w:sz w:val="22"/>
          <w:szCs w:val="22"/>
        </w:rPr>
        <w:t>課題研究</w:t>
      </w:r>
      <w:r w:rsidRPr="00BF0856">
        <w:rPr>
          <w:rFonts w:ascii="Times New Roman" w:hAnsi="Times New Roman"/>
          <w:sz w:val="22"/>
          <w:szCs w:val="22"/>
        </w:rPr>
        <w:t xml:space="preserve"> </w:t>
      </w:r>
      <w:r w:rsidRPr="00BF0856">
        <w:rPr>
          <w:rFonts w:ascii="Times New Roman" w:hAnsi="MS Mincho"/>
          <w:sz w:val="22"/>
          <w:szCs w:val="22"/>
        </w:rPr>
        <w:t>）（修士）</w:t>
      </w:r>
      <w:r w:rsidR="00E003E4">
        <w:rPr>
          <w:rFonts w:ascii="Times New Roman" w:hAnsi="MS Mincho" w:hint="eastAsia"/>
          <w:sz w:val="22"/>
          <w:szCs w:val="22"/>
        </w:rPr>
        <w:t xml:space="preserve">　</w:t>
      </w:r>
      <w:r w:rsidR="001655DB" w:rsidRPr="00BF0856">
        <w:rPr>
          <w:rFonts w:ascii="Times New Roman" w:hAnsi="Times New Roman"/>
          <w:sz w:val="22"/>
          <w:szCs w:val="22"/>
        </w:rPr>
        <w:fldChar w:fldCharType="begin"/>
      </w:r>
      <w:r w:rsidR="007A2CE1" w:rsidRPr="00BF0856">
        <w:rPr>
          <w:rFonts w:ascii="Times New Roman" w:hAnsi="Times New Roman"/>
          <w:sz w:val="22"/>
          <w:szCs w:val="22"/>
        </w:rPr>
        <w:instrText xml:space="preserve"> TIME \@ "ggge</w:instrText>
      </w:r>
      <w:r w:rsidR="007A2CE1" w:rsidRPr="00BF0856">
        <w:rPr>
          <w:rFonts w:ascii="Times New Roman" w:hAnsi="MS Mincho"/>
          <w:sz w:val="22"/>
          <w:szCs w:val="22"/>
        </w:rPr>
        <w:instrText>年</w:instrText>
      </w:r>
      <w:r w:rsidR="007A2CE1" w:rsidRPr="00BF0856">
        <w:rPr>
          <w:rFonts w:ascii="Times New Roman" w:hAnsi="Times New Roman"/>
          <w:sz w:val="22"/>
          <w:szCs w:val="22"/>
        </w:rPr>
        <w:instrText>M</w:instrText>
      </w:r>
      <w:r w:rsidR="007A2CE1" w:rsidRPr="00BF0856">
        <w:rPr>
          <w:rFonts w:ascii="Times New Roman" w:hAnsi="MS Mincho"/>
          <w:sz w:val="22"/>
          <w:szCs w:val="22"/>
        </w:rPr>
        <w:instrText>月</w:instrText>
      </w:r>
      <w:r w:rsidR="007A2CE1" w:rsidRPr="00BF0856">
        <w:rPr>
          <w:rFonts w:ascii="Times New Roman" w:hAnsi="Times New Roman"/>
          <w:sz w:val="22"/>
          <w:szCs w:val="22"/>
        </w:rPr>
        <w:instrText>d</w:instrText>
      </w:r>
      <w:r w:rsidR="007A2CE1" w:rsidRPr="00BF0856">
        <w:rPr>
          <w:rFonts w:ascii="Times New Roman" w:hAnsi="MS Mincho"/>
          <w:sz w:val="22"/>
          <w:szCs w:val="22"/>
        </w:rPr>
        <w:instrText>日</w:instrText>
      </w:r>
      <w:r w:rsidR="007A2CE1" w:rsidRPr="00BF0856">
        <w:rPr>
          <w:rFonts w:ascii="Times New Roman" w:hAnsi="Times New Roman"/>
          <w:sz w:val="22"/>
          <w:szCs w:val="22"/>
        </w:rPr>
        <w:instrText xml:space="preserve">" </w:instrText>
      </w:r>
      <w:r w:rsidR="001655DB" w:rsidRPr="00BF0856">
        <w:rPr>
          <w:rFonts w:ascii="Times New Roman" w:hAnsi="Times New Roman"/>
          <w:sz w:val="22"/>
          <w:szCs w:val="22"/>
        </w:rPr>
        <w:fldChar w:fldCharType="separate"/>
      </w:r>
      <w:r w:rsidR="008551DA">
        <w:rPr>
          <w:rFonts w:ascii="Times New Roman" w:hAnsi="Times New Roman" w:hint="eastAsia"/>
          <w:noProof/>
          <w:sz w:val="22"/>
          <w:szCs w:val="22"/>
        </w:rPr>
        <w:t>平成</w:t>
      </w:r>
      <w:r w:rsidR="008551DA">
        <w:rPr>
          <w:rFonts w:ascii="Times New Roman" w:hAnsi="Times New Roman" w:hint="eastAsia"/>
          <w:noProof/>
          <w:sz w:val="22"/>
          <w:szCs w:val="22"/>
        </w:rPr>
        <w:t>27</w:t>
      </w:r>
      <w:r w:rsidR="008551DA">
        <w:rPr>
          <w:rFonts w:ascii="Times New Roman" w:hAnsi="Times New Roman" w:hint="eastAsia"/>
          <w:noProof/>
          <w:sz w:val="22"/>
          <w:szCs w:val="22"/>
        </w:rPr>
        <w:t>年</w:t>
      </w:r>
      <w:r w:rsidR="008551DA">
        <w:rPr>
          <w:rFonts w:ascii="Times New Roman" w:hAnsi="Times New Roman" w:hint="eastAsia"/>
          <w:noProof/>
          <w:sz w:val="22"/>
          <w:szCs w:val="22"/>
        </w:rPr>
        <w:t>10</w:t>
      </w:r>
      <w:r w:rsidR="008551DA">
        <w:rPr>
          <w:rFonts w:ascii="Times New Roman" w:hAnsi="Times New Roman" w:hint="eastAsia"/>
          <w:noProof/>
          <w:sz w:val="22"/>
          <w:szCs w:val="22"/>
        </w:rPr>
        <w:t>月</w:t>
      </w:r>
      <w:r w:rsidR="008551DA">
        <w:rPr>
          <w:rFonts w:ascii="Times New Roman" w:hAnsi="Times New Roman" w:hint="eastAsia"/>
          <w:noProof/>
          <w:sz w:val="22"/>
          <w:szCs w:val="22"/>
        </w:rPr>
        <w:t>30</w:t>
      </w:r>
      <w:r w:rsidR="008551DA">
        <w:rPr>
          <w:rFonts w:ascii="Times New Roman" w:hAnsi="Times New Roman" w:hint="eastAsia"/>
          <w:noProof/>
          <w:sz w:val="22"/>
          <w:szCs w:val="22"/>
        </w:rPr>
        <w:t>日</w:t>
      </w:r>
      <w:r w:rsidR="001655DB" w:rsidRPr="00BF0856">
        <w:rPr>
          <w:rFonts w:ascii="Times New Roman" w:hAnsi="Times New Roman"/>
          <w:sz w:val="22"/>
          <w:szCs w:val="22"/>
        </w:rPr>
        <w:fldChar w:fldCharType="end"/>
      </w:r>
    </w:p>
    <w:p w:rsidR="00BF0856" w:rsidRPr="00BF0856" w:rsidRDefault="002F2C01" w:rsidP="00BF0856">
      <w:pPr>
        <w:snapToGrid w:val="0"/>
        <w:spacing w:after="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Research Proposal for </w:t>
      </w:r>
      <w:r w:rsidR="006F360F" w:rsidRPr="00BF0856">
        <w:rPr>
          <w:rFonts w:ascii="Times New Roman" w:hAnsi="Times New Roman" w:hint="eastAsia"/>
          <w:sz w:val="22"/>
          <w:szCs w:val="22"/>
        </w:rPr>
        <w:t>Master</w:t>
      </w:r>
      <w:r w:rsidR="006F360F" w:rsidRPr="00BF0856">
        <w:rPr>
          <w:rFonts w:ascii="Times New Roman" w:hAnsi="Times New Roman"/>
          <w:sz w:val="22"/>
          <w:szCs w:val="22"/>
        </w:rPr>
        <w:t>’</w:t>
      </w:r>
      <w:r w:rsidR="006F360F" w:rsidRPr="00BF0856">
        <w:rPr>
          <w:rFonts w:ascii="Times New Roman" w:hAnsi="Times New Roman" w:hint="eastAsia"/>
          <w:sz w:val="22"/>
          <w:szCs w:val="22"/>
        </w:rPr>
        <w:t>s Thesis</w:t>
      </w:r>
      <w:r w:rsidR="006F360F">
        <w:rPr>
          <w:rFonts w:ascii="Times New Roman" w:hAnsi="Times New Roman" w:hint="eastAsia"/>
          <w:sz w:val="22"/>
          <w:szCs w:val="22"/>
        </w:rPr>
        <w:t xml:space="preserve"> </w:t>
      </w:r>
      <w:r w:rsidR="006F360F" w:rsidRPr="00BF0856">
        <w:rPr>
          <w:rFonts w:ascii="Times New Roman" w:hAnsi="Times New Roman" w:hint="eastAsia"/>
          <w:sz w:val="22"/>
          <w:szCs w:val="22"/>
        </w:rPr>
        <w:t>/ Research Project (Circle one)</w:t>
      </w:r>
    </w:p>
    <w:tbl>
      <w:tblPr>
        <w:tblW w:w="935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425"/>
        <w:gridCol w:w="850"/>
        <w:gridCol w:w="1155"/>
        <w:gridCol w:w="121"/>
        <w:gridCol w:w="614"/>
        <w:gridCol w:w="662"/>
        <w:gridCol w:w="1417"/>
        <w:gridCol w:w="1276"/>
        <w:gridCol w:w="567"/>
        <w:gridCol w:w="703"/>
      </w:tblGrid>
      <w:tr w:rsidR="007A2CE1" w:rsidRPr="00BF0856" w:rsidTr="00466434">
        <w:trPr>
          <w:cantSplit/>
          <w:trHeight w:hRule="exact" w:val="623"/>
        </w:trPr>
        <w:tc>
          <w:tcPr>
            <w:tcW w:w="1985" w:type="dxa"/>
            <w:gridSpan w:val="2"/>
            <w:tcBorders>
              <w:bottom w:val="nil"/>
              <w:right w:val="single" w:sz="4" w:space="0" w:color="auto"/>
            </w:tcBorders>
            <w:vAlign w:val="center"/>
          </w:tcPr>
          <w:p w:rsidR="007A2CE1" w:rsidRPr="00BF0856" w:rsidRDefault="007A2CE1">
            <w:pPr>
              <w:widowControl/>
              <w:jc w:val="left"/>
              <w:rPr>
                <w:rFonts w:ascii="Times New Roman" w:hAnsi="Times New Roman"/>
              </w:rPr>
            </w:pPr>
            <w:r w:rsidRPr="00BF0856">
              <w:rPr>
                <w:rFonts w:ascii="Times New Roman" w:hAnsi="MS Mincho"/>
              </w:rPr>
              <w:t>氏名</w:t>
            </w:r>
            <w:r w:rsidR="00BF0856">
              <w:rPr>
                <w:rFonts w:ascii="Times New Roman" w:hAnsi="MS Mincho" w:hint="eastAsia"/>
              </w:rPr>
              <w:t>Name</w:t>
            </w:r>
          </w:p>
        </w:tc>
        <w:tc>
          <w:tcPr>
            <w:tcW w:w="2740" w:type="dxa"/>
            <w:gridSpan w:val="4"/>
            <w:tcBorders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:rsidR="007A2CE1" w:rsidRPr="00BF0856" w:rsidRDefault="00274239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TRAN VAN NHAN</w:t>
            </w:r>
          </w:p>
        </w:tc>
        <w:tc>
          <w:tcPr>
            <w:tcW w:w="2079" w:type="dxa"/>
            <w:gridSpan w:val="2"/>
            <w:tcBorders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:rsidR="00BF0856" w:rsidRDefault="00BF0856" w:rsidP="00BF0856">
            <w:pPr>
              <w:jc w:val="left"/>
              <w:rPr>
                <w:rFonts w:ascii="Times New Roman" w:hAnsi="MS Mincho"/>
              </w:rPr>
            </w:pPr>
            <w:r>
              <w:rPr>
                <w:rFonts w:ascii="Times New Roman" w:hAnsi="MS Mincho" w:hint="eastAsia"/>
              </w:rPr>
              <w:t>学</w:t>
            </w:r>
            <w:r w:rsidR="0088736D">
              <w:rPr>
                <w:rFonts w:ascii="Times New Roman" w:hAnsi="MS Mincho" w:hint="eastAsia"/>
              </w:rPr>
              <w:t>生</w:t>
            </w:r>
            <w:r>
              <w:rPr>
                <w:rFonts w:ascii="Times New Roman" w:hAnsi="MS Mincho" w:hint="eastAsia"/>
              </w:rPr>
              <w:t>番号</w:t>
            </w:r>
          </w:p>
          <w:p w:rsidR="007A2CE1" w:rsidRPr="00BF0856" w:rsidRDefault="00BF0856" w:rsidP="00BF0856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Student Number</w:t>
            </w:r>
          </w:p>
        </w:tc>
        <w:tc>
          <w:tcPr>
            <w:tcW w:w="2546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:rsidR="007A2CE1" w:rsidRPr="00BF0856" w:rsidRDefault="002742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1410218</w:t>
            </w:r>
          </w:p>
        </w:tc>
      </w:tr>
      <w:tr w:rsidR="007A2CE1" w:rsidRPr="00BF0856" w:rsidTr="00466434">
        <w:trPr>
          <w:cantSplit/>
          <w:trHeight w:hRule="exact" w:val="160"/>
        </w:trPr>
        <w:tc>
          <w:tcPr>
            <w:tcW w:w="9350" w:type="dxa"/>
            <w:gridSpan w:val="11"/>
            <w:tcBorders>
              <w:left w:val="nil"/>
              <w:right w:val="nil"/>
            </w:tcBorders>
          </w:tcPr>
          <w:p w:rsidR="007A2CE1" w:rsidRPr="00BF0856" w:rsidRDefault="007A2CE1">
            <w:pPr>
              <w:rPr>
                <w:rFonts w:ascii="Times New Roman" w:hAnsi="Times New Roman"/>
              </w:rPr>
            </w:pPr>
          </w:p>
        </w:tc>
      </w:tr>
      <w:tr w:rsidR="007A2CE1" w:rsidRPr="00BF0856" w:rsidTr="00466434">
        <w:trPr>
          <w:cantSplit/>
          <w:trHeight w:hRule="exact" w:val="677"/>
        </w:trPr>
        <w:tc>
          <w:tcPr>
            <w:tcW w:w="198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A2CE1" w:rsidRDefault="00C67FB4" w:rsidP="00C67FB4">
            <w:pPr>
              <w:widowControl/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主指導教員</w:t>
            </w:r>
          </w:p>
          <w:p w:rsidR="00BF0856" w:rsidRPr="00BF0856" w:rsidRDefault="00BF0856" w:rsidP="00C67FB4">
            <w:pPr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Supervisor</w:t>
            </w:r>
          </w:p>
        </w:tc>
        <w:tc>
          <w:tcPr>
            <w:tcW w:w="20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CE1" w:rsidRPr="00BF0856" w:rsidRDefault="00274239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Atsuo</w:t>
            </w:r>
            <w:proofErr w:type="spellEnd"/>
            <w:r>
              <w:rPr>
                <w:rFonts w:ascii="Times New Roman" w:hAnsi="Times New Roman"/>
              </w:rPr>
              <w:t xml:space="preserve"> Yoshitaka</w:t>
            </w:r>
          </w:p>
        </w:tc>
        <w:tc>
          <w:tcPr>
            <w:tcW w:w="735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A2CE1" w:rsidRDefault="007A2CE1">
            <w:pPr>
              <w:spacing w:before="60"/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印</w:t>
            </w:r>
          </w:p>
          <w:p w:rsidR="00BF0856" w:rsidRPr="00BF0856" w:rsidRDefault="00BF0856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Seal</w:t>
            </w:r>
          </w:p>
        </w:tc>
        <w:tc>
          <w:tcPr>
            <w:tcW w:w="2079" w:type="dxa"/>
            <w:gridSpan w:val="2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CE1" w:rsidRDefault="007A2CE1">
            <w:pPr>
              <w:widowControl/>
              <w:jc w:val="left"/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副テーマ指導教員</w:t>
            </w:r>
          </w:p>
          <w:p w:rsidR="00BF0856" w:rsidRPr="00BF0856" w:rsidRDefault="00BF0856">
            <w:pPr>
              <w:widowControl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413C81">
              <w:rPr>
                <w:rFonts w:ascii="Times New Roman" w:hAnsi="MS Mincho" w:hint="eastAsia"/>
                <w:w w:val="79"/>
                <w:kern w:val="0"/>
                <w:szCs w:val="16"/>
                <w:fitText w:val="1890" w:id="832364544"/>
              </w:rPr>
              <w:t>Advisor for Minor Researc</w:t>
            </w:r>
            <w:r w:rsidRPr="00413C81">
              <w:rPr>
                <w:rFonts w:ascii="Times New Roman" w:hAnsi="MS Mincho" w:hint="eastAsia"/>
                <w:spacing w:val="255"/>
                <w:w w:val="79"/>
                <w:kern w:val="0"/>
                <w:szCs w:val="16"/>
                <w:fitText w:val="1890" w:id="832364544"/>
              </w:rPr>
              <w:t>h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A2CE1" w:rsidRPr="00BF0856" w:rsidRDefault="00F42EB6">
            <w:pPr>
              <w:rPr>
                <w:rFonts w:ascii="Times New Roman" w:hAnsi="Times New Roman"/>
              </w:rPr>
            </w:pPr>
            <w:proofErr w:type="spellStart"/>
            <w:r w:rsidRPr="00F42EB6">
              <w:rPr>
                <w:rFonts w:ascii="Times New Roman" w:hAnsi="Times New Roman"/>
              </w:rPr>
              <w:t>Ryuhei</w:t>
            </w:r>
            <w:proofErr w:type="spellEnd"/>
            <w:r w:rsidRPr="00F42EB6">
              <w:rPr>
                <w:rFonts w:ascii="Times New Roman" w:hAnsi="Times New Roman"/>
              </w:rPr>
              <w:t xml:space="preserve"> Uehara</w:t>
            </w:r>
          </w:p>
        </w:tc>
        <w:tc>
          <w:tcPr>
            <w:tcW w:w="703" w:type="dxa"/>
            <w:tcBorders>
              <w:left w:val="single" w:sz="4" w:space="0" w:color="auto"/>
              <w:bottom w:val="single" w:sz="4" w:space="0" w:color="auto"/>
            </w:tcBorders>
          </w:tcPr>
          <w:p w:rsidR="007A2CE1" w:rsidRDefault="007A2CE1">
            <w:pPr>
              <w:spacing w:before="60"/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印</w:t>
            </w:r>
          </w:p>
          <w:p w:rsidR="00BF0856" w:rsidRPr="00BF0856" w:rsidRDefault="00BF0856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Seal</w:t>
            </w:r>
          </w:p>
        </w:tc>
      </w:tr>
      <w:tr w:rsidR="00C67FB4" w:rsidRPr="00BF0856" w:rsidTr="00466434">
        <w:trPr>
          <w:gridAfter w:val="5"/>
          <w:wAfter w:w="4625" w:type="dxa"/>
          <w:cantSplit/>
          <w:trHeight w:hRule="exact" w:val="715"/>
        </w:trPr>
        <w:tc>
          <w:tcPr>
            <w:tcW w:w="198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4" w:rsidRDefault="00C67FB4">
            <w:pPr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副指導教員</w:t>
            </w:r>
          </w:p>
          <w:p w:rsidR="00BF0856" w:rsidRPr="00BF0856" w:rsidRDefault="00BF0856">
            <w:pPr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Second Supervisor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FB4" w:rsidRPr="00BF0856" w:rsidRDefault="00F42EB6">
            <w:pPr>
              <w:rPr>
                <w:rFonts w:ascii="Times New Roman" w:hAnsi="Times New Roman"/>
              </w:rPr>
            </w:pPr>
            <w:proofErr w:type="spellStart"/>
            <w:r w:rsidRPr="00F42EB6">
              <w:rPr>
                <w:rFonts w:ascii="Times New Roman" w:hAnsi="Times New Roman"/>
              </w:rPr>
              <w:t>Jianwu</w:t>
            </w:r>
            <w:proofErr w:type="spellEnd"/>
            <w:r w:rsidRPr="00F42EB6">
              <w:rPr>
                <w:rFonts w:ascii="Times New Roman" w:hAnsi="Times New Roman"/>
              </w:rPr>
              <w:t xml:space="preserve"> Dang</w:t>
            </w:r>
          </w:p>
        </w:tc>
        <w:tc>
          <w:tcPr>
            <w:tcW w:w="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C67FB4" w:rsidRDefault="00C67FB4">
            <w:pPr>
              <w:spacing w:before="60"/>
              <w:rPr>
                <w:rFonts w:ascii="Times New Roman" w:hAnsi="MS Mincho"/>
              </w:rPr>
            </w:pPr>
            <w:r w:rsidRPr="00BF0856">
              <w:rPr>
                <w:rFonts w:ascii="Times New Roman" w:hAnsi="MS Mincho"/>
              </w:rPr>
              <w:t>印</w:t>
            </w:r>
          </w:p>
          <w:p w:rsidR="00BF0856" w:rsidRPr="00BF0856" w:rsidRDefault="00BF0856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MS Mincho" w:hint="eastAsia"/>
              </w:rPr>
              <w:t>Seal</w:t>
            </w:r>
          </w:p>
        </w:tc>
      </w:tr>
      <w:tr w:rsidR="007A2CE1" w:rsidRPr="00BF0856" w:rsidTr="00466434">
        <w:trPr>
          <w:cantSplit/>
          <w:trHeight w:hRule="exact" w:val="160"/>
        </w:trPr>
        <w:tc>
          <w:tcPr>
            <w:tcW w:w="9350" w:type="dxa"/>
            <w:gridSpan w:val="11"/>
            <w:tcBorders>
              <w:top w:val="nil"/>
              <w:left w:val="nil"/>
              <w:right w:val="nil"/>
            </w:tcBorders>
          </w:tcPr>
          <w:p w:rsidR="007A2CE1" w:rsidRPr="00BF0856" w:rsidRDefault="007A2CE1">
            <w:pPr>
              <w:rPr>
                <w:rFonts w:ascii="Times New Roman" w:hAnsi="Times New Roman"/>
              </w:rPr>
            </w:pPr>
          </w:p>
        </w:tc>
      </w:tr>
      <w:tr w:rsidR="00E254F3" w:rsidRPr="00BF0856" w:rsidTr="00466434">
        <w:trPr>
          <w:cantSplit/>
          <w:trHeight w:hRule="exact" w:val="273"/>
        </w:trPr>
        <w:tc>
          <w:tcPr>
            <w:tcW w:w="9350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E254F3" w:rsidRPr="00BF0856" w:rsidRDefault="00E254F3" w:rsidP="00C06107">
            <w:pPr>
              <w:rPr>
                <w:rFonts w:ascii="Times New Roman" w:hAnsi="Times New Roman"/>
              </w:rPr>
            </w:pPr>
            <w:r w:rsidRPr="00D924E1">
              <w:rPr>
                <w:rFonts w:ascii="Times New Roman" w:hAnsi="Times New Roman" w:hint="eastAsia"/>
                <w:sz w:val="20"/>
              </w:rPr>
              <w:t xml:space="preserve">＜現在の単位修得状況＞　</w:t>
            </w:r>
            <w:r w:rsidR="00C06107">
              <w:rPr>
                <w:rFonts w:ascii="Times New Roman" w:hAnsi="Times New Roman" w:hint="eastAsia"/>
                <w:sz w:val="20"/>
              </w:rPr>
              <w:t>IS courses I</w:t>
            </w:r>
            <w:r w:rsidRPr="00D924E1">
              <w:rPr>
                <w:rFonts w:ascii="Times New Roman" w:hAnsi="Times New Roman" w:hint="eastAsia"/>
                <w:sz w:val="20"/>
              </w:rPr>
              <w:t xml:space="preserve"> have obtained credits</w:t>
            </w:r>
          </w:p>
        </w:tc>
      </w:tr>
      <w:tr w:rsidR="00730799" w:rsidRPr="00BF0856" w:rsidTr="00466434">
        <w:trPr>
          <w:cantSplit/>
          <w:trHeight w:hRule="exact" w:val="563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730799" w:rsidRPr="00BF0856" w:rsidRDefault="00730799">
            <w:pPr>
              <w:rPr>
                <w:rFonts w:ascii="Times New Roman" w:hAnsi="Times New Roman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75"/>
                <w:kern w:val="0"/>
                <w:sz w:val="20"/>
                <w:szCs w:val="18"/>
                <w:fitText w:val="900" w:id="830264064"/>
              </w:rPr>
              <w:t>導入講義科</w:t>
            </w:r>
            <w:r w:rsidRPr="00413C81">
              <w:rPr>
                <w:rFonts w:ascii="Times New Roman" w:hAnsi="Times New Roman" w:hint="eastAsia"/>
                <w:spacing w:val="-30"/>
                <w:w w:val="75"/>
                <w:kern w:val="0"/>
                <w:sz w:val="20"/>
                <w:szCs w:val="18"/>
                <w:fitText w:val="900" w:id="830264064"/>
              </w:rPr>
              <w:t>目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13C81">
              <w:rPr>
                <w:rFonts w:ascii="Times New Roman" w:hAnsi="Times New Roman" w:hint="eastAsia"/>
                <w:w w:val="72"/>
                <w:kern w:val="0"/>
                <w:sz w:val="18"/>
                <w:szCs w:val="18"/>
                <w:fitText w:val="1080" w:id="830270978"/>
              </w:rPr>
              <w:t>Introductory course</w:t>
            </w:r>
            <w:r w:rsidRPr="00413C81">
              <w:rPr>
                <w:rFonts w:ascii="Times New Roman" w:hAnsi="Times New Roman" w:hint="eastAsia"/>
                <w:spacing w:val="165"/>
                <w:w w:val="72"/>
                <w:kern w:val="0"/>
                <w:sz w:val="18"/>
                <w:szCs w:val="18"/>
                <w:fitText w:val="1080" w:id="830270978"/>
              </w:rPr>
              <w:t>s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75"/>
                <w:kern w:val="0"/>
                <w:sz w:val="20"/>
                <w:szCs w:val="18"/>
                <w:fitText w:val="900" w:id="830264065"/>
              </w:rPr>
              <w:t>基幹講義科</w:t>
            </w:r>
            <w:r w:rsidRPr="00413C81">
              <w:rPr>
                <w:rFonts w:ascii="Times New Roman" w:hAnsi="Times New Roman" w:hint="eastAsia"/>
                <w:spacing w:val="-30"/>
                <w:w w:val="75"/>
                <w:kern w:val="0"/>
                <w:sz w:val="20"/>
                <w:szCs w:val="18"/>
                <w:fitText w:val="900" w:id="830264065"/>
              </w:rPr>
              <w:t>目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C5BE1">
              <w:rPr>
                <w:rFonts w:ascii="Times New Roman" w:hAnsi="Times New Roman" w:hint="eastAsia"/>
                <w:sz w:val="18"/>
                <w:szCs w:val="18"/>
              </w:rPr>
              <w:t>Basic courses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75"/>
                <w:kern w:val="0"/>
                <w:sz w:val="20"/>
                <w:szCs w:val="18"/>
                <w:fitText w:val="900" w:id="830246660"/>
              </w:rPr>
              <w:t>専門講義科</w:t>
            </w:r>
            <w:r w:rsidRPr="00413C81">
              <w:rPr>
                <w:rFonts w:ascii="Times New Roman" w:hAnsi="Times New Roman" w:hint="eastAsia"/>
                <w:spacing w:val="-30"/>
                <w:w w:val="75"/>
                <w:kern w:val="0"/>
                <w:sz w:val="20"/>
                <w:szCs w:val="18"/>
                <w:fitText w:val="900" w:id="830246660"/>
              </w:rPr>
              <w:t>目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13C81">
              <w:rPr>
                <w:rFonts w:ascii="Times New Roman" w:hAnsi="Times New Roman" w:hint="eastAsia"/>
                <w:w w:val="83"/>
                <w:kern w:val="0"/>
                <w:sz w:val="18"/>
                <w:szCs w:val="18"/>
                <w:fitText w:val="1080" w:id="830270977"/>
              </w:rPr>
              <w:t>Technical course</w:t>
            </w:r>
            <w:r w:rsidRPr="00413C81">
              <w:rPr>
                <w:rFonts w:ascii="Times New Roman" w:hAnsi="Times New Roman" w:hint="eastAsia"/>
                <w:spacing w:val="45"/>
                <w:w w:val="83"/>
                <w:kern w:val="0"/>
                <w:sz w:val="18"/>
                <w:szCs w:val="18"/>
                <w:fitText w:val="1080" w:id="830270977"/>
              </w:rPr>
              <w:t>s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kern w:val="0"/>
                <w:sz w:val="20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66"/>
                <w:kern w:val="0"/>
                <w:sz w:val="20"/>
                <w:szCs w:val="18"/>
                <w:fitText w:val="1200" w:id="832366850"/>
              </w:rPr>
              <w:t>コース専門講義科</w:t>
            </w:r>
            <w:r w:rsidRPr="00413C81">
              <w:rPr>
                <w:rFonts w:ascii="Times New Roman" w:hAnsi="Times New Roman" w:hint="eastAsia"/>
                <w:spacing w:val="7"/>
                <w:w w:val="66"/>
                <w:kern w:val="0"/>
                <w:sz w:val="20"/>
                <w:szCs w:val="18"/>
                <w:fitText w:val="1200" w:id="832366850"/>
              </w:rPr>
              <w:t>目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13C81">
              <w:rPr>
                <w:rFonts w:ascii="Times New Roman" w:hAnsi="Times New Roman" w:hint="eastAsia"/>
                <w:w w:val="58"/>
                <w:kern w:val="0"/>
                <w:sz w:val="18"/>
                <w:szCs w:val="18"/>
                <w:fitText w:val="1260" w:id="830271233"/>
              </w:rPr>
              <w:t>Specialized Technical course</w:t>
            </w:r>
            <w:r w:rsidRPr="00413C81">
              <w:rPr>
                <w:rFonts w:ascii="Times New Roman" w:hAnsi="Times New Roman" w:hint="eastAsia"/>
                <w:spacing w:val="375"/>
                <w:w w:val="58"/>
                <w:kern w:val="0"/>
                <w:sz w:val="18"/>
                <w:szCs w:val="18"/>
                <w:fitText w:val="1260" w:id="830271233"/>
              </w:rPr>
              <w:t>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75"/>
                <w:kern w:val="0"/>
                <w:sz w:val="20"/>
                <w:szCs w:val="18"/>
                <w:fitText w:val="900" w:id="830246661"/>
              </w:rPr>
              <w:t>先端講義科</w:t>
            </w:r>
            <w:r w:rsidRPr="00413C81">
              <w:rPr>
                <w:rFonts w:ascii="Times New Roman" w:hAnsi="Times New Roman" w:hint="eastAsia"/>
                <w:spacing w:val="-30"/>
                <w:w w:val="75"/>
                <w:kern w:val="0"/>
                <w:sz w:val="20"/>
                <w:szCs w:val="18"/>
                <w:fitText w:val="900" w:id="830246661"/>
              </w:rPr>
              <w:t>目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13C81">
              <w:rPr>
                <w:rFonts w:ascii="Times New Roman" w:hAnsi="Times New Roman" w:hint="eastAsia"/>
                <w:w w:val="82"/>
                <w:kern w:val="0"/>
                <w:sz w:val="18"/>
                <w:szCs w:val="18"/>
                <w:fitText w:val="1080" w:id="830271234"/>
              </w:rPr>
              <w:t>Advanced course</w:t>
            </w:r>
            <w:r w:rsidRPr="00413C81">
              <w:rPr>
                <w:rFonts w:ascii="Times New Roman" w:hAnsi="Times New Roman" w:hint="eastAsia"/>
                <w:spacing w:val="30"/>
                <w:w w:val="82"/>
                <w:kern w:val="0"/>
                <w:sz w:val="18"/>
                <w:szCs w:val="18"/>
                <w:fitText w:val="1080" w:id="830271234"/>
              </w:rPr>
              <w:t>s</w:t>
            </w:r>
          </w:p>
        </w:tc>
        <w:tc>
          <w:tcPr>
            <w:tcW w:w="127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730799" w:rsidRPr="00895E33" w:rsidRDefault="00730799" w:rsidP="006F360F"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895E33">
              <w:rPr>
                <w:rFonts w:ascii="Times New Roman" w:hAnsi="Times New Roman" w:hint="eastAsia"/>
                <w:sz w:val="20"/>
                <w:szCs w:val="18"/>
              </w:rPr>
              <w:t>その他</w:t>
            </w:r>
          </w:p>
          <w:p w:rsidR="00730799" w:rsidRPr="004C5BE1" w:rsidRDefault="00730799" w:rsidP="006F360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C5BE1">
              <w:rPr>
                <w:rFonts w:ascii="Times New Roman" w:hAnsi="Times New Roman" w:hint="eastAsia"/>
                <w:sz w:val="18"/>
                <w:szCs w:val="18"/>
              </w:rPr>
              <w:t>Other courses</w:t>
            </w:r>
          </w:p>
        </w:tc>
      </w:tr>
      <w:tr w:rsidR="00E254F3" w:rsidRPr="00BF0856" w:rsidTr="00466434">
        <w:trPr>
          <w:cantSplit/>
          <w:trHeight w:hRule="exact" w:val="569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730799" w:rsidRPr="00895E33" w:rsidRDefault="00730799" w:rsidP="00730799">
            <w:pPr>
              <w:rPr>
                <w:rFonts w:ascii="Times New Roman" w:hAnsi="Times New Roman"/>
                <w:sz w:val="20"/>
                <w:szCs w:val="18"/>
              </w:rPr>
            </w:pPr>
            <w:r w:rsidRPr="00895E33">
              <w:rPr>
                <w:rFonts w:ascii="Times New Roman" w:hAnsi="Times New Roman" w:hint="eastAsia"/>
                <w:sz w:val="20"/>
                <w:szCs w:val="18"/>
              </w:rPr>
              <w:t>科目数</w:t>
            </w:r>
          </w:p>
          <w:p w:rsidR="00E254F3" w:rsidRPr="00D924E1" w:rsidRDefault="00730799" w:rsidP="00730799">
            <w:pPr>
              <w:rPr>
                <w:rFonts w:ascii="Times New Roman" w:hAnsi="Times New Roman"/>
                <w:sz w:val="18"/>
                <w:szCs w:val="18"/>
              </w:rPr>
            </w:pPr>
            <w:r w:rsidRPr="00413C81">
              <w:rPr>
                <w:rFonts w:ascii="Times New Roman" w:hAnsi="Times New Roman" w:hint="eastAsia"/>
                <w:spacing w:val="15"/>
                <w:w w:val="98"/>
                <w:kern w:val="0"/>
                <w:sz w:val="18"/>
                <w:szCs w:val="18"/>
                <w:fitText w:val="1350" w:id="830279168"/>
              </w:rPr>
              <w:t>Number of courses</w:t>
            </w:r>
          </w:p>
        </w:tc>
        <w:tc>
          <w:tcPr>
            <w:tcW w:w="1275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8319C5" w:rsidP="00E254F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8319C5" w:rsidP="00E254F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E254F3" w:rsidRPr="00BF0856" w:rsidTr="00466434">
        <w:trPr>
          <w:cantSplit/>
          <w:trHeight w:hRule="exact" w:val="577"/>
        </w:trPr>
        <w:tc>
          <w:tcPr>
            <w:tcW w:w="15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E254F3" w:rsidRPr="00D924E1" w:rsidRDefault="00E254F3" w:rsidP="00E254F3">
            <w:pPr>
              <w:rPr>
                <w:rFonts w:ascii="Times New Roman" w:hAnsi="Times New Roman"/>
                <w:sz w:val="18"/>
                <w:szCs w:val="18"/>
              </w:rPr>
            </w:pPr>
            <w:r w:rsidRPr="00D924E1">
              <w:rPr>
                <w:rFonts w:ascii="Times New Roman" w:hAnsi="Times New Roman" w:hint="eastAsia"/>
                <w:sz w:val="18"/>
                <w:szCs w:val="18"/>
              </w:rPr>
              <w:t>単位数</w:t>
            </w:r>
          </w:p>
          <w:p w:rsidR="00E254F3" w:rsidRPr="00D924E1" w:rsidRDefault="00E254F3" w:rsidP="00E254F3">
            <w:pPr>
              <w:rPr>
                <w:rFonts w:ascii="Times New Roman" w:hAnsi="Times New Roman"/>
                <w:sz w:val="18"/>
                <w:szCs w:val="18"/>
              </w:rPr>
            </w:pPr>
            <w:r w:rsidRPr="00730799">
              <w:rPr>
                <w:rFonts w:ascii="Times New Roman" w:hAnsi="Times New Roman" w:hint="eastAsia"/>
                <w:kern w:val="0"/>
                <w:sz w:val="18"/>
                <w:szCs w:val="18"/>
              </w:rPr>
              <w:t>Number of credits</w:t>
            </w:r>
          </w:p>
        </w:tc>
        <w:tc>
          <w:tcPr>
            <w:tcW w:w="1275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8319C5" w:rsidP="00E254F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14</w:t>
            </w:r>
          </w:p>
        </w:tc>
        <w:tc>
          <w:tcPr>
            <w:tcW w:w="1276" w:type="dxa"/>
            <w:gridSpan w:val="2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8319C5" w:rsidP="00E254F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0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E254F3" w:rsidRPr="00D924E1" w:rsidRDefault="00E254F3" w:rsidP="00E254F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E254F3" w:rsidRPr="00BF0856" w:rsidTr="00466434">
        <w:trPr>
          <w:cantSplit/>
          <w:trHeight w:hRule="exact" w:val="160"/>
        </w:trPr>
        <w:tc>
          <w:tcPr>
            <w:tcW w:w="9350" w:type="dxa"/>
            <w:gridSpan w:val="11"/>
            <w:tcBorders>
              <w:top w:val="nil"/>
              <w:left w:val="nil"/>
              <w:right w:val="nil"/>
            </w:tcBorders>
          </w:tcPr>
          <w:p w:rsidR="00E254F3" w:rsidRPr="00BF0856" w:rsidRDefault="00E254F3">
            <w:pPr>
              <w:rPr>
                <w:rFonts w:ascii="Times New Roman" w:hAnsi="Times New Roman"/>
              </w:rPr>
            </w:pPr>
          </w:p>
        </w:tc>
      </w:tr>
      <w:tr w:rsidR="00E254F3" w:rsidRPr="00BF0856" w:rsidTr="00466434">
        <w:trPr>
          <w:cantSplit/>
          <w:trHeight w:hRule="exact" w:val="320"/>
        </w:trPr>
        <w:tc>
          <w:tcPr>
            <w:tcW w:w="9350" w:type="dxa"/>
            <w:gridSpan w:val="11"/>
            <w:vAlign w:val="center"/>
          </w:tcPr>
          <w:p w:rsidR="00E254F3" w:rsidRPr="00BF0856" w:rsidRDefault="00E254F3">
            <w:pPr>
              <w:rPr>
                <w:rFonts w:ascii="Times New Roman" w:hAnsi="Times New Roman"/>
              </w:rPr>
            </w:pPr>
            <w:r w:rsidRPr="00BF0856">
              <w:rPr>
                <w:rFonts w:ascii="Times New Roman" w:hAnsi="MS Mincho"/>
              </w:rPr>
              <w:t>＜研究テーマ＞</w:t>
            </w:r>
            <w:r>
              <w:rPr>
                <w:rFonts w:ascii="Times New Roman" w:hAnsi="MS Mincho" w:hint="eastAsia"/>
              </w:rPr>
              <w:t xml:space="preserve"> Research Title</w:t>
            </w:r>
          </w:p>
        </w:tc>
      </w:tr>
      <w:tr w:rsidR="00E254F3" w:rsidRPr="00BF0856" w:rsidTr="005F52BF">
        <w:trPr>
          <w:cantSplit/>
          <w:trHeight w:hRule="exact" w:val="455"/>
        </w:trPr>
        <w:tc>
          <w:tcPr>
            <w:tcW w:w="9350" w:type="dxa"/>
            <w:gridSpan w:val="11"/>
            <w:tcBorders>
              <w:bottom w:val="nil"/>
            </w:tcBorders>
          </w:tcPr>
          <w:p w:rsidR="00E254F3" w:rsidRPr="00274239" w:rsidRDefault="00274239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Detect</w:t>
            </w:r>
            <w:r w:rsidR="00CF2631">
              <w:rPr>
                <w:rFonts w:ascii="Times New Roman" w:hAnsi="Times New Roman"/>
                <w:sz w:val="22"/>
                <w:szCs w:val="22"/>
              </w:rPr>
              <w:t>ion and classification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F2631">
              <w:rPr>
                <w:rFonts w:ascii="Times New Roman" w:hAnsi="Times New Roman"/>
                <w:sz w:val="22"/>
                <w:szCs w:val="22"/>
              </w:rPr>
              <w:t xml:space="preserve">of </w:t>
            </w:r>
            <w:r>
              <w:rPr>
                <w:rFonts w:ascii="Times New Roman" w:hAnsi="Times New Roman"/>
                <w:sz w:val="22"/>
                <w:szCs w:val="22"/>
              </w:rPr>
              <w:t>the Acut</w:t>
            </w:r>
            <w:r w:rsidR="006C612E">
              <w:rPr>
                <w:rFonts w:ascii="Times New Roman" w:hAnsi="Times New Roman"/>
                <w:sz w:val="22"/>
                <w:szCs w:val="22"/>
              </w:rPr>
              <w:t>e Myeloid Leuk</w:t>
            </w:r>
            <w:r w:rsidR="003B18D6">
              <w:rPr>
                <w:rFonts w:ascii="Times New Roman" w:hAnsi="Times New Roman"/>
                <w:sz w:val="22"/>
                <w:szCs w:val="22"/>
              </w:rPr>
              <w:t xml:space="preserve">emia cells in </w:t>
            </w:r>
            <w:r w:rsidR="00CD7F7B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="006506FF">
              <w:rPr>
                <w:rFonts w:ascii="Times New Roman" w:hAnsi="Times New Roman"/>
                <w:sz w:val="22"/>
                <w:szCs w:val="22"/>
              </w:rPr>
              <w:t>images of white blood</w:t>
            </w:r>
            <w:r w:rsidR="003B18D6">
              <w:rPr>
                <w:rFonts w:ascii="Times New Roman" w:hAnsi="Times New Roman"/>
                <w:sz w:val="22"/>
                <w:szCs w:val="22"/>
              </w:rPr>
              <w:t xml:space="preserve"> cell</w:t>
            </w:r>
            <w:r w:rsidR="006506FF">
              <w:rPr>
                <w:rFonts w:ascii="Times New Roman" w:hAnsi="Times New Roman"/>
                <w:sz w:val="22"/>
                <w:szCs w:val="22"/>
              </w:rPr>
              <w:t>s</w:t>
            </w:r>
          </w:p>
        </w:tc>
      </w:tr>
      <w:tr w:rsidR="00E254F3" w:rsidRPr="00BF0856" w:rsidTr="00466434">
        <w:trPr>
          <w:cantSplit/>
          <w:trHeight w:hRule="exact" w:val="160"/>
        </w:trPr>
        <w:tc>
          <w:tcPr>
            <w:tcW w:w="9350" w:type="dxa"/>
            <w:gridSpan w:val="11"/>
            <w:tcBorders>
              <w:left w:val="nil"/>
              <w:right w:val="nil"/>
            </w:tcBorders>
          </w:tcPr>
          <w:p w:rsidR="00E254F3" w:rsidRPr="00BF0856" w:rsidRDefault="00E254F3">
            <w:pPr>
              <w:rPr>
                <w:rFonts w:ascii="Times New Roman" w:hAnsi="Times New Roman"/>
              </w:rPr>
            </w:pPr>
          </w:p>
        </w:tc>
      </w:tr>
      <w:tr w:rsidR="00E254F3" w:rsidRPr="00BF0856" w:rsidTr="00466434">
        <w:trPr>
          <w:cantSplit/>
          <w:trHeight w:hRule="exact" w:val="320"/>
        </w:trPr>
        <w:tc>
          <w:tcPr>
            <w:tcW w:w="9350" w:type="dxa"/>
            <w:gridSpan w:val="11"/>
            <w:vAlign w:val="center"/>
          </w:tcPr>
          <w:p w:rsidR="00E254F3" w:rsidRPr="00BF0856" w:rsidRDefault="00E254F3">
            <w:pPr>
              <w:rPr>
                <w:rFonts w:ascii="Times New Roman" w:hAnsi="Times New Roman"/>
              </w:rPr>
            </w:pPr>
            <w:r w:rsidRPr="00BF0856">
              <w:rPr>
                <w:rFonts w:ascii="Times New Roman" w:hAnsi="MS Mincho"/>
              </w:rPr>
              <w:t>＜研究の目的＞</w:t>
            </w:r>
            <w:r>
              <w:rPr>
                <w:rFonts w:ascii="Times New Roman" w:hAnsi="MS Mincho" w:hint="eastAsia"/>
              </w:rPr>
              <w:t xml:space="preserve"> </w:t>
            </w:r>
            <w:r>
              <w:rPr>
                <w:rFonts w:ascii="Times New Roman" w:hAnsi="MS Mincho"/>
              </w:rPr>
              <w:t>Research</w:t>
            </w:r>
            <w:r>
              <w:rPr>
                <w:rFonts w:ascii="Times New Roman" w:hAnsi="MS Mincho" w:hint="eastAsia"/>
              </w:rPr>
              <w:t xml:space="preserve"> Aim</w:t>
            </w:r>
          </w:p>
        </w:tc>
      </w:tr>
      <w:tr w:rsidR="00E254F3" w:rsidRPr="00BF0856" w:rsidTr="00177C69">
        <w:trPr>
          <w:cantSplit/>
          <w:trHeight w:hRule="exact" w:val="2309"/>
        </w:trPr>
        <w:tc>
          <w:tcPr>
            <w:tcW w:w="9350" w:type="dxa"/>
            <w:gridSpan w:val="11"/>
            <w:tcBorders>
              <w:bottom w:val="nil"/>
            </w:tcBorders>
          </w:tcPr>
          <w:p w:rsidR="0043676A" w:rsidRPr="002D5DEB" w:rsidRDefault="002030F6" w:rsidP="00F42EB6">
            <w:pPr>
              <w:pStyle w:val="BodyText"/>
              <w:rPr>
                <w:rFonts w:ascii="Times New Roman" w:eastAsiaTheme="minorEastAsia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 recent decades, image p</w:t>
            </w:r>
            <w:r w:rsidR="00FB2492" w:rsidRPr="002D5DEB">
              <w:rPr>
                <w:rFonts w:ascii="Times New Roman" w:hAnsi="Times New Roman"/>
                <w:sz w:val="21"/>
                <w:szCs w:val="21"/>
              </w:rPr>
              <w:t>rocessing is applied to many application</w:t>
            </w:r>
            <w:r w:rsidR="00BD7A03">
              <w:rPr>
                <w:rFonts w:ascii="Times New Roman" w:hAnsi="Times New Roman"/>
                <w:sz w:val="21"/>
                <w:szCs w:val="21"/>
              </w:rPr>
              <w:t>s</w:t>
            </w:r>
            <w:r w:rsidR="00FB2492" w:rsidRPr="002D5DEB">
              <w:rPr>
                <w:rFonts w:ascii="Times New Roman" w:hAnsi="Times New Roman"/>
                <w:sz w:val="21"/>
                <w:szCs w:val="21"/>
              </w:rPr>
              <w:t xml:space="preserve"> of life.</w:t>
            </w:r>
            <w:r w:rsidR="00D02A11" w:rsidRPr="002D5DEB">
              <w:rPr>
                <w:rFonts w:ascii="Times New Roman" w:hAnsi="Times New Roman"/>
                <w:sz w:val="21"/>
                <w:szCs w:val="21"/>
              </w:rPr>
              <w:t xml:space="preserve"> In particular, imaging applications are emerging as a new opportunity for innovation at the meeting point between medicine and computer science.</w:t>
            </w:r>
            <w:r w:rsidR="00FB2492" w:rsidRPr="002D5DEB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615691" w:rsidRPr="002D5DEB">
              <w:rPr>
                <w:rFonts w:ascii="Times New Roman" w:hAnsi="Times New Roman"/>
                <w:sz w:val="21"/>
                <w:szCs w:val="21"/>
              </w:rPr>
              <w:t xml:space="preserve">By the help of image processing, we can extract many useful </w:t>
            </w:r>
            <w:r>
              <w:rPr>
                <w:rFonts w:ascii="Times New Roman" w:hAnsi="Times New Roman"/>
                <w:sz w:val="21"/>
                <w:szCs w:val="21"/>
              </w:rPr>
              <w:t>information from medical images</w:t>
            </w:r>
            <w:r w:rsidR="00615691" w:rsidRPr="002D5DEB">
              <w:rPr>
                <w:rFonts w:ascii="Times New Roman" w:hAnsi="Times New Roman"/>
                <w:sz w:val="21"/>
                <w:szCs w:val="21"/>
              </w:rPr>
              <w:t xml:space="preserve"> in order to assist and improve patient diagnosis</w:t>
            </w:r>
            <w:r w:rsidR="007D1D69">
              <w:rPr>
                <w:rFonts w:ascii="Times New Roman" w:hAnsi="Times New Roman"/>
                <w:sz w:val="21"/>
                <w:szCs w:val="21"/>
              </w:rPr>
              <w:t xml:space="preserve"> especially in</w:t>
            </w:r>
            <w:r w:rsidR="00BD7A03">
              <w:rPr>
                <w:rFonts w:ascii="Times New Roman" w:hAnsi="Times New Roman"/>
                <w:sz w:val="21"/>
                <w:szCs w:val="21"/>
              </w:rPr>
              <w:t xml:space="preserve"> the cancer area</w:t>
            </w:r>
            <w:r w:rsidR="00303108">
              <w:rPr>
                <w:rFonts w:ascii="Times New Roman" w:hAnsi="Times New Roman"/>
                <w:sz w:val="21"/>
                <w:szCs w:val="21"/>
              </w:rPr>
              <w:t>. Currently, with a</w:t>
            </w:r>
            <w:r w:rsidR="006C612E" w:rsidRPr="002D5DEB">
              <w:rPr>
                <w:rFonts w:ascii="Times New Roman" w:hAnsi="Times New Roman"/>
                <w:sz w:val="21"/>
                <w:szCs w:val="21"/>
              </w:rPr>
              <w:t xml:space="preserve"> blood cell image of leukemia patient, the process of detecti</w:t>
            </w:r>
            <w:r w:rsidR="00615691" w:rsidRPr="002D5DEB">
              <w:rPr>
                <w:rFonts w:ascii="Times New Roman" w:hAnsi="Times New Roman"/>
                <w:sz w:val="21"/>
                <w:szCs w:val="21"/>
              </w:rPr>
              <w:t xml:space="preserve">on and </w:t>
            </w:r>
            <w:r w:rsidR="00675E28">
              <w:rPr>
                <w:rFonts w:ascii="Times New Roman" w:hAnsi="Times New Roman"/>
                <w:sz w:val="21"/>
                <w:szCs w:val="21"/>
              </w:rPr>
              <w:t>classification depends on human look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 and it takes up to </w:t>
            </w:r>
            <w:r w:rsidR="00303108">
              <w:rPr>
                <w:rFonts w:ascii="Times New Roman" w:hAnsi="Times New Roman"/>
                <w:sz w:val="21"/>
                <w:szCs w:val="21"/>
              </w:rPr>
              <w:t xml:space="preserve">a </w:t>
            </w:r>
            <w:r w:rsidR="00F42EB6">
              <w:rPr>
                <w:rFonts w:ascii="Times New Roman" w:hAnsi="Times New Roman"/>
                <w:sz w:val="21"/>
                <w:szCs w:val="21"/>
              </w:rPr>
              <w:t>few days. The goal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 of this </w:t>
            </w:r>
            <w:r w:rsidR="00F42EB6">
              <w:rPr>
                <w:rFonts w:ascii="Times New Roman" w:hAnsi="Times New Roman"/>
                <w:sz w:val="21"/>
                <w:szCs w:val="21"/>
              </w:rPr>
              <w:t>study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 is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the development of an 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automate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method for the 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detection and classification leukemia cells from the blood cells images that </w:t>
            </w:r>
            <w:r w:rsidR="00C96CF9">
              <w:rPr>
                <w:rFonts w:ascii="Times New Roman" w:hAnsi="Times New Roman"/>
                <w:sz w:val="21"/>
                <w:szCs w:val="21"/>
              </w:rPr>
              <w:t xml:space="preserve">are </w:t>
            </w:r>
            <w:r w:rsidR="00675E28">
              <w:rPr>
                <w:rFonts w:ascii="Times New Roman" w:hAnsi="Times New Roman"/>
                <w:sz w:val="21"/>
                <w:szCs w:val="21"/>
              </w:rPr>
              <w:t>captured as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 microscope</w:t>
            </w:r>
            <w:r w:rsidR="00675E28">
              <w:rPr>
                <w:rFonts w:ascii="Times New Roman" w:hAnsi="Times New Roman"/>
                <w:sz w:val="21"/>
                <w:szCs w:val="21"/>
              </w:rPr>
              <w:t xml:space="preserve"> images</w:t>
            </w:r>
            <w:r w:rsidR="00A26D45">
              <w:rPr>
                <w:rFonts w:ascii="Times New Roman" w:hAnsi="Times New Roman"/>
                <w:sz w:val="21"/>
                <w:szCs w:val="21"/>
              </w:rPr>
              <w:t>.</w:t>
            </w:r>
            <w:r w:rsidR="00D02A11" w:rsidRPr="002D5DEB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A26D45">
              <w:rPr>
                <w:rFonts w:ascii="Times New Roman" w:hAnsi="Times New Roman"/>
                <w:sz w:val="21"/>
                <w:szCs w:val="21"/>
              </w:rPr>
              <w:t>It</w:t>
            </w:r>
            <w:r w:rsidR="00D02A11" w:rsidRPr="002D5DEB">
              <w:rPr>
                <w:rFonts w:ascii="Times New Roman" w:hAnsi="Times New Roman"/>
                <w:sz w:val="21"/>
                <w:szCs w:val="21"/>
              </w:rPr>
              <w:t xml:space="preserve"> is a vital step in providing the correct</w:t>
            </w:r>
            <w:r w:rsidR="005B36D7" w:rsidRPr="002D5DEB">
              <w:rPr>
                <w:rFonts w:ascii="Times New Roman" w:hAnsi="Times New Roman"/>
                <w:sz w:val="21"/>
                <w:szCs w:val="21"/>
              </w:rPr>
              <w:t xml:space="preserve"> form of treatment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. Therefore, the diagnostic process is reduced </w:t>
            </w:r>
            <w:r w:rsidR="003B588F">
              <w:rPr>
                <w:rFonts w:ascii="Times New Roman" w:hAnsi="Times New Roman"/>
                <w:sz w:val="21"/>
                <w:szCs w:val="21"/>
              </w:rPr>
              <w:t xml:space="preserve">in terms of 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its time span from </w:t>
            </w:r>
            <w:r w:rsidR="00E43340">
              <w:rPr>
                <w:rFonts w:ascii="Times New Roman" w:hAnsi="Times New Roman"/>
                <w:sz w:val="21"/>
                <w:szCs w:val="21"/>
              </w:rPr>
              <w:t xml:space="preserve">a 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>few days to a matter of</w:t>
            </w:r>
            <w:r w:rsidR="00E43340">
              <w:rPr>
                <w:rFonts w:ascii="Times New Roman" w:hAnsi="Times New Roman"/>
                <w:sz w:val="21"/>
                <w:szCs w:val="21"/>
              </w:rPr>
              <w:t xml:space="preserve"> a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 few hours</w:t>
            </w:r>
            <w:r w:rsidR="00606B75" w:rsidRPr="002D5DEB">
              <w:rPr>
                <w:rFonts w:ascii="Times New Roman" w:hAnsi="Times New Roman"/>
                <w:sz w:val="21"/>
                <w:szCs w:val="21"/>
              </w:rPr>
              <w:t xml:space="preserve"> and the cost of all process</w:t>
            </w:r>
            <w:r w:rsidR="00E43340">
              <w:rPr>
                <w:rFonts w:ascii="Times New Roman" w:hAnsi="Times New Roman"/>
                <w:sz w:val="21"/>
                <w:szCs w:val="21"/>
              </w:rPr>
              <w:t>es</w:t>
            </w:r>
            <w:r w:rsidR="00C745FE" w:rsidRPr="002D5DEB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</w:tr>
      <w:tr w:rsidR="00E254F3" w:rsidRPr="00BF0856" w:rsidTr="00466434">
        <w:trPr>
          <w:cantSplit/>
          <w:trHeight w:hRule="exact" w:val="160"/>
        </w:trPr>
        <w:tc>
          <w:tcPr>
            <w:tcW w:w="9350" w:type="dxa"/>
            <w:gridSpan w:val="11"/>
            <w:tcBorders>
              <w:left w:val="nil"/>
              <w:right w:val="nil"/>
            </w:tcBorders>
          </w:tcPr>
          <w:p w:rsidR="00E254F3" w:rsidRPr="00BF0856" w:rsidRDefault="00E254F3">
            <w:pPr>
              <w:jc w:val="center"/>
              <w:rPr>
                <w:rFonts w:ascii="Times New Roman" w:hAnsi="Times New Roman"/>
              </w:rPr>
            </w:pPr>
          </w:p>
        </w:tc>
      </w:tr>
      <w:tr w:rsidR="00E254F3" w:rsidRPr="00BF0856" w:rsidTr="005F52BF">
        <w:trPr>
          <w:cantSplit/>
          <w:trHeight w:hRule="exact" w:val="5072"/>
        </w:trPr>
        <w:tc>
          <w:tcPr>
            <w:tcW w:w="9350" w:type="dxa"/>
            <w:gridSpan w:val="11"/>
            <w:vAlign w:val="center"/>
          </w:tcPr>
          <w:p w:rsidR="00E254F3" w:rsidRDefault="00E254F3" w:rsidP="00B44B96">
            <w:pPr>
              <w:rPr>
                <w:rFonts w:hAnsi="MS Mincho"/>
              </w:rPr>
            </w:pPr>
            <w:r w:rsidRPr="00BF0856">
              <w:rPr>
                <w:rFonts w:ascii="Times New Roman" w:hAnsi="MS Mincho"/>
              </w:rPr>
              <w:t>＜研究の背景・特色</w:t>
            </w:r>
            <w:r w:rsidR="00B7472A">
              <w:rPr>
                <w:rFonts w:ascii="Times New Roman" w:hAnsi="MS Mincho" w:hint="eastAsia"/>
              </w:rPr>
              <w:t>・重要性</w:t>
            </w:r>
            <w:r w:rsidRPr="00BF0856">
              <w:rPr>
                <w:rFonts w:ascii="Times New Roman" w:hAnsi="MS Mincho"/>
              </w:rPr>
              <w:t>＞</w:t>
            </w:r>
            <w:r>
              <w:rPr>
                <w:rFonts w:ascii="Times New Roman" w:hAnsi="MS Mincho" w:hint="eastAsia"/>
              </w:rPr>
              <w:t xml:space="preserve"> Research Background, Originality</w:t>
            </w:r>
            <w:r w:rsidR="00B7472A">
              <w:rPr>
                <w:rFonts w:hAnsi="MS Mincho" w:hint="eastAsia"/>
              </w:rPr>
              <w:t>, Significance</w:t>
            </w:r>
          </w:p>
          <w:p w:rsidR="003573A5" w:rsidRPr="002D5DEB" w:rsidRDefault="003573A5" w:rsidP="00B44B96">
            <w:pPr>
              <w:rPr>
                <w:rFonts w:ascii="Times New Roman" w:hAnsi="Times New Roman"/>
              </w:rPr>
            </w:pPr>
            <w:r w:rsidRPr="002D5DEB">
              <w:rPr>
                <w:rFonts w:ascii="Times New Roman" w:hAnsi="Times New Roman"/>
              </w:rPr>
              <w:t>Leukemia is a cancer of white blood cells, where the disease basically develops in the bone marrow</w:t>
            </w:r>
            <w:r w:rsidR="00E067E5">
              <w:rPr>
                <w:rFonts w:ascii="Times New Roman" w:hAnsi="Times New Roman"/>
              </w:rPr>
              <w:t>,</w:t>
            </w:r>
            <w:r w:rsidRPr="002D5DEB">
              <w:rPr>
                <w:rFonts w:ascii="Times New Roman" w:hAnsi="Times New Roman"/>
              </w:rPr>
              <w:t xml:space="preserve"> which is the spongy tissue that fills the inside region of the bones</w:t>
            </w:r>
            <w:r w:rsidR="00267C28" w:rsidRPr="002D5DEB">
              <w:rPr>
                <w:rFonts w:ascii="Times New Roman" w:hAnsi="Times New Roman"/>
              </w:rPr>
              <w:t>. There are four major different forms or types of leukemia, which develop in cancer patients according to the growth speed and the improper overproduction of leukemia cells</w:t>
            </w:r>
            <w:r w:rsidR="00CB7B76">
              <w:rPr>
                <w:rFonts w:ascii="Times New Roman" w:hAnsi="Times New Roman"/>
              </w:rPr>
              <w:t>: a</w:t>
            </w:r>
            <w:r w:rsidR="00FC47E5" w:rsidRPr="002D5DEB">
              <w:rPr>
                <w:rFonts w:ascii="Times New Roman" w:hAnsi="Times New Roman"/>
              </w:rPr>
              <w:t>cu</w:t>
            </w:r>
            <w:r w:rsidR="00CB7B76">
              <w:rPr>
                <w:rFonts w:ascii="Times New Roman" w:hAnsi="Times New Roman"/>
              </w:rPr>
              <w:t>te lymphocytic leukemia (ALL), acute myeloid leukemia (AML), c</w:t>
            </w:r>
            <w:r w:rsidR="00FC47E5" w:rsidRPr="002D5DEB">
              <w:rPr>
                <w:rFonts w:ascii="Times New Roman" w:hAnsi="Times New Roman"/>
              </w:rPr>
              <w:t xml:space="preserve">hronic </w:t>
            </w:r>
            <w:r w:rsidR="00CB7B76">
              <w:rPr>
                <w:rFonts w:ascii="Times New Roman" w:hAnsi="Times New Roman"/>
              </w:rPr>
              <w:t>lymphocytic leukemia (CLL), c</w:t>
            </w:r>
            <w:r w:rsidR="00FC47E5" w:rsidRPr="002D5DEB">
              <w:rPr>
                <w:rFonts w:ascii="Times New Roman" w:hAnsi="Times New Roman"/>
              </w:rPr>
              <w:t>hronic myeloid leukemia (CML)</w:t>
            </w:r>
            <w:r w:rsidRPr="002D5DEB">
              <w:rPr>
                <w:rFonts w:ascii="Times New Roman" w:hAnsi="Times New Roman"/>
              </w:rPr>
              <w:t xml:space="preserve"> [1].</w:t>
            </w:r>
            <w:r w:rsidR="00FC47E5" w:rsidRPr="002D5DEB">
              <w:rPr>
                <w:rFonts w:ascii="Times New Roman" w:hAnsi="Times New Roman"/>
              </w:rPr>
              <w:t xml:space="preserve"> This r</w:t>
            </w:r>
            <w:r w:rsidR="00A878F9" w:rsidRPr="002D5DEB">
              <w:rPr>
                <w:rFonts w:ascii="Times New Roman" w:hAnsi="Times New Roman"/>
              </w:rPr>
              <w:t>esearch will focus on AML type.</w:t>
            </w:r>
            <w:r w:rsidR="005057B2" w:rsidRPr="002D5DEB">
              <w:rPr>
                <w:rFonts w:ascii="Times New Roman" w:hAnsi="Times New Roman"/>
              </w:rPr>
              <w:t xml:space="preserve"> </w:t>
            </w:r>
            <w:r w:rsidR="00D55D10" w:rsidRPr="00D55D10">
              <w:rPr>
                <w:rFonts w:ascii="Times New Roman" w:hAnsi="Times New Roman"/>
              </w:rPr>
              <w:t>In AML the bone marrow makes large numbers of abnormal immature white blood cells</w:t>
            </w:r>
            <w:r w:rsidR="005057B2" w:rsidRPr="002D5DEB">
              <w:rPr>
                <w:rFonts w:ascii="Times New Roman" w:hAnsi="Times New Roman"/>
              </w:rPr>
              <w:t>. The immature cells are called as blast cell</w:t>
            </w:r>
            <w:r w:rsidR="00D55D10">
              <w:rPr>
                <w:rFonts w:ascii="Times New Roman" w:hAnsi="Times New Roman"/>
              </w:rPr>
              <w:t>s</w:t>
            </w:r>
            <w:r w:rsidR="005057B2" w:rsidRPr="002D5DEB">
              <w:rPr>
                <w:rFonts w:ascii="Times New Roman" w:hAnsi="Times New Roman"/>
              </w:rPr>
              <w:t>.</w:t>
            </w:r>
          </w:p>
          <w:p w:rsidR="00FC47E5" w:rsidRDefault="00EB4930" w:rsidP="00B44B96">
            <w:pPr>
              <w:rPr>
                <w:rFonts w:ascii="Times New Roman" w:hAnsi="Times New Roman"/>
              </w:rPr>
            </w:pPr>
            <w:r w:rsidRPr="002D5DEB">
              <w:rPr>
                <w:rFonts w:ascii="Times New Roman" w:hAnsi="Times New Roman"/>
              </w:rPr>
              <w:t>The rec</w:t>
            </w:r>
            <w:r w:rsidR="00CB2210" w:rsidRPr="002D5DEB">
              <w:rPr>
                <w:rFonts w:ascii="Times New Roman" w:hAnsi="Times New Roman"/>
              </w:rPr>
              <w:t>ognition of the blast cells in the bone marrow of the patients suffering from myeloid leukemia is a very important step</w:t>
            </w:r>
            <w:r w:rsidR="00174D2D">
              <w:rPr>
                <w:rFonts w:ascii="Times New Roman" w:hAnsi="Times New Roman"/>
              </w:rPr>
              <w:t>. I</w:t>
            </w:r>
            <w:r w:rsidR="00CB2210" w:rsidRPr="002D5DEB">
              <w:rPr>
                <w:rFonts w:ascii="Times New Roman" w:hAnsi="Times New Roman"/>
              </w:rPr>
              <w:t xml:space="preserve">t is </w:t>
            </w:r>
            <w:r w:rsidR="00174D2D">
              <w:rPr>
                <w:rFonts w:ascii="Times New Roman" w:hAnsi="Times New Roman"/>
              </w:rPr>
              <w:t>followed by categorizing</w:t>
            </w:r>
            <w:r w:rsidR="00CB2210" w:rsidRPr="002D5DEB">
              <w:rPr>
                <w:rFonts w:ascii="Times New Roman" w:hAnsi="Times New Roman"/>
              </w:rPr>
              <w:t xml:space="preserve"> into subtypes which will allow the proper treatment of the patients.</w:t>
            </w:r>
            <w:r w:rsidR="00B649D5">
              <w:rPr>
                <w:rFonts w:ascii="Times New Roman" w:hAnsi="Times New Roman"/>
              </w:rPr>
              <w:t xml:space="preserve"> In 1971, the diagnosis of leukemia cell</w:t>
            </w:r>
            <w:r w:rsidR="00FA3C9D">
              <w:rPr>
                <w:rFonts w:ascii="Times New Roman" w:hAnsi="Times New Roman"/>
              </w:rPr>
              <w:t>s was based on the morphology [2</w:t>
            </w:r>
            <w:r w:rsidR="00B649D5">
              <w:rPr>
                <w:rFonts w:ascii="Times New Roman" w:hAnsi="Times New Roman"/>
              </w:rPr>
              <w:t>].</w:t>
            </w:r>
            <w:r w:rsidR="00FA3C9D">
              <w:rPr>
                <w:rFonts w:ascii="Times New Roman" w:hAnsi="Times New Roman"/>
              </w:rPr>
              <w:t xml:space="preserve"> The whole process is currently manual in nature and thus</w:t>
            </w:r>
            <w:r w:rsidR="00BB56FF">
              <w:rPr>
                <w:rFonts w:ascii="Times New Roman" w:hAnsi="Times New Roman"/>
              </w:rPr>
              <w:t xml:space="preserve"> is time consuming and exhausting. Nowadays, there are several research groups focusing on the development of image processing application for medical images that collaborates with the clinician</w:t>
            </w:r>
            <w:r w:rsidR="003215A2">
              <w:rPr>
                <w:rFonts w:ascii="Times New Roman" w:hAnsi="Times New Roman"/>
              </w:rPr>
              <w:t xml:space="preserve">s. </w:t>
            </w:r>
          </w:p>
          <w:p w:rsidR="003573A5" w:rsidRPr="00BF0856" w:rsidRDefault="00497767" w:rsidP="00177C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From the images of blood smear microscope slides, </w:t>
            </w:r>
            <w:r w:rsidR="00177C69">
              <w:rPr>
                <w:rFonts w:ascii="Times New Roman" w:hAnsi="Times New Roman"/>
              </w:rPr>
              <w:t>the researchers</w:t>
            </w:r>
            <w:r>
              <w:rPr>
                <w:rFonts w:ascii="Times New Roman" w:hAnsi="Times New Roman"/>
              </w:rPr>
              <w:t xml:space="preserve"> have to detect and locate the </w:t>
            </w:r>
            <w:r w:rsidR="00AD760A">
              <w:rPr>
                <w:rFonts w:ascii="Times New Roman" w:hAnsi="Times New Roman"/>
              </w:rPr>
              <w:t>AML</w:t>
            </w:r>
            <w:r>
              <w:rPr>
                <w:rFonts w:ascii="Times New Roman" w:hAnsi="Times New Roman"/>
              </w:rPr>
              <w:t xml:space="preserve"> cells. The image segmentation algorithms</w:t>
            </w:r>
            <w:r w:rsidR="003504AF">
              <w:rPr>
                <w:rFonts w:ascii="Times New Roman" w:hAnsi="Times New Roman"/>
              </w:rPr>
              <w:t xml:space="preserve"> were</w:t>
            </w:r>
            <w:r>
              <w:rPr>
                <w:rFonts w:ascii="Times New Roman" w:hAnsi="Times New Roman"/>
              </w:rPr>
              <w:t xml:space="preserve"> used to solve this problem. </w:t>
            </w:r>
            <w:r w:rsidR="0052407C">
              <w:rPr>
                <w:rFonts w:ascii="Times New Roman" w:hAnsi="Times New Roman"/>
              </w:rPr>
              <w:t>In [3</w:t>
            </w:r>
            <w:r w:rsidR="00733E06">
              <w:rPr>
                <w:rFonts w:ascii="Times New Roman" w:hAnsi="Times New Roman"/>
              </w:rPr>
              <w:t>], the pixel-based segmentation via bi-modal thresholding was presente</w:t>
            </w:r>
            <w:r w:rsidR="002627DC">
              <w:rPr>
                <w:rFonts w:ascii="Times New Roman" w:hAnsi="Times New Roman"/>
              </w:rPr>
              <w:t xml:space="preserve">d. </w:t>
            </w:r>
            <w:r w:rsidR="00487EBC">
              <w:rPr>
                <w:rFonts w:ascii="Times New Roman" w:hAnsi="Times New Roman"/>
              </w:rPr>
              <w:t xml:space="preserve">M.D. Joshi, et al., </w:t>
            </w:r>
            <w:r w:rsidR="002627DC">
              <w:rPr>
                <w:rFonts w:ascii="Times New Roman" w:hAnsi="Times New Roman"/>
              </w:rPr>
              <w:t xml:space="preserve">proposed automatic Otsu’s threshold blood cell segmentation method along with image enhancement and </w:t>
            </w:r>
            <w:r w:rsidR="002208A4" w:rsidRPr="002208A4">
              <w:rPr>
                <w:rFonts w:ascii="Times New Roman" w:hAnsi="Times New Roman"/>
              </w:rPr>
              <w:t xml:space="preserve">arithmetic </w:t>
            </w:r>
            <w:r w:rsidR="0052407C">
              <w:rPr>
                <w:rFonts w:ascii="Times New Roman" w:hAnsi="Times New Roman"/>
              </w:rPr>
              <w:t>[4</w:t>
            </w:r>
            <w:r w:rsidR="008265A4">
              <w:rPr>
                <w:rFonts w:ascii="Times New Roman" w:hAnsi="Times New Roman"/>
              </w:rPr>
              <w:t>]</w:t>
            </w:r>
            <w:r w:rsidR="002627DC">
              <w:rPr>
                <w:rFonts w:ascii="Times New Roman" w:hAnsi="Times New Roman"/>
              </w:rPr>
              <w:t>.</w:t>
            </w:r>
            <w:r w:rsidR="00312131">
              <w:rPr>
                <w:rFonts w:ascii="Times New Roman" w:hAnsi="Times New Roman"/>
              </w:rPr>
              <w:t xml:space="preserve"> Bo</w:t>
            </w:r>
            <w:r w:rsidR="009E1B3A">
              <w:rPr>
                <w:rFonts w:ascii="Times New Roman" w:hAnsi="Times New Roman"/>
              </w:rPr>
              <w:t>th of above approach are used for</w:t>
            </w:r>
            <w:r w:rsidR="00312131">
              <w:rPr>
                <w:rFonts w:ascii="Times New Roman" w:hAnsi="Times New Roman"/>
              </w:rPr>
              <w:t xml:space="preserve"> segmentation</w:t>
            </w:r>
            <w:r w:rsidR="00177C69">
              <w:rPr>
                <w:rFonts w:ascii="Times New Roman" w:hAnsi="Times New Roman"/>
              </w:rPr>
              <w:t xml:space="preserve"> </w:t>
            </w:r>
            <w:r w:rsidR="005F52BF" w:rsidRPr="00C82878">
              <w:rPr>
                <w:rFonts w:ascii="Times New Roman" w:hAnsi="Times New Roman"/>
              </w:rPr>
              <w:t>ALL cells, which belong to Acute Leukemia type</w:t>
            </w:r>
            <w:r w:rsidR="005F52BF">
              <w:rPr>
                <w:rFonts w:ascii="Times New Roman" w:hAnsi="Times New Roman"/>
              </w:rPr>
              <w:t xml:space="preserve">. </w:t>
            </w:r>
            <w:r w:rsidR="003215A2">
              <w:rPr>
                <w:rFonts w:ascii="Times New Roman" w:hAnsi="Times New Roman"/>
              </w:rPr>
              <w:t xml:space="preserve">For the AML cells, follow by </w:t>
            </w:r>
            <w:r w:rsidR="00B76741">
              <w:rPr>
                <w:rFonts w:ascii="Times New Roman" w:hAnsi="Times New Roman"/>
              </w:rPr>
              <w:t xml:space="preserve">W. </w:t>
            </w:r>
            <w:r w:rsidR="003215A2" w:rsidRPr="003215A2">
              <w:rPr>
                <w:rFonts w:ascii="Times New Roman" w:hAnsi="Times New Roman"/>
              </w:rPr>
              <w:t xml:space="preserve">Ismail, </w:t>
            </w:r>
            <w:r w:rsidR="00F8234B" w:rsidRPr="00C82878">
              <w:rPr>
                <w:rFonts w:ascii="Times New Roman" w:hAnsi="Times New Roman"/>
              </w:rPr>
              <w:t>[</w:t>
            </w:r>
            <w:r w:rsidR="0052407C">
              <w:rPr>
                <w:rFonts w:ascii="Times New Roman" w:hAnsi="Times New Roman"/>
              </w:rPr>
              <w:t>5</w:t>
            </w:r>
            <w:r w:rsidR="00F8234B" w:rsidRPr="00C82878">
              <w:rPr>
                <w:rFonts w:ascii="Times New Roman" w:hAnsi="Times New Roman"/>
              </w:rPr>
              <w:t xml:space="preserve">], the combination of </w:t>
            </w:r>
            <w:r w:rsidR="00F8234B">
              <w:rPr>
                <w:rFonts w:ascii="Times New Roman" w:hAnsi="Times New Roman"/>
              </w:rPr>
              <w:t>Cellular Automata</w:t>
            </w:r>
            <w:r w:rsidR="00F8234B" w:rsidRPr="00C82878">
              <w:rPr>
                <w:rFonts w:ascii="Times New Roman" w:hAnsi="Times New Roman"/>
              </w:rPr>
              <w:t xml:space="preserve"> </w:t>
            </w:r>
            <w:r w:rsidR="00F8234B">
              <w:rPr>
                <w:rFonts w:ascii="Times New Roman" w:hAnsi="Times New Roman"/>
              </w:rPr>
              <w:t>and Heuristic Search was applied. Although there are a few methods</w:t>
            </w:r>
            <w:r w:rsidR="003215A2">
              <w:rPr>
                <w:rFonts w:ascii="Times New Roman" w:hAnsi="Times New Roman"/>
              </w:rPr>
              <w:t xml:space="preserve"> </w:t>
            </w:r>
          </w:p>
        </w:tc>
      </w:tr>
      <w:tr w:rsidR="00E254F3" w:rsidRPr="00BF0856" w:rsidTr="00C6550A">
        <w:trPr>
          <w:cantSplit/>
          <w:trHeight w:hRule="exact" w:val="6125"/>
        </w:trPr>
        <w:tc>
          <w:tcPr>
            <w:tcW w:w="9350" w:type="dxa"/>
            <w:gridSpan w:val="11"/>
          </w:tcPr>
          <w:p w:rsidR="00A84038" w:rsidRDefault="00A84038" w:rsidP="00A84038">
            <w:pPr>
              <w:pStyle w:val="BodyText"/>
              <w:rPr>
                <w:rFonts w:ascii="Times New Roman" w:hAnsi="MS Mincho"/>
                <w:sz w:val="16"/>
              </w:rPr>
            </w:pPr>
            <w:r w:rsidRPr="009F1197">
              <w:rPr>
                <w:rFonts w:ascii="Times New Roman" w:hAnsi="MS Mincho" w:hint="eastAsia"/>
                <w:sz w:val="16"/>
              </w:rPr>
              <w:lastRenderedPageBreak/>
              <w:t>（</w:t>
            </w:r>
            <w:r w:rsidRPr="009F1197">
              <w:rPr>
                <w:rFonts w:ascii="Times New Roman" w:hAnsi="MS Mincho"/>
                <w:sz w:val="16"/>
              </w:rPr>
              <w:t>＜研究の背景・特色</w:t>
            </w:r>
            <w:r w:rsidR="00B7472A" w:rsidRPr="00B7472A">
              <w:rPr>
                <w:rFonts w:ascii="Times New Roman" w:hAnsi="MS Mincho"/>
                <w:sz w:val="16"/>
              </w:rPr>
              <w:t>・</w:t>
            </w:r>
            <w:r w:rsidR="00B7472A" w:rsidRPr="00B7472A">
              <w:rPr>
                <w:rFonts w:ascii="Times New Roman" w:hAnsi="MS Mincho" w:hint="eastAsia"/>
                <w:sz w:val="16"/>
              </w:rPr>
              <w:t>重要性</w:t>
            </w:r>
            <w:r w:rsidRPr="009F1197">
              <w:rPr>
                <w:rFonts w:ascii="Times New Roman" w:hAnsi="MS Mincho"/>
                <w:sz w:val="16"/>
              </w:rPr>
              <w:t>＞</w:t>
            </w:r>
            <w:r w:rsidRPr="009F1197">
              <w:rPr>
                <w:rFonts w:ascii="Times New Roman" w:hAnsi="MS Mincho" w:hint="eastAsia"/>
                <w:sz w:val="16"/>
              </w:rPr>
              <w:t>のつづき</w:t>
            </w:r>
            <w:r w:rsidRPr="009F1197">
              <w:rPr>
                <w:rFonts w:ascii="Times New Roman" w:hAnsi="MS Mincho" w:hint="eastAsia"/>
                <w:sz w:val="16"/>
              </w:rPr>
              <w:t xml:space="preserve"> Continued from previous page</w:t>
            </w:r>
            <w:r w:rsidRPr="009F1197">
              <w:rPr>
                <w:rFonts w:ascii="Times New Roman" w:hAnsi="MS Mincho" w:hint="eastAsia"/>
                <w:sz w:val="16"/>
              </w:rPr>
              <w:t>）</w:t>
            </w:r>
          </w:p>
          <w:p w:rsidR="00B64E69" w:rsidRDefault="00177C69" w:rsidP="00756288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was</w:t>
            </w:r>
            <w:proofErr w:type="gramEnd"/>
            <w:r>
              <w:rPr>
                <w:rFonts w:ascii="Times New Roman" w:hAnsi="Times New Roman"/>
              </w:rPr>
              <w:t xml:space="preserve"> p</w:t>
            </w:r>
            <w:r w:rsidR="003215A2">
              <w:rPr>
                <w:rFonts w:ascii="Times New Roman" w:hAnsi="Times New Roman"/>
              </w:rPr>
              <w:t xml:space="preserve">roposed, however, </w:t>
            </w:r>
            <w:r w:rsidR="00F8234B">
              <w:rPr>
                <w:rFonts w:ascii="Times New Roman" w:hAnsi="Times New Roman"/>
              </w:rPr>
              <w:t>there are also</w:t>
            </w:r>
            <w:r w:rsidR="008F4B1A">
              <w:rPr>
                <w:rFonts w:ascii="Times New Roman" w:hAnsi="Times New Roman"/>
              </w:rPr>
              <w:t xml:space="preserve"> some problems that need to solve such as the overlapping of bl</w:t>
            </w:r>
            <w:r w:rsidR="001309F4">
              <w:rPr>
                <w:rFonts w:ascii="Times New Roman" w:hAnsi="Times New Roman"/>
              </w:rPr>
              <w:t>ood cells, the noise of images,</w:t>
            </w:r>
            <w:r w:rsidR="00B8352E">
              <w:rPr>
                <w:rFonts w:ascii="Times New Roman" w:hAnsi="Times New Roman"/>
              </w:rPr>
              <w:t xml:space="preserve"> etc</w:t>
            </w:r>
            <w:r w:rsidR="004B3136">
              <w:rPr>
                <w:rFonts w:ascii="Times New Roman" w:hAnsi="Times New Roman"/>
              </w:rPr>
              <w:t>.</w:t>
            </w:r>
            <w:r w:rsidR="001309F4">
              <w:rPr>
                <w:rFonts w:ascii="Times New Roman" w:hAnsi="Times New Roman"/>
              </w:rPr>
              <w:t xml:space="preserve"> Based on the results of </w:t>
            </w:r>
            <w:r w:rsidR="00CD4C60">
              <w:rPr>
                <w:rFonts w:ascii="Times New Roman" w:hAnsi="Times New Roman"/>
              </w:rPr>
              <w:t xml:space="preserve">the </w:t>
            </w:r>
            <w:r w:rsidR="001309F4">
              <w:rPr>
                <w:rFonts w:ascii="Times New Roman" w:hAnsi="Times New Roman"/>
              </w:rPr>
              <w:t xml:space="preserve">detection process, </w:t>
            </w:r>
            <w:r w:rsidR="009E635B">
              <w:rPr>
                <w:rFonts w:ascii="Times New Roman" w:hAnsi="Times New Roman"/>
              </w:rPr>
              <w:t xml:space="preserve">the classification process </w:t>
            </w:r>
            <w:r w:rsidR="00627624" w:rsidRPr="00627624">
              <w:rPr>
                <w:rFonts w:ascii="Times New Roman" w:hAnsi="Times New Roman"/>
              </w:rPr>
              <w:t xml:space="preserve">identify </w:t>
            </w:r>
            <w:r w:rsidR="001309F4">
              <w:rPr>
                <w:rFonts w:ascii="Times New Roman" w:hAnsi="Times New Roman"/>
              </w:rPr>
              <w:t>the sub-types of AML cells.</w:t>
            </w:r>
            <w:r w:rsidR="00627624">
              <w:rPr>
                <w:rFonts w:ascii="Times New Roman" w:hAnsi="Times New Roman"/>
              </w:rPr>
              <w:t xml:space="preserve"> </w:t>
            </w:r>
            <w:r w:rsidR="004B3136">
              <w:rPr>
                <w:rFonts w:ascii="Times New Roman" w:hAnsi="Times New Roman"/>
              </w:rPr>
              <w:t>Subtypes of AML can be classified M0 to M7 according to French-America</w:t>
            </w:r>
            <w:r w:rsidR="00CD4C60">
              <w:rPr>
                <w:rFonts w:ascii="Times New Roman" w:hAnsi="Times New Roman"/>
              </w:rPr>
              <w:t>n</w:t>
            </w:r>
            <w:r w:rsidR="004B3136">
              <w:rPr>
                <w:rFonts w:ascii="Times New Roman" w:hAnsi="Times New Roman"/>
              </w:rPr>
              <w:t xml:space="preserve">-British (FAB) classification. The blast cell of these subtypes are different in size, shape, an amount of cytoplasm, shape and number of nucleus and the constituent in the cytoplasm. </w:t>
            </w:r>
            <w:r w:rsidR="00CF49BE">
              <w:rPr>
                <w:rFonts w:ascii="Times New Roman" w:hAnsi="Times New Roman"/>
              </w:rPr>
              <w:t>E</w:t>
            </w:r>
            <w:r w:rsidR="00CF49BE" w:rsidRPr="002D5DEB">
              <w:rPr>
                <w:rFonts w:ascii="Times New Roman" w:hAnsi="Times New Roman"/>
              </w:rPr>
              <w:t>specially</w:t>
            </w:r>
            <w:r w:rsidR="00CF49BE">
              <w:rPr>
                <w:rFonts w:ascii="Times New Roman" w:hAnsi="Times New Roman"/>
              </w:rPr>
              <w:t>, it is necessary to identify a subt</w:t>
            </w:r>
            <w:r w:rsidR="002C41E7">
              <w:rPr>
                <w:rFonts w:ascii="Times New Roman" w:hAnsi="Times New Roman"/>
              </w:rPr>
              <w:t>ype M3 (a</w:t>
            </w:r>
            <w:r w:rsidR="00CF49BE">
              <w:rPr>
                <w:rFonts w:ascii="Times New Roman" w:hAnsi="Times New Roman"/>
              </w:rPr>
              <w:t xml:space="preserve">cute </w:t>
            </w:r>
            <w:proofErr w:type="spellStart"/>
            <w:r w:rsidR="002C41E7">
              <w:rPr>
                <w:rFonts w:ascii="Times New Roman" w:hAnsi="Times New Roman"/>
              </w:rPr>
              <w:t>promyelocytic</w:t>
            </w:r>
            <w:proofErr w:type="spellEnd"/>
            <w:r w:rsidR="002C41E7">
              <w:rPr>
                <w:rFonts w:ascii="Times New Roman" w:hAnsi="Times New Roman"/>
              </w:rPr>
              <w:t xml:space="preserve"> l</w:t>
            </w:r>
            <w:r w:rsidR="00CF49BE">
              <w:rPr>
                <w:rFonts w:ascii="Times New Roman" w:hAnsi="Times New Roman"/>
              </w:rPr>
              <w:t xml:space="preserve">eukemia) with others because the treatment is different between subtypes. </w:t>
            </w:r>
            <w:r w:rsidR="00366269">
              <w:rPr>
                <w:rFonts w:ascii="Times New Roman" w:hAnsi="Times New Roman"/>
              </w:rPr>
              <w:t>In this process, the features which extracted from leukemia cells have a big effect on the accuracy of classification.</w:t>
            </w:r>
            <w:r w:rsidR="001933BC">
              <w:rPr>
                <w:rFonts w:ascii="Times New Roman" w:hAnsi="Times New Roman"/>
              </w:rPr>
              <w:t xml:space="preserve"> </w:t>
            </w:r>
            <w:r w:rsidR="00A51523">
              <w:rPr>
                <w:rFonts w:ascii="Times New Roman" w:hAnsi="Times New Roman"/>
              </w:rPr>
              <w:t xml:space="preserve">W. </w:t>
            </w:r>
            <w:r w:rsidR="001933BC" w:rsidRPr="003215A2">
              <w:rPr>
                <w:rFonts w:ascii="Times New Roman" w:hAnsi="Times New Roman"/>
              </w:rPr>
              <w:t>Ismail</w:t>
            </w:r>
            <w:r w:rsidR="001933BC">
              <w:rPr>
                <w:rFonts w:ascii="Times New Roman" w:hAnsi="Times New Roman"/>
              </w:rPr>
              <w:t>, et al.</w:t>
            </w:r>
            <w:r w:rsidR="0052407C">
              <w:rPr>
                <w:rFonts w:ascii="Times New Roman" w:hAnsi="Times New Roman"/>
              </w:rPr>
              <w:t xml:space="preserve"> [6</w:t>
            </w:r>
            <w:r w:rsidR="005F52BF">
              <w:rPr>
                <w:rFonts w:ascii="Times New Roman" w:hAnsi="Times New Roman"/>
              </w:rPr>
              <w:t>]</w:t>
            </w:r>
            <w:r w:rsidR="001933BC">
              <w:rPr>
                <w:rFonts w:ascii="Times New Roman" w:hAnsi="Times New Roman"/>
              </w:rPr>
              <w:t xml:space="preserve"> </w:t>
            </w:r>
            <w:r w:rsidR="00CB1F14">
              <w:rPr>
                <w:rFonts w:ascii="Times New Roman" w:hAnsi="Times New Roman"/>
              </w:rPr>
              <w:t xml:space="preserve">performed feature </w:t>
            </w:r>
            <w:r w:rsidR="00DC2B2C">
              <w:rPr>
                <w:rFonts w:ascii="Times New Roman" w:hAnsi="Times New Roman"/>
              </w:rPr>
              <w:t>extraction based on mean, median, variance, high and l</w:t>
            </w:r>
            <w:r w:rsidR="00CB1F14">
              <w:rPr>
                <w:rFonts w:ascii="Times New Roman" w:hAnsi="Times New Roman"/>
              </w:rPr>
              <w:t>ow for RGB that consists of 15 attri</w:t>
            </w:r>
            <w:r w:rsidR="00756288">
              <w:rPr>
                <w:rFonts w:ascii="Times New Roman" w:hAnsi="Times New Roman"/>
              </w:rPr>
              <w:t>butes. Then</w:t>
            </w:r>
            <w:r w:rsidR="00C90D4F">
              <w:rPr>
                <w:rFonts w:ascii="Times New Roman" w:hAnsi="Times New Roman"/>
              </w:rPr>
              <w:t>, the neural network was used to</w:t>
            </w:r>
            <w:r w:rsidR="00CB1F14">
              <w:rPr>
                <w:rFonts w:ascii="Times New Roman" w:hAnsi="Times New Roman"/>
              </w:rPr>
              <w:t xml:space="preserve"> learn and classify.</w:t>
            </w:r>
            <w:r w:rsidR="009612A4">
              <w:rPr>
                <w:rFonts w:ascii="Times New Roman" w:hAnsi="Times New Roman"/>
              </w:rPr>
              <w:t xml:space="preserve"> The big challenge of this process is </w:t>
            </w:r>
            <w:r w:rsidR="000D0BE0">
              <w:rPr>
                <w:rFonts w:ascii="Times New Roman" w:hAnsi="Times New Roman"/>
              </w:rPr>
              <w:t>the similar of leukemia cells</w:t>
            </w:r>
            <w:r w:rsidR="009612A4">
              <w:rPr>
                <w:rFonts w:ascii="Times New Roman" w:hAnsi="Times New Roman"/>
              </w:rPr>
              <w:t>, so</w:t>
            </w:r>
            <w:r w:rsidR="00756288">
              <w:rPr>
                <w:rFonts w:ascii="Times New Roman" w:hAnsi="Times New Roman"/>
              </w:rPr>
              <w:t xml:space="preserve"> </w:t>
            </w:r>
            <w:r w:rsidR="009612A4">
              <w:rPr>
                <w:rFonts w:ascii="Times New Roman" w:hAnsi="Times New Roman"/>
              </w:rPr>
              <w:t xml:space="preserve">we </w:t>
            </w:r>
            <w:r w:rsidR="000D0BE0">
              <w:rPr>
                <w:rFonts w:ascii="Times New Roman" w:hAnsi="Times New Roman"/>
              </w:rPr>
              <w:t>need a suitable extraction method an</w:t>
            </w:r>
            <w:r w:rsidR="00FD46C4">
              <w:rPr>
                <w:rFonts w:ascii="Times New Roman" w:hAnsi="Times New Roman"/>
              </w:rPr>
              <w:t>d machine learning algorithm to</w:t>
            </w:r>
            <w:r w:rsidR="00BA289E">
              <w:rPr>
                <w:rFonts w:ascii="Times New Roman" w:hAnsi="Times New Roman"/>
              </w:rPr>
              <w:t xml:space="preserve"> increase the accuracy of </w:t>
            </w:r>
            <w:r w:rsidR="00FD46C4">
              <w:rPr>
                <w:rFonts w:ascii="Times New Roman" w:hAnsi="Times New Roman"/>
              </w:rPr>
              <w:t xml:space="preserve">the </w:t>
            </w:r>
            <w:r w:rsidR="00BA289E">
              <w:rPr>
                <w:rFonts w:ascii="Times New Roman" w:hAnsi="Times New Roman"/>
              </w:rPr>
              <w:t>classification process.</w:t>
            </w:r>
            <w:r w:rsidR="00F31E4F">
              <w:rPr>
                <w:rFonts w:ascii="Times New Roman" w:hAnsi="Times New Roman"/>
              </w:rPr>
              <w:t xml:space="preserve"> </w:t>
            </w:r>
          </w:p>
          <w:p w:rsidR="00E254F3" w:rsidRPr="00C6550A" w:rsidRDefault="00267C28">
            <w:pPr>
              <w:pStyle w:val="BodyText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References:</w:t>
            </w:r>
          </w:p>
          <w:p w:rsidR="00267C28" w:rsidRPr="00C6550A" w:rsidRDefault="00267C28" w:rsidP="000D7CC1">
            <w:pPr>
              <w:pStyle w:val="BodyText"/>
              <w:ind w:left="337" w:hanging="337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[1]</w:t>
            </w:r>
            <w:r w:rsidR="000D7CC1">
              <w:rPr>
                <w:rFonts w:ascii="Times New Roman" w:hAnsi="Times New Roman"/>
              </w:rPr>
              <w:t xml:space="preserve"> </w:t>
            </w:r>
            <w:r w:rsidR="00AB7563" w:rsidRPr="00C6550A">
              <w:rPr>
                <w:rFonts w:ascii="Times New Roman" w:hAnsi="Times New Roman"/>
              </w:rPr>
              <w:t xml:space="preserve">C. Haworth, A. </w:t>
            </w:r>
            <w:proofErr w:type="spellStart"/>
            <w:r w:rsidR="00AB7563" w:rsidRPr="00C6550A">
              <w:rPr>
                <w:rFonts w:ascii="Times New Roman" w:hAnsi="Times New Roman"/>
              </w:rPr>
              <w:t>Heppleston</w:t>
            </w:r>
            <w:proofErr w:type="spellEnd"/>
            <w:r w:rsidR="00AB7563" w:rsidRPr="00C6550A">
              <w:rPr>
                <w:rFonts w:ascii="Times New Roman" w:hAnsi="Times New Roman"/>
              </w:rPr>
              <w:t>, M.</w:t>
            </w:r>
            <w:r w:rsidR="001933BC" w:rsidRPr="00C6550A">
              <w:rPr>
                <w:rFonts w:ascii="Times New Roman" w:hAnsi="Times New Roman"/>
              </w:rPr>
              <w:t xml:space="preserve"> Jones, et al., Routine bone </w:t>
            </w:r>
            <w:proofErr w:type="spellStart"/>
            <w:r w:rsidR="001933BC" w:rsidRPr="00C6550A">
              <w:rPr>
                <w:rFonts w:ascii="Times New Roman" w:hAnsi="Times New Roman"/>
              </w:rPr>
              <w:t>inarrow</w:t>
            </w:r>
            <w:proofErr w:type="spellEnd"/>
            <w:r w:rsidR="001933BC" w:rsidRPr="00C6550A">
              <w:rPr>
                <w:rFonts w:ascii="Times New Roman" w:hAnsi="Times New Roman"/>
              </w:rPr>
              <w:t xml:space="preserve"> examination in the management of acute </w:t>
            </w:r>
            <w:r w:rsidR="000D7CC1">
              <w:rPr>
                <w:rFonts w:ascii="Times New Roman" w:hAnsi="Times New Roman"/>
              </w:rPr>
              <w:t xml:space="preserve">   </w:t>
            </w:r>
            <w:r w:rsidR="001933BC" w:rsidRPr="00C6550A">
              <w:rPr>
                <w:rFonts w:ascii="Times New Roman" w:hAnsi="Times New Roman"/>
              </w:rPr>
              <w:t xml:space="preserve">lymphoblastic </w:t>
            </w:r>
            <w:proofErr w:type="spellStart"/>
            <w:r w:rsidR="001933BC" w:rsidRPr="00C6550A">
              <w:rPr>
                <w:rFonts w:ascii="Times New Roman" w:hAnsi="Times New Roman"/>
              </w:rPr>
              <w:t>leukeamia</w:t>
            </w:r>
            <w:proofErr w:type="spellEnd"/>
            <w:r w:rsidR="001933BC" w:rsidRPr="00C6550A">
              <w:rPr>
                <w:rFonts w:ascii="Times New Roman" w:hAnsi="Times New Roman"/>
              </w:rPr>
              <w:t xml:space="preserve"> of childhood, J </w:t>
            </w:r>
            <w:proofErr w:type="spellStart"/>
            <w:r w:rsidR="001933BC" w:rsidRPr="00C6550A">
              <w:rPr>
                <w:rFonts w:ascii="Times New Roman" w:hAnsi="Times New Roman"/>
              </w:rPr>
              <w:t>Clin</w:t>
            </w:r>
            <w:proofErr w:type="spellEnd"/>
            <w:r w:rsidR="001933BC" w:rsidRPr="00C6550A">
              <w:rPr>
                <w:rFonts w:ascii="Times New Roman" w:hAnsi="Times New Roman"/>
              </w:rPr>
              <w:t xml:space="preserve"> </w:t>
            </w:r>
            <w:proofErr w:type="spellStart"/>
            <w:r w:rsidR="001933BC" w:rsidRPr="00C6550A">
              <w:rPr>
                <w:rFonts w:ascii="Times New Roman" w:hAnsi="Times New Roman"/>
              </w:rPr>
              <w:t>Pathol</w:t>
            </w:r>
            <w:proofErr w:type="spellEnd"/>
            <w:r w:rsidR="001441C0" w:rsidRPr="00C6550A">
              <w:rPr>
                <w:rFonts w:ascii="Times New Roman" w:hAnsi="Times New Roman"/>
              </w:rPr>
              <w:t>,</w:t>
            </w:r>
            <w:r w:rsidR="001933BC" w:rsidRPr="00C6550A">
              <w:rPr>
                <w:rFonts w:ascii="Times New Roman" w:hAnsi="Times New Roman"/>
              </w:rPr>
              <w:t xml:space="preserve"> 1981</w:t>
            </w:r>
            <w:r w:rsidRPr="00C6550A">
              <w:rPr>
                <w:rFonts w:ascii="Times New Roman" w:hAnsi="Times New Roman"/>
              </w:rPr>
              <w:t>.</w:t>
            </w:r>
          </w:p>
          <w:p w:rsidR="00CC494F" w:rsidRPr="00C6550A" w:rsidRDefault="00C60308" w:rsidP="000D7CC1">
            <w:pPr>
              <w:pStyle w:val="BodyText"/>
              <w:ind w:left="337" w:hanging="337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[2</w:t>
            </w:r>
            <w:r w:rsidR="00660361" w:rsidRPr="00C6550A">
              <w:rPr>
                <w:rFonts w:ascii="Times New Roman" w:hAnsi="Times New Roman"/>
              </w:rPr>
              <w:t xml:space="preserve">] </w:t>
            </w:r>
            <w:r w:rsidR="00AB7563" w:rsidRPr="00C6550A">
              <w:rPr>
                <w:rFonts w:ascii="Times New Roman" w:hAnsi="Times New Roman"/>
              </w:rPr>
              <w:t>R., Hassan</w:t>
            </w:r>
            <w:r w:rsidR="00CC494F" w:rsidRPr="00C6550A">
              <w:rPr>
                <w:rFonts w:ascii="Times New Roman" w:hAnsi="Times New Roman"/>
              </w:rPr>
              <w:t xml:space="preserve">, Diagnosis and outcome of patients with Acute Leukemia, In: </w:t>
            </w:r>
            <w:proofErr w:type="spellStart"/>
            <w:r w:rsidR="00374E02" w:rsidRPr="00C6550A">
              <w:rPr>
                <w:rFonts w:ascii="Times New Roman" w:hAnsi="Times New Roman"/>
              </w:rPr>
              <w:t>Haemotology</w:t>
            </w:r>
            <w:proofErr w:type="spellEnd"/>
            <w:r w:rsidR="00374E02" w:rsidRPr="00C6550A">
              <w:rPr>
                <w:rFonts w:ascii="Times New Roman" w:hAnsi="Times New Roman"/>
              </w:rPr>
              <w:t xml:space="preserve"> department</w:t>
            </w:r>
            <w:r w:rsidR="00CC494F" w:rsidRPr="00C6550A">
              <w:rPr>
                <w:rFonts w:ascii="Times New Roman" w:hAnsi="Times New Roman"/>
              </w:rPr>
              <w:t>, Unive</w:t>
            </w:r>
            <w:r w:rsidR="00AC4F38" w:rsidRPr="00C6550A">
              <w:rPr>
                <w:rFonts w:ascii="Times New Roman" w:hAnsi="Times New Roman"/>
              </w:rPr>
              <w:t xml:space="preserve">rsity </w:t>
            </w:r>
            <w:proofErr w:type="spellStart"/>
            <w:r w:rsidR="00AC4F38" w:rsidRPr="00C6550A">
              <w:rPr>
                <w:rFonts w:ascii="Times New Roman" w:hAnsi="Times New Roman"/>
              </w:rPr>
              <w:t>Sains</w:t>
            </w:r>
            <w:proofErr w:type="spellEnd"/>
            <w:r w:rsidR="00AC4F38" w:rsidRPr="00C6550A">
              <w:rPr>
                <w:rFonts w:ascii="Times New Roman" w:hAnsi="Times New Roman"/>
              </w:rPr>
              <w:t xml:space="preserve"> Malaysia, Malaysia, 1996</w:t>
            </w:r>
            <w:r w:rsidR="00CC494F" w:rsidRPr="00C6550A">
              <w:rPr>
                <w:rFonts w:ascii="Times New Roman" w:hAnsi="Times New Roman"/>
              </w:rPr>
              <w:t xml:space="preserve">. </w:t>
            </w:r>
          </w:p>
          <w:p w:rsidR="00CB3727" w:rsidRPr="00C6550A" w:rsidRDefault="00C60308" w:rsidP="004B6711">
            <w:pPr>
              <w:pStyle w:val="BodyText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[3</w:t>
            </w:r>
            <w:r w:rsidR="00FA3C9D" w:rsidRPr="00C6550A">
              <w:rPr>
                <w:rFonts w:ascii="Times New Roman" w:hAnsi="Times New Roman"/>
              </w:rPr>
              <w:t>]</w:t>
            </w:r>
            <w:r w:rsidR="00D745E7" w:rsidRPr="00C6550A">
              <w:rPr>
                <w:rFonts w:ascii="Times New Roman" w:hAnsi="Times New Roman"/>
              </w:rPr>
              <w:t xml:space="preserve"> A.</w:t>
            </w:r>
            <w:r w:rsidR="008F4CC3" w:rsidRPr="00C6550A">
              <w:rPr>
                <w:rFonts w:ascii="Times New Roman" w:hAnsi="Times New Roman"/>
              </w:rPr>
              <w:t xml:space="preserve"> </w:t>
            </w:r>
            <w:proofErr w:type="spellStart"/>
            <w:r w:rsidR="008F4CC3" w:rsidRPr="00C6550A">
              <w:rPr>
                <w:rFonts w:ascii="Times New Roman" w:hAnsi="Times New Roman"/>
              </w:rPr>
              <w:t>Khashman</w:t>
            </w:r>
            <w:proofErr w:type="spellEnd"/>
            <w:r w:rsidR="008F4CC3" w:rsidRPr="00C6550A">
              <w:rPr>
                <w:rFonts w:ascii="Times New Roman" w:hAnsi="Times New Roman"/>
              </w:rPr>
              <w:t>, E.</w:t>
            </w:r>
            <w:r w:rsidR="003458F4" w:rsidRPr="00C6550A">
              <w:rPr>
                <w:rFonts w:ascii="Times New Roman" w:hAnsi="Times New Roman"/>
              </w:rPr>
              <w:t xml:space="preserve"> Al-</w:t>
            </w:r>
            <w:proofErr w:type="spellStart"/>
            <w:r w:rsidR="003458F4" w:rsidRPr="00C6550A">
              <w:rPr>
                <w:rFonts w:ascii="Times New Roman" w:hAnsi="Times New Roman"/>
              </w:rPr>
              <w:t>Zgoul</w:t>
            </w:r>
            <w:proofErr w:type="spellEnd"/>
            <w:r w:rsidR="003458F4" w:rsidRPr="00C6550A">
              <w:rPr>
                <w:rFonts w:ascii="Times New Roman" w:hAnsi="Times New Roman"/>
              </w:rPr>
              <w:t>, Image Segmentation of Blood Cells in Leukemia Patients, CEA, 2010.</w:t>
            </w:r>
          </w:p>
          <w:p w:rsidR="00C06EBD" w:rsidRPr="00C6550A" w:rsidRDefault="00C60308" w:rsidP="000D7CC1">
            <w:pPr>
              <w:pStyle w:val="BodyText"/>
              <w:ind w:left="337" w:hanging="337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[4</w:t>
            </w:r>
            <w:r w:rsidR="0031277E" w:rsidRPr="00C6550A">
              <w:rPr>
                <w:rFonts w:ascii="Times New Roman" w:hAnsi="Times New Roman"/>
              </w:rPr>
              <w:t xml:space="preserve">] M. D. Joshi, A. H. </w:t>
            </w:r>
            <w:proofErr w:type="spellStart"/>
            <w:r w:rsidR="0031277E" w:rsidRPr="00C6550A">
              <w:rPr>
                <w:rFonts w:ascii="Times New Roman" w:hAnsi="Times New Roman"/>
              </w:rPr>
              <w:t>Karode</w:t>
            </w:r>
            <w:proofErr w:type="spellEnd"/>
            <w:r w:rsidR="00C06EBD" w:rsidRPr="00C6550A">
              <w:rPr>
                <w:rFonts w:ascii="Times New Roman" w:hAnsi="Times New Roman"/>
              </w:rPr>
              <w:t xml:space="preserve">, S.R. </w:t>
            </w:r>
            <w:proofErr w:type="spellStart"/>
            <w:r w:rsidR="00C06EBD" w:rsidRPr="00C6550A">
              <w:rPr>
                <w:rFonts w:ascii="Times New Roman" w:hAnsi="Times New Roman"/>
              </w:rPr>
              <w:t>Suralkar</w:t>
            </w:r>
            <w:proofErr w:type="spellEnd"/>
            <w:r w:rsidR="00C06EBD" w:rsidRPr="00C6550A">
              <w:rPr>
                <w:rFonts w:ascii="Times New Roman" w:hAnsi="Times New Roman"/>
              </w:rPr>
              <w:t xml:space="preserve">, </w:t>
            </w:r>
            <w:r w:rsidR="00192DE3" w:rsidRPr="00C6550A">
              <w:rPr>
                <w:rFonts w:ascii="Times New Roman" w:hAnsi="Times New Roman"/>
              </w:rPr>
              <w:t xml:space="preserve">White Blood Cells Segmentation and Classification to Detect Acute Leukemia, </w:t>
            </w:r>
            <w:r w:rsidR="00DF7F44" w:rsidRPr="00C6550A">
              <w:rPr>
                <w:rFonts w:ascii="Times New Roman" w:hAnsi="Times New Roman"/>
              </w:rPr>
              <w:t>IJETTCS</w:t>
            </w:r>
            <w:r w:rsidR="00192DE3" w:rsidRPr="00C6550A">
              <w:rPr>
                <w:rFonts w:ascii="Times New Roman" w:hAnsi="Times New Roman"/>
              </w:rPr>
              <w:t>, 2013.</w:t>
            </w:r>
          </w:p>
          <w:p w:rsidR="002251E3" w:rsidRPr="00C6550A" w:rsidRDefault="00C60308" w:rsidP="000D7CC1">
            <w:pPr>
              <w:pStyle w:val="BodyText"/>
              <w:ind w:left="337" w:hanging="337"/>
              <w:rPr>
                <w:rFonts w:ascii="Times New Roman" w:hAnsi="Times New Roman"/>
              </w:rPr>
            </w:pPr>
            <w:r w:rsidRPr="00C6550A">
              <w:rPr>
                <w:rFonts w:ascii="Times New Roman" w:hAnsi="Times New Roman"/>
              </w:rPr>
              <w:t>[5</w:t>
            </w:r>
            <w:r w:rsidR="000D0163" w:rsidRPr="00C6550A">
              <w:rPr>
                <w:rFonts w:ascii="Times New Roman" w:hAnsi="Times New Roman"/>
              </w:rPr>
              <w:t>]</w:t>
            </w:r>
            <w:r w:rsidR="0031277E" w:rsidRPr="00C6550A">
              <w:rPr>
                <w:rFonts w:ascii="Times New Roman" w:hAnsi="Times New Roman"/>
              </w:rPr>
              <w:t xml:space="preserve"> W. Ismail</w:t>
            </w:r>
            <w:r w:rsidR="008F4B1A" w:rsidRPr="00C6550A">
              <w:rPr>
                <w:rFonts w:ascii="Times New Roman" w:hAnsi="Times New Roman"/>
              </w:rPr>
              <w:t xml:space="preserve">, R. Hassan, et al., Detecting </w:t>
            </w:r>
            <w:proofErr w:type="spellStart"/>
            <w:r w:rsidR="008F4B1A" w:rsidRPr="00C6550A">
              <w:rPr>
                <w:rFonts w:ascii="Times New Roman" w:hAnsi="Times New Roman"/>
              </w:rPr>
              <w:t>Leukaemia</w:t>
            </w:r>
            <w:proofErr w:type="spellEnd"/>
            <w:r w:rsidR="008F4B1A" w:rsidRPr="00C6550A">
              <w:rPr>
                <w:rFonts w:ascii="Times New Roman" w:hAnsi="Times New Roman"/>
              </w:rPr>
              <w:t xml:space="preserve"> (AML) Blood Cells Using Cellular A</w:t>
            </w:r>
            <w:r w:rsidR="00E716F5" w:rsidRPr="00C6550A">
              <w:rPr>
                <w:rFonts w:ascii="Times New Roman" w:hAnsi="Times New Roman"/>
              </w:rPr>
              <w:t>utomata and Heuristic Search, IDA</w:t>
            </w:r>
            <w:r w:rsidR="00374E02" w:rsidRPr="00C6550A">
              <w:rPr>
                <w:rFonts w:ascii="Times New Roman" w:hAnsi="Times New Roman"/>
              </w:rPr>
              <w:t>,</w:t>
            </w:r>
            <w:r w:rsidR="005442F4" w:rsidRPr="00C6550A">
              <w:rPr>
                <w:rFonts w:ascii="Times New Roman" w:hAnsi="Times New Roman"/>
              </w:rPr>
              <w:t xml:space="preserve"> 2010.</w:t>
            </w:r>
          </w:p>
          <w:p w:rsidR="002251E3" w:rsidRPr="00195C98" w:rsidRDefault="00C60308" w:rsidP="000D7CC1">
            <w:pPr>
              <w:pStyle w:val="BodyText"/>
              <w:ind w:left="337" w:hanging="337"/>
              <w:rPr>
                <w:rFonts w:ascii="Times New Roman" w:hAnsi="Times New Roman"/>
                <w:sz w:val="21"/>
                <w:szCs w:val="21"/>
              </w:rPr>
            </w:pPr>
            <w:r w:rsidRPr="00C6550A">
              <w:rPr>
                <w:rFonts w:ascii="Times New Roman" w:hAnsi="Times New Roman"/>
              </w:rPr>
              <w:t>[6</w:t>
            </w:r>
            <w:r w:rsidR="0049578C" w:rsidRPr="00C6550A">
              <w:rPr>
                <w:rFonts w:ascii="Times New Roman" w:hAnsi="Times New Roman"/>
              </w:rPr>
              <w:t xml:space="preserve">] </w:t>
            </w:r>
            <w:r w:rsidR="00CF3D32" w:rsidRPr="00C6550A">
              <w:rPr>
                <w:rFonts w:ascii="Times New Roman" w:hAnsi="Times New Roman"/>
              </w:rPr>
              <w:t>W. Ismail</w:t>
            </w:r>
            <w:r w:rsidR="00CF4259" w:rsidRPr="00C6550A">
              <w:rPr>
                <w:rFonts w:ascii="Times New Roman" w:hAnsi="Times New Roman"/>
              </w:rPr>
              <w:t xml:space="preserve">, R. Hassan, et al., The Classification of Blast cells from Acute </w:t>
            </w:r>
            <w:proofErr w:type="spellStart"/>
            <w:r w:rsidR="00CF4259" w:rsidRPr="00C6550A">
              <w:rPr>
                <w:rFonts w:ascii="Times New Roman" w:hAnsi="Times New Roman"/>
              </w:rPr>
              <w:t>Promyelocytic</w:t>
            </w:r>
            <w:proofErr w:type="spellEnd"/>
            <w:r w:rsidR="00CF4259" w:rsidRPr="00C6550A">
              <w:rPr>
                <w:rFonts w:ascii="Times New Roman" w:hAnsi="Times New Roman"/>
              </w:rPr>
              <w:t xml:space="preserve"> </w:t>
            </w:r>
            <w:proofErr w:type="spellStart"/>
            <w:r w:rsidR="00CF4259" w:rsidRPr="00C6550A">
              <w:rPr>
                <w:rFonts w:ascii="Times New Roman" w:hAnsi="Times New Roman"/>
              </w:rPr>
              <w:t>Leukaemia</w:t>
            </w:r>
            <w:proofErr w:type="spellEnd"/>
            <w:r w:rsidR="00CF4259" w:rsidRPr="00C6550A">
              <w:rPr>
                <w:rFonts w:ascii="Times New Roman" w:hAnsi="Times New Roman"/>
              </w:rPr>
              <w:t xml:space="preserve"> (AML M3) blood samples using Neural Networks for clinical decision support, CIDA, 2011.</w:t>
            </w:r>
          </w:p>
        </w:tc>
      </w:tr>
      <w:tr w:rsidR="00E254F3" w:rsidRPr="00BF0856" w:rsidTr="00D35A5B">
        <w:trPr>
          <w:cantSplit/>
          <w:trHeight w:hRule="exact" w:val="95"/>
        </w:trPr>
        <w:tc>
          <w:tcPr>
            <w:tcW w:w="9350" w:type="dxa"/>
            <w:gridSpan w:val="11"/>
            <w:tcBorders>
              <w:left w:val="nil"/>
              <w:right w:val="nil"/>
            </w:tcBorders>
            <w:vAlign w:val="center"/>
          </w:tcPr>
          <w:p w:rsidR="00E254F3" w:rsidRPr="00BF0856" w:rsidRDefault="00E254F3" w:rsidP="00E003E4">
            <w:pPr>
              <w:rPr>
                <w:rFonts w:ascii="Times New Roman" w:hAnsi="MS Mincho"/>
              </w:rPr>
            </w:pPr>
          </w:p>
        </w:tc>
      </w:tr>
      <w:tr w:rsidR="00E254F3" w:rsidRPr="00BF0856" w:rsidTr="00DD71B1">
        <w:trPr>
          <w:cantSplit/>
          <w:trHeight w:hRule="exact" w:val="347"/>
        </w:trPr>
        <w:tc>
          <w:tcPr>
            <w:tcW w:w="9350" w:type="dxa"/>
            <w:gridSpan w:val="11"/>
            <w:vAlign w:val="center"/>
          </w:tcPr>
          <w:p w:rsidR="00E254F3" w:rsidRPr="00BF0856" w:rsidRDefault="00E254F3" w:rsidP="00E003E4">
            <w:pPr>
              <w:rPr>
                <w:rFonts w:ascii="Times New Roman" w:hAnsi="Times New Roman"/>
              </w:rPr>
            </w:pPr>
            <w:r w:rsidRPr="00BF0856">
              <w:rPr>
                <w:rFonts w:ascii="Times New Roman" w:hAnsi="MS Mincho"/>
              </w:rPr>
              <w:t>＜研究</w:t>
            </w:r>
            <w:r>
              <w:rPr>
                <w:rFonts w:ascii="Times New Roman" w:hAnsi="MS Mincho" w:hint="eastAsia"/>
              </w:rPr>
              <w:t>計画・方法</w:t>
            </w:r>
            <w:r w:rsidRPr="00BF0856">
              <w:rPr>
                <w:rFonts w:ascii="Times New Roman" w:hAnsi="MS Mincho"/>
              </w:rPr>
              <w:t>＞</w:t>
            </w:r>
            <w:r>
              <w:rPr>
                <w:rFonts w:ascii="Times New Roman" w:hAnsi="MS Mincho" w:hint="eastAsia"/>
              </w:rPr>
              <w:t>Research Plan, Method</w:t>
            </w:r>
          </w:p>
        </w:tc>
      </w:tr>
      <w:tr w:rsidR="00A84038" w:rsidRPr="00BF0856" w:rsidTr="00CC59E1">
        <w:trPr>
          <w:cantSplit/>
          <w:trHeight w:hRule="exact" w:val="7655"/>
        </w:trPr>
        <w:tc>
          <w:tcPr>
            <w:tcW w:w="9350" w:type="dxa"/>
            <w:gridSpan w:val="11"/>
          </w:tcPr>
          <w:p w:rsidR="00A84038" w:rsidRPr="000D0163" w:rsidRDefault="00CF2631" w:rsidP="00A84038">
            <w:pPr>
              <w:pStyle w:val="BodyText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Plan</w:t>
            </w:r>
            <w:r w:rsidR="00E52AE3">
              <w:rPr>
                <w:rFonts w:ascii="Times New Roman" w:hAnsi="Times New Roman"/>
                <w:b/>
                <w:sz w:val="21"/>
                <w:szCs w:val="21"/>
              </w:rPr>
              <w:t xml:space="preserve"> and methods</w:t>
            </w:r>
          </w:p>
          <w:p w:rsidR="00A820E6" w:rsidRPr="00CF2631" w:rsidRDefault="007B7AE1" w:rsidP="00CF263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Milestone 1: Related work   (</w:t>
            </w:r>
            <w:r w:rsidR="00F6082A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1 months, </w:t>
            </w:r>
            <w:r w:rsidR="00922AFB" w:rsidRPr="000D0163">
              <w:rPr>
                <w:rFonts w:ascii="Times New Roman" w:hAnsi="Times New Roman" w:cs="Times New Roman"/>
                <w:sz w:val="21"/>
                <w:szCs w:val="21"/>
              </w:rPr>
              <w:t>November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:rsidR="009B2EEE" w:rsidRPr="009B2EEE" w:rsidRDefault="009B2EEE" w:rsidP="00A9510A">
            <w:pPr>
              <w:pStyle w:val="ListParagraph"/>
              <w:numPr>
                <w:ilvl w:val="0"/>
                <w:numId w:val="2"/>
              </w:numPr>
              <w:ind w:left="697" w:hanging="18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Survey about the segmentation and classification methods.</w:t>
            </w:r>
          </w:p>
          <w:p w:rsidR="007B7AE1" w:rsidRPr="009B2EEE" w:rsidRDefault="009B2EEE" w:rsidP="00A9510A">
            <w:pPr>
              <w:pStyle w:val="ListParagraph"/>
              <w:numPr>
                <w:ilvl w:val="0"/>
                <w:numId w:val="2"/>
              </w:numPr>
              <w:ind w:left="697" w:hanging="180"/>
              <w:rPr>
                <w:rFonts w:ascii="Times New Roman" w:hAnsi="Times New Roman" w:cs="Times New Roman"/>
                <w:sz w:val="21"/>
                <w:szCs w:val="21"/>
              </w:rPr>
            </w:pPr>
            <w:r w:rsidRPr="009B2EEE">
              <w:rPr>
                <w:rFonts w:ascii="Times New Roman" w:hAnsi="Times New Roman" w:cs="Times New Roman"/>
                <w:sz w:val="21"/>
                <w:szCs w:val="21"/>
              </w:rPr>
              <w:t xml:space="preserve">Overview almost methods and algorithms in the last few years that used in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leukemia cells images</w:t>
            </w:r>
          </w:p>
          <w:p w:rsidR="007B7AE1" w:rsidRPr="000D0163" w:rsidRDefault="007B7AE1" w:rsidP="009A222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Milestone 2: </w:t>
            </w:r>
            <w:r w:rsidR="00A820E6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Proposed </w:t>
            </w:r>
            <w:r w:rsidR="008541F2" w:rsidRPr="000D0163">
              <w:rPr>
                <w:rFonts w:ascii="Times New Roman" w:hAnsi="Times New Roman" w:cs="Times New Roman"/>
                <w:sz w:val="21"/>
                <w:szCs w:val="21"/>
              </w:rPr>
              <w:t>Segmentation</w:t>
            </w:r>
            <w:r w:rsidR="00A820E6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method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27D0E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9F3674" w:rsidRPr="000D0163">
              <w:rPr>
                <w:rFonts w:ascii="Times New Roman" w:hAnsi="Times New Roman" w:cs="Times New Roman"/>
                <w:sz w:val="21"/>
                <w:szCs w:val="21"/>
              </w:rPr>
              <w:t>(3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months</w:t>
            </w:r>
            <w:r w:rsidR="00FB26E6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F25B0F">
              <w:rPr>
                <w:rFonts w:ascii="Times New Roman" w:hAnsi="Times New Roman" w:cs="Times New Roman"/>
                <w:sz w:val="21"/>
                <w:szCs w:val="21"/>
              </w:rPr>
              <w:t>December - February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:rsidR="00A820E6" w:rsidRPr="000D0163" w:rsidRDefault="00EE20C6" w:rsidP="00EE20C6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697" w:hanging="18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>ased on the difference in 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color between 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leukemia cells and 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E9405E">
              <w:rPr>
                <w:rFonts w:ascii="Times New Roman" w:hAnsi="Times New Roman" w:cs="Times New Roman"/>
                <w:sz w:val="21"/>
                <w:szCs w:val="21"/>
              </w:rPr>
              <w:t>normal white blood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cells, a 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 xml:space="preserve">new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method, w</w:t>
            </w:r>
            <w:r w:rsidR="00627DE9">
              <w:rPr>
                <w:rFonts w:ascii="Times New Roman" w:hAnsi="Times New Roman" w:cs="Times New Roman"/>
                <w:sz w:val="21"/>
                <w:szCs w:val="21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ich use 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color histogram and </w:t>
            </w:r>
            <w:r w:rsidR="000604CB">
              <w:rPr>
                <w:rFonts w:ascii="Times New Roman" w:hAnsi="Times New Roman" w:cs="Times New Roman"/>
                <w:sz w:val="21"/>
                <w:szCs w:val="21"/>
              </w:rPr>
              <w:t xml:space="preserve">a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threshold is applied to detect and locate the leukemia cells on the images.</w:t>
            </w:r>
            <w:r w:rsidR="00534630">
              <w:rPr>
                <w:rFonts w:ascii="Times New Roman" w:hAnsi="Times New Roman" w:cs="Times New Roman"/>
                <w:sz w:val="21"/>
                <w:szCs w:val="21"/>
              </w:rPr>
              <w:t xml:space="preserve"> Additional, the graph cut </w:t>
            </w:r>
            <w:r w:rsidR="00167A22">
              <w:rPr>
                <w:rFonts w:ascii="Times New Roman" w:hAnsi="Times New Roman" w:cs="Times New Roman"/>
                <w:sz w:val="21"/>
                <w:szCs w:val="21"/>
              </w:rPr>
              <w:t xml:space="preserve">optimization </w:t>
            </w:r>
            <w:r w:rsidR="00534630">
              <w:rPr>
                <w:rFonts w:ascii="Times New Roman" w:hAnsi="Times New Roman" w:cs="Times New Roman"/>
                <w:sz w:val="21"/>
                <w:szCs w:val="21"/>
              </w:rPr>
              <w:t xml:space="preserve">algorithm </w:t>
            </w:r>
            <w:r w:rsidR="00167A22">
              <w:rPr>
                <w:rFonts w:ascii="Times New Roman" w:hAnsi="Times New Roman" w:cs="Times New Roman"/>
                <w:sz w:val="21"/>
                <w:szCs w:val="21"/>
              </w:rPr>
              <w:t xml:space="preserve">is </w:t>
            </w:r>
            <w:r w:rsidR="00534630">
              <w:rPr>
                <w:rFonts w:ascii="Times New Roman" w:hAnsi="Times New Roman" w:cs="Times New Roman"/>
                <w:sz w:val="21"/>
                <w:szCs w:val="21"/>
              </w:rPr>
              <w:t>also proposed to reduce the noise and divide some overlap leukemia cells.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:rsidR="007B7AE1" w:rsidRPr="000D0163" w:rsidRDefault="007B7AE1" w:rsidP="009A222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Milestone 3: </w:t>
            </w:r>
            <w:r w:rsidR="008541F2" w:rsidRPr="000D0163">
              <w:rPr>
                <w:rFonts w:ascii="Times New Roman" w:hAnsi="Times New Roman" w:cs="Times New Roman"/>
                <w:sz w:val="21"/>
                <w:szCs w:val="21"/>
              </w:rPr>
              <w:t>Classification</w:t>
            </w:r>
            <w:r w:rsidR="009F3674"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   (4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 xml:space="preserve"> months</w:t>
            </w:r>
            <w:r w:rsidR="00F25B0F">
              <w:rPr>
                <w:rFonts w:ascii="Times New Roman" w:hAnsi="Times New Roman" w:cs="Times New Roman"/>
                <w:sz w:val="21"/>
                <w:szCs w:val="21"/>
              </w:rPr>
              <w:t>, March - June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:rsidR="00A820E6" w:rsidRPr="004770CE" w:rsidRDefault="008D052A" w:rsidP="000D40F5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697" w:hanging="18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9F5DB6">
              <w:rPr>
                <w:rFonts w:ascii="Times New Roman" w:hAnsi="Times New Roman" w:cs="Times New Roman"/>
                <w:sz w:val="21"/>
                <w:szCs w:val="21"/>
              </w:rPr>
              <w:t>Firstly, we need to extract the</w:t>
            </w:r>
            <w:r w:rsidR="00026B8B"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 features</w:t>
            </w:r>
            <w:r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 according to the color, the shape, the size, the attribute, etc. of</w:t>
            </w:r>
            <w:r w:rsidR="00026B8B"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 each</w:t>
            </w:r>
            <w:r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 leukemia cells.</w:t>
            </w:r>
            <w:r w:rsidR="009F5DB6"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252B5">
              <w:rPr>
                <w:rFonts w:ascii="Times New Roman" w:hAnsi="Times New Roman" w:cs="Times New Roman"/>
                <w:sz w:val="21"/>
                <w:szCs w:val="21"/>
              </w:rPr>
              <w:t>Next, t</w:t>
            </w:r>
            <w:r w:rsidR="009F5DB6" w:rsidRPr="009F5DB6">
              <w:rPr>
                <w:rFonts w:ascii="Times New Roman" w:hAnsi="Times New Roman" w:cs="Times New Roman"/>
                <w:sz w:val="21"/>
                <w:szCs w:val="21"/>
              </w:rPr>
              <w:t xml:space="preserve">hese features are put in a vector and use them for training and classifying. In this study, we </w:t>
            </w:r>
            <w:r w:rsidR="009F5DB6">
              <w:rPr>
                <w:rFonts w:ascii="Times New Roman" w:hAnsi="Times New Roman" w:cs="Times New Roman"/>
                <w:sz w:val="21"/>
                <w:szCs w:val="21"/>
              </w:rPr>
              <w:t>cl</w:t>
            </w:r>
            <w:r w:rsidR="00A820E6" w:rsidRPr="009F5DB6">
              <w:rPr>
                <w:rFonts w:ascii="Times New Roman" w:hAnsi="Times New Roman" w:cs="Times New Roman"/>
                <w:sz w:val="21"/>
                <w:szCs w:val="21"/>
              </w:rPr>
              <w:t>assify subtypes of AML cells include M1, M2, M3, M5</w:t>
            </w:r>
            <w:r w:rsidR="00E67532">
              <w:rPr>
                <w:rFonts w:ascii="Times New Roman" w:hAnsi="Times New Roman" w:cs="Times New Roman"/>
                <w:sz w:val="21"/>
                <w:szCs w:val="21"/>
              </w:rPr>
              <w:t>. A</w:t>
            </w:r>
            <w:r w:rsidR="009F5DB6">
              <w:rPr>
                <w:rFonts w:ascii="Times New Roman" w:hAnsi="Times New Roman" w:cs="Times New Roman"/>
                <w:sz w:val="21"/>
                <w:szCs w:val="21"/>
              </w:rPr>
              <w:t xml:space="preserve"> benchmark for almost machin</w:t>
            </w:r>
            <w:r w:rsidR="000D7CC1">
              <w:rPr>
                <w:rFonts w:ascii="Times New Roman" w:hAnsi="Times New Roman" w:cs="Times New Roman"/>
                <w:sz w:val="21"/>
                <w:szCs w:val="21"/>
              </w:rPr>
              <w:t>e learning algorithms is built</w:t>
            </w:r>
            <w:r w:rsidR="009F5DB6">
              <w:rPr>
                <w:rFonts w:ascii="Times New Roman" w:hAnsi="Times New Roman" w:cs="Times New Roman"/>
                <w:sz w:val="21"/>
                <w:szCs w:val="21"/>
              </w:rPr>
              <w:t xml:space="preserve"> to </w:t>
            </w:r>
            <w:r w:rsidR="003252B5">
              <w:rPr>
                <w:rFonts w:ascii="Times New Roman" w:hAnsi="Times New Roman" w:cs="Times New Roman"/>
                <w:sz w:val="21"/>
                <w:szCs w:val="21"/>
              </w:rPr>
              <w:t>evaluate</w:t>
            </w:r>
            <w:r w:rsidR="00E67532">
              <w:rPr>
                <w:rFonts w:ascii="Times New Roman" w:hAnsi="Times New Roman" w:cs="Times New Roman"/>
                <w:sz w:val="21"/>
                <w:szCs w:val="21"/>
              </w:rPr>
              <w:t xml:space="preserve"> them</w:t>
            </w:r>
            <w:r w:rsidR="003252B5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r w:rsidR="00E67532">
              <w:rPr>
                <w:rFonts w:ascii="Times New Roman" w:hAnsi="Times New Roman" w:cs="Times New Roman"/>
                <w:sz w:val="21"/>
                <w:szCs w:val="21"/>
              </w:rPr>
              <w:t xml:space="preserve">After that, we will choose </w:t>
            </w:r>
            <w:proofErr w:type="gramStart"/>
            <w:r w:rsidR="00E67532">
              <w:rPr>
                <w:rFonts w:ascii="Times New Roman" w:hAnsi="Times New Roman" w:cs="Times New Roman"/>
                <w:sz w:val="21"/>
                <w:szCs w:val="21"/>
              </w:rPr>
              <w:t>an</w:t>
            </w:r>
            <w:proofErr w:type="gramEnd"/>
            <w:r w:rsidR="00E67532">
              <w:rPr>
                <w:rFonts w:ascii="Times New Roman" w:hAnsi="Times New Roman" w:cs="Times New Roman"/>
                <w:sz w:val="21"/>
                <w:szCs w:val="21"/>
              </w:rPr>
              <w:t xml:space="preserve"> suitable algorithm for this study.</w:t>
            </w:r>
          </w:p>
          <w:p w:rsidR="007B7AE1" w:rsidRPr="000D0163" w:rsidRDefault="007B7AE1" w:rsidP="009A222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Milestone 4: Evaluation     (2 months</w:t>
            </w:r>
            <w:r w:rsidR="00F25B0F">
              <w:rPr>
                <w:rFonts w:ascii="Times New Roman" w:hAnsi="Times New Roman" w:cs="Times New Roman"/>
                <w:sz w:val="21"/>
                <w:szCs w:val="21"/>
              </w:rPr>
              <w:t>, July - August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:rsidR="007B7AE1" w:rsidRPr="000D0163" w:rsidRDefault="00A820E6" w:rsidP="000D40F5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697" w:hanging="18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Build ground truth for existing dataset</w:t>
            </w:r>
            <w:r w:rsidR="007B7AE1" w:rsidRPr="000D016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:rsidR="007B7AE1" w:rsidRPr="000D0163" w:rsidRDefault="007B7AE1" w:rsidP="000D40F5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ind w:left="697" w:hanging="18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Test the result of proposed methods and improve it.</w:t>
            </w:r>
          </w:p>
          <w:p w:rsidR="0043676A" w:rsidRPr="000D0163" w:rsidRDefault="007B7AE1" w:rsidP="009A222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Milestone 5: Writing thesis  (1 months</w:t>
            </w:r>
            <w:r w:rsidR="00F25B0F">
              <w:rPr>
                <w:rFonts w:ascii="Times New Roman" w:hAnsi="Times New Roman" w:cs="Times New Roman"/>
                <w:sz w:val="21"/>
                <w:szCs w:val="21"/>
              </w:rPr>
              <w:t>, September</w:t>
            </w:r>
            <w:r w:rsidRPr="000D016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:rsidR="00A979C4" w:rsidRDefault="00A979C4" w:rsidP="00DD71B1">
            <w:pPr>
              <w:rPr>
                <w:noProof/>
                <w:lang w:eastAsia="en-US"/>
              </w:rPr>
            </w:pPr>
            <w:r w:rsidRPr="000D0163">
              <w:rPr>
                <w:rFonts w:ascii="Times New Roman" w:eastAsiaTheme="minorEastAsia" w:hAnsi="Times New Roman"/>
                <w:b/>
              </w:rPr>
              <w:t>Timeline</w:t>
            </w:r>
          </w:p>
          <w:p w:rsidR="00993BCF" w:rsidRPr="00A979C4" w:rsidRDefault="00993BCF" w:rsidP="00DD71B1">
            <w:pPr>
              <w:rPr>
                <w:rFonts w:ascii="Times New Roman" w:eastAsiaTheme="minorEastAsia" w:hAnsi="Times New Roman"/>
                <w:sz w:val="22"/>
                <w:szCs w:val="22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4DF6BB2" wp14:editId="0979B23D">
                  <wp:extent cx="5811520" cy="16097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2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2CE1" w:rsidRPr="009F1197" w:rsidRDefault="007A2CE1" w:rsidP="002251E3">
      <w:pPr>
        <w:spacing w:line="240" w:lineRule="atLeast"/>
        <w:rPr>
          <w:rFonts w:ascii="Times New Roman" w:hAnsi="Times New Roman"/>
          <w:sz w:val="2"/>
        </w:rPr>
      </w:pPr>
    </w:p>
    <w:sectPr w:rsidR="007A2CE1" w:rsidRPr="009F1197" w:rsidSect="005255A5">
      <w:footerReference w:type="default" r:id="rId8"/>
      <w:pgSz w:w="11906" w:h="16838" w:code="9"/>
      <w:pgMar w:top="1418" w:right="849" w:bottom="851" w:left="1701" w:header="39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C81" w:rsidRDefault="00413C81" w:rsidP="00AD394F">
      <w:r>
        <w:separator/>
      </w:r>
    </w:p>
  </w:endnote>
  <w:endnote w:type="continuationSeparator" w:id="0">
    <w:p w:rsidR="00413C81" w:rsidRDefault="00413C81" w:rsidP="00AD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Arial Unicode MS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Arial Unicode MS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0F" w:rsidRDefault="006F360F" w:rsidP="0012617C">
    <w:pPr>
      <w:jc w:val="right"/>
      <w:rPr>
        <w:rFonts w:ascii="Times New Roman" w:hAnsi="MS Mincho"/>
        <w:sz w:val="16"/>
        <w:szCs w:val="16"/>
      </w:rPr>
    </w:pPr>
    <w:r>
      <w:rPr>
        <w:rFonts w:ascii="Times New Roman" w:hAnsi="MS Mincho" w:hint="eastAsia"/>
        <w:sz w:val="16"/>
        <w:szCs w:val="16"/>
      </w:rPr>
      <w:t>情報</w:t>
    </w:r>
    <w:r w:rsidRPr="00EE3F8D">
      <w:rPr>
        <w:rFonts w:ascii="Times New Roman" w:hAnsi="MS Mincho"/>
        <w:sz w:val="16"/>
        <w:szCs w:val="16"/>
      </w:rPr>
      <w:t>科学研究科</w:t>
    </w:r>
    <w:r w:rsidRPr="00EE3F8D">
      <w:rPr>
        <w:rFonts w:ascii="Times New Roman" w:hAnsi="Times New Roman"/>
        <w:sz w:val="16"/>
        <w:szCs w:val="16"/>
      </w:rPr>
      <w:t xml:space="preserve"> </w:t>
    </w:r>
    <w:r w:rsidRPr="00EE3F8D">
      <w:rPr>
        <w:rFonts w:ascii="Times New Roman" w:hAnsi="MS Mincho"/>
        <w:sz w:val="16"/>
        <w:szCs w:val="16"/>
      </w:rPr>
      <w:t>研究計画</w:t>
    </w:r>
    <w:r>
      <w:rPr>
        <w:rFonts w:ascii="Times New Roman" w:hAnsi="MS Mincho" w:hint="eastAsia"/>
        <w:sz w:val="16"/>
        <w:szCs w:val="16"/>
      </w:rPr>
      <w:t>提案</w:t>
    </w:r>
    <w:r w:rsidRPr="00EE3F8D">
      <w:rPr>
        <w:rFonts w:ascii="Times New Roman" w:hAnsi="MS Mincho"/>
        <w:sz w:val="16"/>
        <w:szCs w:val="16"/>
      </w:rPr>
      <w:t>書フォーム（</w:t>
    </w:r>
    <w:r>
      <w:rPr>
        <w:rFonts w:ascii="Times New Roman" w:hAnsi="MS Mincho" w:hint="eastAsia"/>
        <w:sz w:val="16"/>
        <w:szCs w:val="16"/>
      </w:rPr>
      <w:t>修士論文</w:t>
    </w:r>
    <w:r w:rsidRPr="00EE3F8D">
      <w:rPr>
        <w:rFonts w:ascii="Times New Roman" w:hAnsi="MS Mincho"/>
        <w:sz w:val="16"/>
        <w:szCs w:val="16"/>
      </w:rPr>
      <w:t>）</w:t>
    </w:r>
    <w:r w:rsidR="001655DB" w:rsidRPr="008660A3">
      <w:rPr>
        <w:rFonts w:ascii="Times New Roman" w:hAnsi="MS Mincho"/>
        <w:sz w:val="16"/>
        <w:szCs w:val="16"/>
      </w:rPr>
      <w:fldChar w:fldCharType="begin"/>
    </w:r>
    <w:r w:rsidRPr="008660A3">
      <w:rPr>
        <w:rFonts w:ascii="Times New Roman" w:hAnsi="MS Mincho"/>
        <w:sz w:val="16"/>
        <w:szCs w:val="16"/>
      </w:rPr>
      <w:instrText xml:space="preserve"> PAGE   \* MERGEFORMAT </w:instrText>
    </w:r>
    <w:r w:rsidR="001655DB" w:rsidRPr="008660A3">
      <w:rPr>
        <w:rFonts w:ascii="Times New Roman" w:hAnsi="MS Mincho"/>
        <w:sz w:val="16"/>
        <w:szCs w:val="16"/>
      </w:rPr>
      <w:fldChar w:fldCharType="separate"/>
    </w:r>
    <w:r w:rsidR="008551DA" w:rsidRPr="008551DA">
      <w:rPr>
        <w:rFonts w:ascii="Times New Roman" w:hAnsi="MS Mincho"/>
        <w:noProof/>
        <w:sz w:val="16"/>
        <w:szCs w:val="16"/>
        <w:lang w:val="ja-JP"/>
      </w:rPr>
      <w:t>2</w:t>
    </w:r>
    <w:r w:rsidR="001655DB" w:rsidRPr="008660A3">
      <w:rPr>
        <w:rFonts w:ascii="Times New Roman" w:hAnsi="MS Mincho"/>
        <w:sz w:val="16"/>
        <w:szCs w:val="16"/>
      </w:rPr>
      <w:fldChar w:fldCharType="end"/>
    </w:r>
  </w:p>
  <w:p w:rsidR="006F360F" w:rsidRPr="0012617C" w:rsidRDefault="006F360F" w:rsidP="0012617C">
    <w:pPr>
      <w:jc w:val="right"/>
      <w:rPr>
        <w:rFonts w:ascii="Times New Roman" w:hAnsi="MS Mincho"/>
        <w:sz w:val="16"/>
        <w:szCs w:val="16"/>
      </w:rPr>
    </w:pPr>
    <w:r>
      <w:rPr>
        <w:kern w:val="0"/>
        <w:sz w:val="16"/>
        <w:szCs w:val="16"/>
      </w:rPr>
      <w:t xml:space="preserve">Research Proposal for </w:t>
    </w:r>
    <w:r>
      <w:rPr>
        <w:rFonts w:hAnsi="MS Mincho"/>
        <w:kern w:val="0"/>
        <w:sz w:val="16"/>
        <w:szCs w:val="16"/>
      </w:rPr>
      <w:t>IS</w:t>
    </w:r>
    <w:r>
      <w:rPr>
        <w:kern w:val="0"/>
        <w:sz w:val="16"/>
        <w:szCs w:val="16"/>
      </w:rPr>
      <w:t xml:space="preserve"> Master’s </w:t>
    </w:r>
    <w:r>
      <w:rPr>
        <w:rFonts w:ascii="Times New Roman" w:hAnsi="MS Mincho" w:hint="eastAsia"/>
        <w:sz w:val="16"/>
        <w:szCs w:val="16"/>
      </w:rPr>
      <w:t>Thesis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C81" w:rsidRDefault="00413C81" w:rsidP="00AD394F">
      <w:r>
        <w:separator/>
      </w:r>
    </w:p>
  </w:footnote>
  <w:footnote w:type="continuationSeparator" w:id="0">
    <w:p w:rsidR="00413C81" w:rsidRDefault="00413C81" w:rsidP="00AD3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9D0B85"/>
    <w:multiLevelType w:val="hybridMultilevel"/>
    <w:tmpl w:val="18ACDF9E"/>
    <w:lvl w:ilvl="0" w:tplc="B0D8E31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4E5FE2"/>
    <w:multiLevelType w:val="hybridMultilevel"/>
    <w:tmpl w:val="74E4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CE1"/>
    <w:rsid w:val="00024F32"/>
    <w:rsid w:val="00026B8B"/>
    <w:rsid w:val="00056B40"/>
    <w:rsid w:val="000604CB"/>
    <w:rsid w:val="000A315B"/>
    <w:rsid w:val="000B5362"/>
    <w:rsid w:val="000D0163"/>
    <w:rsid w:val="000D0BE0"/>
    <w:rsid w:val="000D40F5"/>
    <w:rsid w:val="000D514D"/>
    <w:rsid w:val="000D5A04"/>
    <w:rsid w:val="000D7CC1"/>
    <w:rsid w:val="00100871"/>
    <w:rsid w:val="00117879"/>
    <w:rsid w:val="0012617C"/>
    <w:rsid w:val="001309F4"/>
    <w:rsid w:val="0014028E"/>
    <w:rsid w:val="001441C0"/>
    <w:rsid w:val="0015355E"/>
    <w:rsid w:val="0016143F"/>
    <w:rsid w:val="001655DB"/>
    <w:rsid w:val="00167A22"/>
    <w:rsid w:val="00171D9F"/>
    <w:rsid w:val="00174D2D"/>
    <w:rsid w:val="00177C69"/>
    <w:rsid w:val="00192DE3"/>
    <w:rsid w:val="001933BC"/>
    <w:rsid w:val="00194D23"/>
    <w:rsid w:val="00195C98"/>
    <w:rsid w:val="001A09DE"/>
    <w:rsid w:val="001D3120"/>
    <w:rsid w:val="002030F6"/>
    <w:rsid w:val="00217911"/>
    <w:rsid w:val="002208A4"/>
    <w:rsid w:val="00222368"/>
    <w:rsid w:val="002251E3"/>
    <w:rsid w:val="002364C3"/>
    <w:rsid w:val="002408DE"/>
    <w:rsid w:val="00261D58"/>
    <w:rsid w:val="002627DC"/>
    <w:rsid w:val="00267C28"/>
    <w:rsid w:val="00274239"/>
    <w:rsid w:val="00275B60"/>
    <w:rsid w:val="00280807"/>
    <w:rsid w:val="00295645"/>
    <w:rsid w:val="002C41E7"/>
    <w:rsid w:val="002D5DEB"/>
    <w:rsid w:val="002F2C01"/>
    <w:rsid w:val="00300169"/>
    <w:rsid w:val="00303108"/>
    <w:rsid w:val="00312131"/>
    <w:rsid w:val="0031277E"/>
    <w:rsid w:val="003158EE"/>
    <w:rsid w:val="003215A2"/>
    <w:rsid w:val="003252B5"/>
    <w:rsid w:val="00327619"/>
    <w:rsid w:val="00327D0E"/>
    <w:rsid w:val="00333886"/>
    <w:rsid w:val="00337C3A"/>
    <w:rsid w:val="003458F4"/>
    <w:rsid w:val="003504AF"/>
    <w:rsid w:val="003573A5"/>
    <w:rsid w:val="00366269"/>
    <w:rsid w:val="00374E02"/>
    <w:rsid w:val="0038239E"/>
    <w:rsid w:val="003A2D79"/>
    <w:rsid w:val="003A3E33"/>
    <w:rsid w:val="003B18D6"/>
    <w:rsid w:val="003B588F"/>
    <w:rsid w:val="003D0C1D"/>
    <w:rsid w:val="003D50B2"/>
    <w:rsid w:val="003E5C82"/>
    <w:rsid w:val="003F4498"/>
    <w:rsid w:val="00403041"/>
    <w:rsid w:val="0041149C"/>
    <w:rsid w:val="00413C81"/>
    <w:rsid w:val="00420C8E"/>
    <w:rsid w:val="00422449"/>
    <w:rsid w:val="004361B6"/>
    <w:rsid w:val="0043676A"/>
    <w:rsid w:val="00445AFB"/>
    <w:rsid w:val="00466434"/>
    <w:rsid w:val="004666AD"/>
    <w:rsid w:val="004770CE"/>
    <w:rsid w:val="0047730F"/>
    <w:rsid w:val="00487EBC"/>
    <w:rsid w:val="0049578C"/>
    <w:rsid w:val="00496AA8"/>
    <w:rsid w:val="00497767"/>
    <w:rsid w:val="004A599A"/>
    <w:rsid w:val="004A7AA7"/>
    <w:rsid w:val="004B3136"/>
    <w:rsid w:val="004B6711"/>
    <w:rsid w:val="004D00DF"/>
    <w:rsid w:val="004F442B"/>
    <w:rsid w:val="00500E4E"/>
    <w:rsid w:val="005057B2"/>
    <w:rsid w:val="0052063F"/>
    <w:rsid w:val="00520A56"/>
    <w:rsid w:val="0052407C"/>
    <w:rsid w:val="005255A5"/>
    <w:rsid w:val="00534630"/>
    <w:rsid w:val="00537E99"/>
    <w:rsid w:val="00540712"/>
    <w:rsid w:val="005442F4"/>
    <w:rsid w:val="00586B70"/>
    <w:rsid w:val="0058736B"/>
    <w:rsid w:val="0059305C"/>
    <w:rsid w:val="005B36D7"/>
    <w:rsid w:val="005C02A7"/>
    <w:rsid w:val="005F52BF"/>
    <w:rsid w:val="00606B75"/>
    <w:rsid w:val="00615691"/>
    <w:rsid w:val="00627624"/>
    <w:rsid w:val="00627DE9"/>
    <w:rsid w:val="006506FF"/>
    <w:rsid w:val="00660361"/>
    <w:rsid w:val="00675E28"/>
    <w:rsid w:val="00687DB6"/>
    <w:rsid w:val="006A538C"/>
    <w:rsid w:val="006A6D68"/>
    <w:rsid w:val="006C612E"/>
    <w:rsid w:val="006F360F"/>
    <w:rsid w:val="006F668A"/>
    <w:rsid w:val="007009E6"/>
    <w:rsid w:val="00700DD6"/>
    <w:rsid w:val="00704DFB"/>
    <w:rsid w:val="00730799"/>
    <w:rsid w:val="00733E06"/>
    <w:rsid w:val="00742625"/>
    <w:rsid w:val="00746522"/>
    <w:rsid w:val="00756288"/>
    <w:rsid w:val="0076063F"/>
    <w:rsid w:val="007658C6"/>
    <w:rsid w:val="0077727F"/>
    <w:rsid w:val="007A0702"/>
    <w:rsid w:val="007A113F"/>
    <w:rsid w:val="007A2CE1"/>
    <w:rsid w:val="007A732E"/>
    <w:rsid w:val="007B0775"/>
    <w:rsid w:val="007B7AE1"/>
    <w:rsid w:val="007D1D69"/>
    <w:rsid w:val="007F0E6E"/>
    <w:rsid w:val="007F2C63"/>
    <w:rsid w:val="007F3587"/>
    <w:rsid w:val="00812A02"/>
    <w:rsid w:val="008213D6"/>
    <w:rsid w:val="008265A4"/>
    <w:rsid w:val="008319C5"/>
    <w:rsid w:val="0084166D"/>
    <w:rsid w:val="00841E07"/>
    <w:rsid w:val="008541F2"/>
    <w:rsid w:val="008551DA"/>
    <w:rsid w:val="00862283"/>
    <w:rsid w:val="008633D2"/>
    <w:rsid w:val="008660A3"/>
    <w:rsid w:val="00877BAE"/>
    <w:rsid w:val="00880E54"/>
    <w:rsid w:val="0088736D"/>
    <w:rsid w:val="008A17DD"/>
    <w:rsid w:val="008B20E9"/>
    <w:rsid w:val="008D052A"/>
    <w:rsid w:val="008E3058"/>
    <w:rsid w:val="008E70BA"/>
    <w:rsid w:val="008F4B1A"/>
    <w:rsid w:val="008F4CC3"/>
    <w:rsid w:val="00922AFB"/>
    <w:rsid w:val="0092784F"/>
    <w:rsid w:val="00932B9C"/>
    <w:rsid w:val="009612A4"/>
    <w:rsid w:val="00993BCF"/>
    <w:rsid w:val="0099695D"/>
    <w:rsid w:val="009A2221"/>
    <w:rsid w:val="009B1EEC"/>
    <w:rsid w:val="009B2EEE"/>
    <w:rsid w:val="009B4415"/>
    <w:rsid w:val="009D1078"/>
    <w:rsid w:val="009E1B3A"/>
    <w:rsid w:val="009E635B"/>
    <w:rsid w:val="009F1197"/>
    <w:rsid w:val="009F3674"/>
    <w:rsid w:val="009F45C7"/>
    <w:rsid w:val="009F5DB6"/>
    <w:rsid w:val="00A26D45"/>
    <w:rsid w:val="00A51523"/>
    <w:rsid w:val="00A60FE9"/>
    <w:rsid w:val="00A66A5F"/>
    <w:rsid w:val="00A714AA"/>
    <w:rsid w:val="00A81F78"/>
    <w:rsid w:val="00A820E6"/>
    <w:rsid w:val="00A84038"/>
    <w:rsid w:val="00A878F9"/>
    <w:rsid w:val="00A9510A"/>
    <w:rsid w:val="00A979C4"/>
    <w:rsid w:val="00AB7059"/>
    <w:rsid w:val="00AB7563"/>
    <w:rsid w:val="00AC4F38"/>
    <w:rsid w:val="00AC63B0"/>
    <w:rsid w:val="00AD27AC"/>
    <w:rsid w:val="00AD394F"/>
    <w:rsid w:val="00AD760A"/>
    <w:rsid w:val="00AE0A94"/>
    <w:rsid w:val="00AE13AB"/>
    <w:rsid w:val="00AE18B1"/>
    <w:rsid w:val="00B15340"/>
    <w:rsid w:val="00B37299"/>
    <w:rsid w:val="00B44B96"/>
    <w:rsid w:val="00B56D1B"/>
    <w:rsid w:val="00B649D5"/>
    <w:rsid w:val="00B64E69"/>
    <w:rsid w:val="00B7472A"/>
    <w:rsid w:val="00B76741"/>
    <w:rsid w:val="00B77228"/>
    <w:rsid w:val="00B80503"/>
    <w:rsid w:val="00B8352E"/>
    <w:rsid w:val="00B9367B"/>
    <w:rsid w:val="00BA289E"/>
    <w:rsid w:val="00BA2D12"/>
    <w:rsid w:val="00BB02AA"/>
    <w:rsid w:val="00BB56FF"/>
    <w:rsid w:val="00BC1559"/>
    <w:rsid w:val="00BC21EA"/>
    <w:rsid w:val="00BC6098"/>
    <w:rsid w:val="00BD7A03"/>
    <w:rsid w:val="00BF0856"/>
    <w:rsid w:val="00C05273"/>
    <w:rsid w:val="00C06107"/>
    <w:rsid w:val="00C06EBD"/>
    <w:rsid w:val="00C27BAA"/>
    <w:rsid w:val="00C5631D"/>
    <w:rsid w:val="00C579E2"/>
    <w:rsid w:val="00C60308"/>
    <w:rsid w:val="00C6550A"/>
    <w:rsid w:val="00C67FB4"/>
    <w:rsid w:val="00C745FE"/>
    <w:rsid w:val="00C82878"/>
    <w:rsid w:val="00C90D4F"/>
    <w:rsid w:val="00C96CF9"/>
    <w:rsid w:val="00CA4B9A"/>
    <w:rsid w:val="00CB1F14"/>
    <w:rsid w:val="00CB2210"/>
    <w:rsid w:val="00CB3727"/>
    <w:rsid w:val="00CB7B76"/>
    <w:rsid w:val="00CC19B8"/>
    <w:rsid w:val="00CC494F"/>
    <w:rsid w:val="00CC59E1"/>
    <w:rsid w:val="00CC5ED1"/>
    <w:rsid w:val="00CD4C60"/>
    <w:rsid w:val="00CD7F7B"/>
    <w:rsid w:val="00CE5E69"/>
    <w:rsid w:val="00CF2631"/>
    <w:rsid w:val="00CF3D32"/>
    <w:rsid w:val="00CF4259"/>
    <w:rsid w:val="00CF49BE"/>
    <w:rsid w:val="00D02A11"/>
    <w:rsid w:val="00D2714F"/>
    <w:rsid w:val="00D35A5B"/>
    <w:rsid w:val="00D549B8"/>
    <w:rsid w:val="00D55D10"/>
    <w:rsid w:val="00D745E7"/>
    <w:rsid w:val="00D75662"/>
    <w:rsid w:val="00D81FDF"/>
    <w:rsid w:val="00D924E1"/>
    <w:rsid w:val="00DA4507"/>
    <w:rsid w:val="00DA5274"/>
    <w:rsid w:val="00DB78AE"/>
    <w:rsid w:val="00DC2B2C"/>
    <w:rsid w:val="00DD71B1"/>
    <w:rsid w:val="00DF7F44"/>
    <w:rsid w:val="00E003E4"/>
    <w:rsid w:val="00E067E5"/>
    <w:rsid w:val="00E13A0E"/>
    <w:rsid w:val="00E254F3"/>
    <w:rsid w:val="00E43340"/>
    <w:rsid w:val="00E45D54"/>
    <w:rsid w:val="00E52AE3"/>
    <w:rsid w:val="00E5583B"/>
    <w:rsid w:val="00E65E1C"/>
    <w:rsid w:val="00E67532"/>
    <w:rsid w:val="00E716F5"/>
    <w:rsid w:val="00E9405E"/>
    <w:rsid w:val="00EB4930"/>
    <w:rsid w:val="00EE20C6"/>
    <w:rsid w:val="00EE3F8D"/>
    <w:rsid w:val="00EF072C"/>
    <w:rsid w:val="00F25B0F"/>
    <w:rsid w:val="00F27221"/>
    <w:rsid w:val="00F31E4F"/>
    <w:rsid w:val="00F42EB6"/>
    <w:rsid w:val="00F56480"/>
    <w:rsid w:val="00F6082A"/>
    <w:rsid w:val="00F802DE"/>
    <w:rsid w:val="00F8234B"/>
    <w:rsid w:val="00F86834"/>
    <w:rsid w:val="00F9672A"/>
    <w:rsid w:val="00F97AA4"/>
    <w:rsid w:val="00FA3C9D"/>
    <w:rsid w:val="00FB2492"/>
    <w:rsid w:val="00FB26E6"/>
    <w:rsid w:val="00FC47E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953DECD-E6F2-42A2-BB89-C66A9A33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078"/>
    <w:pPr>
      <w:widowControl w:val="0"/>
      <w:jc w:val="both"/>
    </w:pPr>
    <w:rPr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D1078"/>
    <w:pPr>
      <w:spacing w:before="40"/>
    </w:pPr>
    <w:rPr>
      <w:sz w:val="20"/>
      <w:szCs w:val="20"/>
    </w:rPr>
  </w:style>
  <w:style w:type="paragraph" w:styleId="Header">
    <w:name w:val="header"/>
    <w:basedOn w:val="Normal"/>
    <w:link w:val="HeaderChar"/>
    <w:rsid w:val="00AD394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AD394F"/>
    <w:rPr>
      <w:kern w:val="2"/>
      <w:sz w:val="21"/>
      <w:szCs w:val="21"/>
    </w:rPr>
  </w:style>
  <w:style w:type="paragraph" w:styleId="Footer">
    <w:name w:val="footer"/>
    <w:basedOn w:val="Normal"/>
    <w:link w:val="FooterChar"/>
    <w:uiPriority w:val="99"/>
    <w:rsid w:val="00AD394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D394F"/>
    <w:rPr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rsid w:val="007B7AE1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CB37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CB372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030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030F6"/>
    <w:rPr>
      <w:rFonts w:ascii="Segoe UI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9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4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ful\a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a.dot</Template>
  <TotalTime>5453</TotalTime>
  <Pages>1</Pages>
  <Words>1055</Words>
  <Characters>6014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研究計画提案書（修士）</vt:lpstr>
      <vt:lpstr>研究計画提案書（修士）</vt:lpstr>
    </vt:vector>
  </TitlesOfParts>
  <Company>jaist</Company>
  <LinksUpToDate>false</LinksUpToDate>
  <CharactersWithSpaces>7055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研究計画提案書（修士）</dc:title>
  <dc:creator>Takeshi Nagashima</dc:creator>
  <cp:lastModifiedBy>Tran Van Nhan</cp:lastModifiedBy>
  <cp:revision>187</cp:revision>
  <cp:lastPrinted>2015-10-30T02:50:00Z</cp:lastPrinted>
  <dcterms:created xsi:type="dcterms:W3CDTF">2015-10-06T01:56:00Z</dcterms:created>
  <dcterms:modified xsi:type="dcterms:W3CDTF">2015-10-30T02:54:00Z</dcterms:modified>
</cp:coreProperties>
</file>